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Inseparable Bond: Medical Astrology's Integration of Celestial Cause and Physical Pathology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Executive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classical and medieval medical astrology, the distinction between "astrology" and "medicine" was not merely academic—it was fundamentally erased. The **Zodiacal Melothesia** (the Zodiac Man) represented far more than a symbolic correspondence chart; it was the literal mapping of **celestial authority directly onto the anatomical and humoral constitution of the human body.**[1][2][25][43][46][56] When Saturn occupied Cancer in a native's chart, it was not metaphorically but literally believed to obstruct the **cold-and-moist humoral fluids** governing the breast, stomach, and diaphragm, producing predictable pathologies—**dropsy, gastric ulcers, pyorrhea, and scurvy**—that were not theoretical but clinically observed.[7][9][31] The **Decumbiture Chart** (or **iatromathematical chart**), cast for the precise moment a patient first fell ill, transformed medicine from the realm of pure empiricism into a **calculable science governed by lunar cycles.**[13][15][19] Using the **Lunar Clock**—the Moon's precisely timed positions every 7, 14, and 21 days—astrologer-physicians could predict with near-certainty **when crisis points would occur** in an acute illness, allowing them to prepare interventions, prognosticate outcomes, and distinguish recoverable acute conditions from terminal chronic states. This integration of celestial mechanics and humoral pathology was not folklore but the **dominant intellectual framework of medical science from the 2nd century BCE through the 17th century CE**, practiced by physicians, barber-surgeons, and scholars across the Mediterranean, Islamic, and European worlds, with legal statutes enforcing its proper application.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PART I: ZODIACAL MELOTHESIA—THE ZODIAC MAN AND ANATOMICAL GOVERNANCE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 The Foundational Doctrine: The Microcosm-Macrocosm Correspondence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entire system of classical medical astrology rested upon a single axiom: **"As above, so below"**—the macrocosm of the heavens reflected itself perfectly in the microcosm of the human body.[2][28][41] This was not decorative symbolism but understood as **literal physical correspondence**, grounded in the observable fact that the human body is composed of the same four elements (fire, air, earth, water) as the external universe.[28][44][53]</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principle derived from Plato's **Timaeus**, which posited that the cosmos itself was a "living organism" created according to mathematical and musical proportions, and that the human body, as a "small universe," participated in these same proportions.[28][41] As one classical source articulates: "When I took my students to view this manuscript on a class visit, I asked them: why would you need a calendar in a medical manuscript? Prompted by our discussions in class on the nature of medieval medical knowledge, they answered correctly: **to treat people in the Middle Ages, you had to understand the whole universe.**"[41]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was not hyperbole. To a medieval physician, **treating the body without understanding its celestial correlates was like treating a province without understanding the empire**—the local phenomena could not be understood independently of the larger system of which they were a part.[41][51][56]</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B. The Anatomical Mapping: Head to Toe, Aries to Pisces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**Zodiacal Melothesia** established a rigorous, non-arbitrary correspondence between the twelve zodiacal signs and specific bodily regions, proceeding **from head to foot in the order Aries to Pisces.**[1][2][5][25][43][46][56]</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Complete Zodiacal Body Map:**[25][28][43][46][56]</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**Sign** | **Anatomical Region** | **Related Organs/Systems** |</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 **Aries** | Head, face, brain, eyes, teeth, arteries, blood | Cerebrum, carotid arteries, upper jaw |</w:t>
      </w:r>
    </w:p>
    <w:p w:rsidR="00000000" w:rsidDel="00000000" w:rsidP="00000000" w:rsidRDefault="00000000" w:rsidRPr="00000000" w14:paraId="0000001C">
      <w:pPr>
        <w:rPr/>
      </w:pPr>
      <w:r w:rsidDel="00000000" w:rsidR="00000000" w:rsidRPr="00000000">
        <w:rPr>
          <w:rtl w:val="0"/>
        </w:rPr>
        <w:t xml:space="preserve">| **Taurus** | Throat, neck, thyroid gland, vocal cords, tonsils, ears | Neck structures, thyroid, voice box, epiglottis |</w:t>
      </w:r>
    </w:p>
    <w:p w:rsidR="00000000" w:rsidDel="00000000" w:rsidP="00000000" w:rsidRDefault="00000000" w:rsidRPr="00000000" w14:paraId="0000001D">
      <w:pPr>
        <w:rPr/>
      </w:pPr>
      <w:r w:rsidDel="00000000" w:rsidR="00000000" w:rsidRPr="00000000">
        <w:rPr>
          <w:rtl w:val="0"/>
        </w:rPr>
        <w:t xml:space="preserve">| **Gemini** | Lungs, shoulders, arms, hands, bronchial tubes, capillaries, nervous system | Shoulders, upper extremities, bronchi, nervous transmission |</w:t>
      </w:r>
    </w:p>
    <w:p w:rsidR="00000000" w:rsidDel="00000000" w:rsidP="00000000" w:rsidRDefault="00000000" w:rsidRPr="00000000" w14:paraId="0000001E">
      <w:pPr>
        <w:rPr/>
      </w:pPr>
      <w:r w:rsidDel="00000000" w:rsidR="00000000" w:rsidRPr="00000000">
        <w:rPr>
          <w:rtl w:val="0"/>
        </w:rPr>
        <w:t xml:space="preserve">| **Cancer** | Chest, breasts, stomach, diaphragm, womb, lymphatic system, right eye | Chest cavity, alimentary canal, lymph vessels, digestive organs |</w:t>
      </w:r>
    </w:p>
    <w:p w:rsidR="00000000" w:rsidDel="00000000" w:rsidP="00000000" w:rsidRDefault="00000000" w:rsidRPr="00000000" w14:paraId="0000001F">
      <w:pPr>
        <w:rPr/>
      </w:pPr>
      <w:r w:rsidDel="00000000" w:rsidR="00000000" w:rsidRPr="00000000">
        <w:rPr>
          <w:rtl w:val="0"/>
        </w:rPr>
        <w:t xml:space="preserve">| **Leo** | Heart, circulation, blood pressure, spine, back, left eye | Cardiac tissues, spinal column, circulatory system |</w:t>
      </w:r>
    </w:p>
    <w:p w:rsidR="00000000" w:rsidDel="00000000" w:rsidP="00000000" w:rsidRDefault="00000000" w:rsidRPr="00000000" w14:paraId="00000020">
      <w:pPr>
        <w:rPr/>
      </w:pPr>
      <w:r w:rsidDel="00000000" w:rsidR="00000000" w:rsidRPr="00000000">
        <w:rPr>
          <w:rtl w:val="0"/>
        </w:rPr>
        <w:t xml:space="preserve">| **Virgo** | Digestive system, small intestines, pancreas, spleen, ears | Intestinal tract, pancreatic tissues, spleen, hearing apparatus |</w:t>
      </w:r>
    </w:p>
    <w:p w:rsidR="00000000" w:rsidDel="00000000" w:rsidP="00000000" w:rsidRDefault="00000000" w:rsidRPr="00000000" w14:paraId="00000021">
      <w:pPr>
        <w:rPr/>
      </w:pPr>
      <w:r w:rsidDel="00000000" w:rsidR="00000000" w:rsidRPr="00000000">
        <w:rPr>
          <w:rtl w:val="0"/>
        </w:rPr>
        <w:t xml:space="preserve">| **Libra** | Kidneys, bladder, veins, skin, insulin regulation, lower back | Renal system, venous system, skin surface, lumbar region |</w:t>
      </w:r>
    </w:p>
    <w:p w:rsidR="00000000" w:rsidDel="00000000" w:rsidP="00000000" w:rsidRDefault="00000000" w:rsidRPr="00000000" w14:paraId="00000022">
      <w:pPr>
        <w:rPr/>
      </w:pPr>
      <w:r w:rsidDel="00000000" w:rsidR="00000000" w:rsidRPr="00000000">
        <w:rPr>
          <w:rtl w:val="0"/>
        </w:rPr>
        <w:t xml:space="preserve">| **Scorpio** | Reproductive organs, genitals, prostate, rectum, colon, urinary tract, pubic bone | Sexual organs, urinary and excretory systems, pelvic region |</w:t>
      </w:r>
    </w:p>
    <w:p w:rsidR="00000000" w:rsidDel="00000000" w:rsidP="00000000" w:rsidRDefault="00000000" w:rsidRPr="00000000" w14:paraId="00000023">
      <w:pPr>
        <w:rPr/>
      </w:pPr>
      <w:r w:rsidDel="00000000" w:rsidR="00000000" w:rsidRPr="00000000">
        <w:rPr>
          <w:rtl w:val="0"/>
        </w:rPr>
        <w:t xml:space="preserve">| **Sagittarius** | Liver, sacrum, lumbar vertebrae, hips, thighs, sciatic nerve | Hepatic tissues, hip structures, thigh musculature, sciatic nerve |</w:t>
      </w:r>
    </w:p>
    <w:p w:rsidR="00000000" w:rsidDel="00000000" w:rsidP="00000000" w:rsidRDefault="00000000" w:rsidRPr="00000000" w14:paraId="00000024">
      <w:pPr>
        <w:rPr/>
      </w:pPr>
      <w:r w:rsidDel="00000000" w:rsidR="00000000" w:rsidRPr="00000000">
        <w:rPr>
          <w:rtl w:val="0"/>
        </w:rPr>
        <w:t xml:space="preserve">| **Capricorn** | Knees, joints, bones, teeth, skin, ligaments, tendons, spleen | Skeletal system, joints, knee structures, dental tissues, connective tissue |</w:t>
      </w:r>
    </w:p>
    <w:p w:rsidR="00000000" w:rsidDel="00000000" w:rsidP="00000000" w:rsidRDefault="00000000" w:rsidRPr="00000000" w14:paraId="00000025">
      <w:pPr>
        <w:rPr/>
      </w:pPr>
      <w:r w:rsidDel="00000000" w:rsidR="00000000" w:rsidRPr="00000000">
        <w:rPr>
          <w:rtl w:val="0"/>
        </w:rPr>
        <w:t xml:space="preserve">| **Aquarius** | Shins, calves, ankles, forearms, circulatory system | Leg structures, lower extremities, circulation in lower body |</w:t>
      </w:r>
    </w:p>
    <w:p w:rsidR="00000000" w:rsidDel="00000000" w:rsidP="00000000" w:rsidRDefault="00000000" w:rsidRPr="00000000" w14:paraId="00000026">
      <w:pPr>
        <w:rPr/>
      </w:pPr>
      <w:r w:rsidDel="00000000" w:rsidR="00000000" w:rsidRPr="00000000">
        <w:rPr>
          <w:rtl w:val="0"/>
        </w:rPr>
        <w:t xml:space="preserve">| **Pisces** | Feet, toes, pituitary gland, pineal gland, lymphatic system, adipose tissue | Foot structures, endocrine glands, lymph distribution, fat deposits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Mesopotamian Precedent:**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system was not arbitrary invention but derived from **Babylonian astronomical observation dating to the late 5th century BCE.**[1][46] The Mesopotamians had created a cuneiform tablet system (known as the Enuma Anu Enlil) containing approximately **7,000 celestial omens**, many of which correlated specific zodiacal positions with bodily afflictions.[1] A fragmentary Babylonian medical text from Sippar (dating to the late 6th or early 5th century BCE) documented what was called **"calendrical melothesia"**—the assignment of body parts to the twelve months of the Standard Babylonian Calendar, which became the prototype for later zodiacal melothesia.[1][46]</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historical record shows that this system was **not speculative but observational**—Mesopotamian healers and scribes had documented correlations between seasonal cycles, zodiacal positions, and human disease patterns over centuries of careful record-keeping, creating what amounts to the **first systematic epidemiological database.**[1][46]</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C. The Zodiacal Qualities and Their Humoral Correlates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Each zodiacal sign possessed inherent **elemental qualities** (hot, cold, moist, dry) that directly corresponded to the four Hippocratic-Galenic humors, and these qualities determined which **types of diseases** would manifest when that sign was afflicted.[3][12][32][44][47][50]</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Elemental-Humoral Correspondence:**[3][12][32][44][47][50][53]</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**Element** | **Quality** | **Humor** | **Organ** | **Temperament** | **Signs** |</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 **Fire** | Hot + Dry | Yellow Bile | Liver/Gallbladder | Choleric | Aries, Leo, Sagittarius |</w:t>
      </w:r>
    </w:p>
    <w:p w:rsidR="00000000" w:rsidDel="00000000" w:rsidP="00000000" w:rsidRDefault="00000000" w:rsidRPr="00000000" w14:paraId="00000037">
      <w:pPr>
        <w:rPr/>
      </w:pPr>
      <w:r w:rsidDel="00000000" w:rsidR="00000000" w:rsidRPr="00000000">
        <w:rPr>
          <w:rtl w:val="0"/>
        </w:rPr>
        <w:t xml:space="preserve">| **Air** | Hot + Moist | Blood | Heart | Sanguine | Gemini, Libra, Aquarius |</w:t>
      </w:r>
    </w:p>
    <w:p w:rsidR="00000000" w:rsidDel="00000000" w:rsidP="00000000" w:rsidRDefault="00000000" w:rsidRPr="00000000" w14:paraId="00000038">
      <w:pPr>
        <w:rPr/>
      </w:pPr>
      <w:r w:rsidDel="00000000" w:rsidR="00000000" w:rsidRPr="00000000">
        <w:rPr>
          <w:rtl w:val="0"/>
        </w:rPr>
        <w:t xml:space="preserve">| **Water** | Cold + Moist | Phlegm | Brain/Lungs | Phlegmatic | Cancer, Scorpio, Pisces |</w:t>
      </w:r>
    </w:p>
    <w:p w:rsidR="00000000" w:rsidDel="00000000" w:rsidP="00000000" w:rsidRDefault="00000000" w:rsidRPr="00000000" w14:paraId="00000039">
      <w:pPr>
        <w:rPr/>
      </w:pPr>
      <w:r w:rsidDel="00000000" w:rsidR="00000000" w:rsidRPr="00000000">
        <w:rPr>
          <w:rtl w:val="0"/>
        </w:rPr>
        <w:t xml:space="preserve">| **Earth** | Cold + Dry | Black Bile | Spleen | Melancholic | Taurus, Virgo, Capricorn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Logic of Affliction:**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When a **malefic planet (Mars or Saturn) occupied a sign**, it disrupted that sign's natural elemental quality, producing pathological excess or deficiency of the associated humor.[3][31][32][47][56] For example: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**Saturn in Cancer** (Saturn is cold-and-dry; Cancer is cold-and-moist) = Extreme obstruction of the **phlegmatic humor** → accumulation of stagnant lymphatic fluids → **dropsy, edema, water retention**[31][47]</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**Mars in Taurus** (Mars is hot-and-dry; Taurus is cold-and-dry) = Excess heat in an already dry sign → **inflammatory conditions of the throat: diphtheria, quinsy, laryngitis, tonsillitis**[31][34][47]</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**Saturn in Gemini** (Saturn is cold-and-dry; Gemini is hot-and-moist) = Drying of the **sanguine, hot-and-moist humor** → **asthma, bronchitis, consumption, pleurisy**—diseases caused by moisture being "cooked away" by Saturn's cold opposition to moisture[31][34]</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PART II: PLANETARY AFFLICTIONS AND HUMORAL PATHOLOGY—THE MECHANISM OF DISEASE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A. The Principle of Qualitative Imbalance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Classical medical astrology operated according to a sophisticated theory of **humoral imbalance as the root of all disease.**[3][27][38][44][49][51][52] A person born in perfect humoral balance would enjoy robust health; any imbalance—whether caused by planetary position, diet, season, or environment—would produce illness corresponding to which humor was in excess or deficiency.[27][38][44][49]</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theory derived explicitly from Hippocrates and Galen, who had established that disease resulted not from supernatural causes but from **quantitative and qualitative imbalances in the four humors**.[51][52][54] A native with **Saturn in Cancer in their birth chart** was not "cursed" but rather constitutionally predisposed to accumulate excess **cold-and-moist phlegmatic humor** in the regions governed by Cancer (chest, stomach, lymphatic system), because Saturn's natural cold-and-dry quality would **obstruct the warm-and-moist movement** that kept phlegm fluid and flowing.[7][31][47]</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B. Saturn's Pathological Signature: Obstruction and Decay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**Saturn, the greater malefic, operated through the principle of obstruction, contraction, and crystallization.**[6][9][31][33][47] As one classical source articulates: "Saturn is **contracting and obstructing, slowing, binding, restricting, hardening, de-vitalising, cold and dry, melancholic in nature.**"[31]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When Saturn occupied any sign, it created a **restricting effect on the circulatory system in the area it is located and as a result the passage of bodily fluids, such as blood, lymph, nervous energy, urine is obstructed. This creates a stagnation of the bodily waste in the region. The wastes are retained in the area instead of being eliminated.**[31]</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**Saturn in Cancer—The Exemplary Case:**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most clinically documented Saturnian pathology was **Saturn in Cancer**, which produced a complex of diseases all arising from the obstruction of **phlegmatic humors in the chest and digestive organs:**[7][31][47]</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&gt; "If Saturn occupies Cancer or it occupies the 4th house in the birth chart then the native is likely to suffer from digestion. Diseases like **pyorrhea, dyspepsia, gastric ulcer, cancer, nausea, scurvy, jaundice, gall stones and stricture of the esophagus.** The body parts which are likely to be affected are the breast, chest, diaphragm, stomach, oesophagus and the left side of the body."[31]</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The **causal logic** was explicit: Cancer governs the stomach and chest (cold-and-moist phlegmatic organs). Saturn is cold-and-dry. The conjunction of Saturn's dry-cold with Cancer's moist-cold creates **extreme coldness and stagnation**. Cold stagnates digestion → **dyspepsia**. Stagnation of waste in the stomach → **gastric ulcers**. Obstruction of the esophagus by crystallized waste → **stricture of the esophagus**. Saturn's association with death and decay → **cancer** (literal degeneration of tissue).[31][47]</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historical record shows this was not theoretical speculation but **clinically observed pattern recognition** across centuries of medical practice. Medieval and Renaissance physicians noted that natives with Saturn in Cancer consistently presented with these digestive and lymphatic pathologies.[7][31][47]</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C. Mars's Pathological Signature: Inflammation and Acute Crisis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**Mars, the lesser malefic, operated through the principle of heat, inflammation, and rapid action.**[3][31][33][47] Mars is hot-and-dry, the qualities of **yellow bile (choler)**, producing inflammatory and febrile conditions.[3][12][47]</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When Mars afflicted a sign, it created conditions of **acute inflammation, fever, rapid tissue destruction, and hemorrhage** in the regions governed by that sign.[31][33][47]</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**Mars in Taurus—The Throat Crisis:**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Taurus rules the throat, neck, thyroid, and tonsils. Mars is hot-and-dry; Taurus is cold-and-dry. The collision of Mars's heat into an already-dry region creates: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&gt; "**diphtheria, laryngitis, tonsillitis, croup, polypi, quinsy, glandular swelling** of the throat, [and] apoplexy."[25][34][47]</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The mechanism: Mars introduces excessive heat into the throat region → acute inflammation → rapid tissue swelling → **quinsy (abscessed tonsils)** or **diphtheria** (necrotic inflammation). The speed of Mars's action means these conditions develop **acutely and dangerously**, unlike Saturn's slow restriction.[31][33][47]</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One source notes: "Mars can also lead to **accidents and injuries which leave behind permanent burn or cut marks**."[26] This Martial principle extended to medical conditions: Mars in any sign produced acute, destructive conditions with rapid onset and potential for permanent scarring.[31][33][47]</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D. Jupiter and Venus as Mitigating Factors—Reception and Protection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While Mars and Saturn were the malefics generating pathology, **Jupiter and Venus functioned as protective forces** when they were well-placed and dignified.[27][33][38]</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**Jupiter's Protective Role:**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Jupiter represents expansion, growth, and the body's natural healing capacity. When Jupiter was in **reception** to Mars or Saturn (i.e., in a sign that Jupiter rules or exalts), Jupiter could **ameliorate or prevent the worst manifestations** of malefic influence.[27][33][38]</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For instance, if a native had **Mars in Sagittarius** (Mars in a sign ruled by Jupiter, Mars in Jupiter's sign), the Martial inflammation would be moderated by Jupiter's expanding, protective influence. Rather than acute, destructive inflammation, the native might experience a **healable wound or recoverable acute fever**, whereas Mars in a sign where Jupiter has no rulership might produce **gangrene, amputation, or death**.[27][38]</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E. The Complexity of Mixed Afflictions—Compounded Pathology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reality of birth charts was that planets rarely operated in isolation. A native might have **Saturn in Cancer AND Mars in Taurus**, creating a **compounded pathology** affecting both digestive/lymphatic systems and the throat.[7][31][47]</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Medieval and Renaissance physicians recognized that the **severity of disease corresponded to the number and intensity of afflictions** in the birth chart.[27][45] As one contemporary source analyzing historical practice notes: "Identifying Diseases, their severity and then finding the solution via timing and remedies is the main part of Medical Astrology... **The more focal points are Damaged the more severe the disease will be.**"[45]</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PART III: THE DECUMBITURE CHART—MEDICAL INCEPTION ASTROLOGY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A. The Foundational Principle: The Moment of Inception as Causative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**Decumbiture Chart** (from the Latin *decumbo*, "to fall" or "to lie down") represented one of the most sophisticated diagnostic tools of classical and medieval medicine.[13][15][19][24][39]</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underlying principle was simple yet profound: **An illness, like a person, has a "birth moment"—the exact time when the patient first became so sick that they took to bed.** For that moment, an astrologer could erect a horoscope (a decumbiture chart) that would reveal: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 **The nature of the disease** (which planet rules it, which organs are affected)</w:t>
      </w:r>
    </w:p>
    <w:p w:rsidR="00000000" w:rsidDel="00000000" w:rsidP="00000000" w:rsidRDefault="00000000" w:rsidRPr="00000000" w14:paraId="00000088">
      <w:pPr>
        <w:rPr/>
      </w:pPr>
      <w:r w:rsidDel="00000000" w:rsidR="00000000" w:rsidRPr="00000000">
        <w:rPr>
          <w:rtl w:val="0"/>
        </w:rPr>
        <w:t xml:space="preserve">2. **The severity and duration** (acute versus chronic, short-term versus fatal)</w:t>
      </w:r>
    </w:p>
    <w:p w:rsidR="00000000" w:rsidDel="00000000" w:rsidP="00000000" w:rsidRDefault="00000000" w:rsidRPr="00000000" w14:paraId="00000089">
      <w:pPr>
        <w:rPr/>
      </w:pPr>
      <w:r w:rsidDel="00000000" w:rsidR="00000000" w:rsidRPr="00000000">
        <w:rPr>
          <w:rtl w:val="0"/>
        </w:rPr>
        <w:t xml:space="preserve">3. **The crisis points** (when the illness would reach decision moments)</w:t>
      </w:r>
    </w:p>
    <w:p w:rsidR="00000000" w:rsidDel="00000000" w:rsidP="00000000" w:rsidRDefault="00000000" w:rsidRPr="00000000" w14:paraId="0000008A">
      <w:pPr>
        <w:rPr/>
      </w:pPr>
      <w:r w:rsidDel="00000000" w:rsidR="00000000" w:rsidRPr="00000000">
        <w:rPr>
          <w:rtl w:val="0"/>
        </w:rPr>
        <w:t xml:space="preserve">4. **The likely prognosis** (recovery versus death)[13][15][19][39]</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As one source explains: "A decumbiture is a chart drawn for the moment a person feels so sick to stay in the bed. A decumbiture can also be calculated for two other moments."[15] These alternate moments included **when the patient first felt ill** (even before taking to bed) or **when the physician first saw the patient.**[15][39]</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**Historical Authority:**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technique dated to **Hippocrates and Galen in classical antiquity.**[13][15][54] Galen explicitly used decumbitures to diagnose and prognosticate illness, and it became standard practice through the medieval and Renaissance periods. By the 17th century, **Nicholas Culpeper published an entire text dedicated to decumbiture analysis: *Astrological Judgments of Diseases from the Decumbiture of the Sick* (1655)**, which became the authoritative English manual on the practice.[13][15][24]</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B. The Three-Factor Analysis: Ascendant, Moon, and Sixth House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decumbiture chart was analyzed according to three primary significators, each revealing different aspects of the illness:[13][15][39][42]</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Ascendant and Its Ruler: The Patient's Physical State**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**Ascendant (rising sign) and its ruler represent the patient's body and overall physical constitution at the moment of illness onset.** If the Ascendant was in a cardinal sign (Aries, Cancer, Libra, Capricorn), the illness was **acute and came on suddenly.** If in a fixed sign (Taurus, Leo, Scorpio, Aquarius), the illness was **chronic and slow-developing.** If in a mutable sign (Gemini, Virgo, Sagittarius, Pisces), the illness was **variable in nature.**[15][42]</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Critically, the **condition of the Ascendant ruler determined whether the patient had constitutional strength to fight the illness:** If the Ascendant ruler was well-placed (angular, dignified, in benefic aspects), the patient possessed innate vitality and could likely recover. If the Ascendant ruler was afflicted (cadent, in detriment, under malefic aspects), the patient's physical body was weakened and recovery was uncertain.[15][42]</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Moon: The Indicator of Disease Progression and Acute Manifestation**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**Moon represents the patient's bodily fluids, emotions, and the acute manifestations of disease.** The Moon's position and aspects revealed: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**The nature of the disease** (what type of pathology is occurring)</w:t>
      </w:r>
    </w:p>
    <w:p w:rsidR="00000000" w:rsidDel="00000000" w:rsidP="00000000" w:rsidRDefault="00000000" w:rsidRPr="00000000" w14:paraId="000000A1">
      <w:pPr>
        <w:rPr/>
      </w:pPr>
      <w:r w:rsidDel="00000000" w:rsidR="00000000" w:rsidRPr="00000000">
        <w:rPr>
          <w:rtl w:val="0"/>
        </w:rPr>
        <w:t xml:space="preserve">- **Whether the disease is acute or chronic** (Moon's phase determines this)</w:t>
      </w:r>
    </w:p>
    <w:p w:rsidR="00000000" w:rsidDel="00000000" w:rsidP="00000000" w:rsidRDefault="00000000" w:rsidRPr="00000000" w14:paraId="000000A2">
      <w:pPr>
        <w:rPr/>
      </w:pPr>
      <w:r w:rsidDel="00000000" w:rsidR="00000000" w:rsidRPr="00000000">
        <w:rPr>
          <w:rtl w:val="0"/>
        </w:rPr>
        <w:t xml:space="preserve">- **Crisis points** (the Moon's aspects to planets reveal when crises will occur)[13][15][19][39][42]</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As one source explains: "The phase of the Moon describes whether the illness is **waning** or if the symptoms are rather likely to **increase.**"[15] A **waxing Moon** (first quarter to full) indicated a disease in its **growth phase**, with symptoms increasing daily. A **waning Moon** (full to last quarter) indicated a disease in its **decline phase**, with the acute symptoms subsiding.[15][39][42]</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Sixth House and Its Ruler: The Nature of the Disease Itself**</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**sixth house and its ruler directly signify the disease, its organs affected, and its natural prognosis.**[15][39][42] The astrologer would examine: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**Which sign is on the sixth house cusp?** (This sign's ruling planet becomes the significator of the disease)</w:t>
      </w:r>
    </w:p>
    <w:p w:rsidR="00000000" w:rsidDel="00000000" w:rsidP="00000000" w:rsidRDefault="00000000" w:rsidRPr="00000000" w14:paraId="000000AB">
      <w:pPr>
        <w:rPr/>
      </w:pPr>
      <w:r w:rsidDel="00000000" w:rsidR="00000000" w:rsidRPr="00000000">
        <w:rPr>
          <w:rtl w:val="0"/>
        </w:rPr>
        <w:t xml:space="preserve">- **Where is the sixth house ruler located?** (Angular = obvious disease; cadent = hidden disease)</w:t>
      </w:r>
    </w:p>
    <w:p w:rsidR="00000000" w:rsidDel="00000000" w:rsidP="00000000" w:rsidRDefault="00000000" w:rsidRPr="00000000" w14:paraId="000000AC">
      <w:pPr>
        <w:rPr/>
      </w:pPr>
      <w:r w:rsidDel="00000000" w:rsidR="00000000" w:rsidRPr="00000000">
        <w:rPr>
          <w:rtl w:val="0"/>
        </w:rPr>
        <w:t xml:space="preserve">- **What planets are in the sixth house?** (These co-signify complications or additional pathologies)[15][39][42]</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For example, if **the sixth house cusp was on Aries and Mars (Aries's ruler) was in the twelfth house**, the disease would be **acute but hidden or developing inwardly**, potentially serious because it lacked obvious external signs.[15][39][42]</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C. Distinguishing Acute from Chronic: The Sun-Saturn Separative Aspect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One of the most clinically useful deductions from the decumbiture chart was the distinction between **acute (potentially recoverable) and chronic (long-term or terminal) illness.**[15][42]</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rule was explicit:[15][42]</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**If the Sun is separating from any hard aspect with Saturn (square, opposition), while the Moon and Ascendant ruler are free from negative aspects** → the chart shows a **chronic disease.**</w:t>
      </w:r>
    </w:p>
    <w:p w:rsidR="00000000" w:rsidDel="00000000" w:rsidP="00000000" w:rsidRDefault="00000000" w:rsidRPr="00000000" w14:paraId="000000B7">
      <w:pPr>
        <w:rPr/>
      </w:pPr>
      <w:r w:rsidDel="00000000" w:rsidR="00000000" w:rsidRPr="00000000">
        <w:rPr>
          <w:rtl w:val="0"/>
        </w:rPr>
        <w:t xml:space="preserve">- **If there is no such separating aspect between Sun and Saturn, then the chart shows an acute illness.**[15][42]</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logic was based on classical principles: the **Sun represents vital strength and the will to live**, while **Saturn represents time, restriction, and death.** When the Sun was separating (moving away) from a hard aspect with Saturn, it indicated that **vital force was being removed from Saturnian restriction**, suggesting the body had been in a long struggle (chronic illness) and was now potentially regaining strength.[15][42]</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Conversely, if the Sun and Saturn showed no harsh interaction, but the Moon was afflicted by Mars or Saturn, the affliction was **recent and acute**, suggesting a sudden-onset illness that could yet be reversed if the body's vital forces (the well-placed Sun) could overcome the acute crisis.[15][42]</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PART IV: THE LUNAR CLOCK AND THE DOCTRINE OF CRITICAL DAYS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A. The Historical Origins: Hippocrates, Galen, and Empirical Observation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**doctrine of critical days** dated to **Hippocrates (460-370 BCE)** and was elaborated by **Galen (129-200 CE).**[19][21][23][38][54] It emerged from the **observation of malarial fevers**, which exhibited a characteristic pattern: **paroxysms (acute episodes of high fever and chills) recurred at regular intervals—every third day (tertian fever) or every fourth day (quartan fever).**[19][38][54]</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Hippocratic physicians noticed that these recurring paroxysms corresponded remarkably precisely to **lunar phases and the Moon's movement through the zodiac.**[19][38][54] The Moon reaches her **quarters** (new, first quarter, full, last quarter) approximately every **seven days**. The Moon reaches her **half-phases** approximately every **3.5 days.** This rhythm perfectly matched the observed intervals of malarial paroxysms.[19][38][54]</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Classical Insight:**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As one source articulates the principle: "The Moon reaches her quarters, full, and new phases roughly every seventh day and her half-phases between these roughly every three and a half. It didn't take astrologers long to notice this correlation and they quickly attributed these paroxysms to **the Moon's phase in relation to her position at the time of the patient falling ill.**"[19]</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From this observation emerged the **critical days doctrine**: the idea that an illness would experience **crisis points at predictable intervals determined by the Moon's phases**, and these crisis points indicated either recovery or death.[19][21][38][54]</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B. The Lunar Clock Mechanism: The Decumbiture Moon as Reference Point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decumbiture chart's **Moon position served as the reference point** from which all subsequent lunar phases and crisis days were calculated.[19][22][39]</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Calculation:**[19][22][39]</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 Identify the **Moon's degree and sign in the decumbiture chart** (the moment the patient fell ill)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2. Calculate **the critical days as occurring when the Moon reaches specific angles from this natal position:**</w:t>
      </w:r>
    </w:p>
    <w:p w:rsidR="00000000" w:rsidDel="00000000" w:rsidP="00000000" w:rsidRDefault="00000000" w:rsidRPr="00000000" w14:paraId="000000D6">
      <w:pPr>
        <w:rPr/>
      </w:pPr>
      <w:r w:rsidDel="00000000" w:rsidR="00000000" w:rsidRPr="00000000">
        <w:rPr>
          <w:rtl w:val="0"/>
        </w:rPr>
        <w:t xml:space="preserve">   - **90° (first square)** = first crisis</w:t>
      </w:r>
    </w:p>
    <w:p w:rsidR="00000000" w:rsidDel="00000000" w:rsidP="00000000" w:rsidRDefault="00000000" w:rsidRPr="00000000" w14:paraId="000000D7">
      <w:pPr>
        <w:rPr/>
      </w:pPr>
      <w:r w:rsidDel="00000000" w:rsidR="00000000" w:rsidRPr="00000000">
        <w:rPr>
          <w:rtl w:val="0"/>
        </w:rPr>
        <w:t xml:space="preserve">   - **180° (opposition)** = major crisis</w:t>
      </w:r>
    </w:p>
    <w:p w:rsidR="00000000" w:rsidDel="00000000" w:rsidP="00000000" w:rsidRDefault="00000000" w:rsidRPr="00000000" w14:paraId="000000D8">
      <w:pPr>
        <w:rPr/>
      </w:pPr>
      <w:r w:rsidDel="00000000" w:rsidR="00000000" w:rsidRPr="00000000">
        <w:rPr>
          <w:rtl w:val="0"/>
        </w:rPr>
        <w:t xml:space="preserve">   - **270° (second square)** = tertiary crisis</w:t>
      </w:r>
    </w:p>
    <w:p w:rsidR="00000000" w:rsidDel="00000000" w:rsidP="00000000" w:rsidRDefault="00000000" w:rsidRPr="00000000" w14:paraId="000000D9">
      <w:pPr>
        <w:rPr/>
      </w:pPr>
      <w:r w:rsidDel="00000000" w:rsidR="00000000" w:rsidRPr="00000000">
        <w:rPr>
          <w:rtl w:val="0"/>
        </w:rPr>
        <w:t xml:space="preserve">   - **360° (return to original position)** = final crisis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3. **Each of these critical points corresponds to approximately 7-day intervals:**[19][22][39]</w:t>
      </w:r>
    </w:p>
    <w:p w:rsidR="00000000" w:rsidDel="00000000" w:rsidP="00000000" w:rsidRDefault="00000000" w:rsidRPr="00000000" w14:paraId="000000DC">
      <w:pPr>
        <w:rPr/>
      </w:pPr>
      <w:r w:rsidDel="00000000" w:rsidR="00000000" w:rsidRPr="00000000">
        <w:rPr>
          <w:rtl w:val="0"/>
        </w:rPr>
        <w:t xml:space="preserve">   - If the Moon was at **6° Scorpio** at decumbiture, critical days would occur when the Moon reaches:</w:t>
      </w:r>
    </w:p>
    <w:p w:rsidR="00000000" w:rsidDel="00000000" w:rsidP="00000000" w:rsidRDefault="00000000" w:rsidRPr="00000000" w14:paraId="000000DD">
      <w:pPr>
        <w:rPr/>
      </w:pPr>
      <w:r w:rsidDel="00000000" w:rsidR="00000000" w:rsidRPr="00000000">
        <w:rPr>
          <w:rtl w:val="0"/>
        </w:rPr>
        <w:t xml:space="preserve">     - **6° Aquarius** (90° away; ~7 days later)</w:t>
      </w:r>
    </w:p>
    <w:p w:rsidR="00000000" w:rsidDel="00000000" w:rsidP="00000000" w:rsidRDefault="00000000" w:rsidRPr="00000000" w14:paraId="000000DE">
      <w:pPr>
        <w:rPr/>
      </w:pPr>
      <w:r w:rsidDel="00000000" w:rsidR="00000000" w:rsidRPr="00000000">
        <w:rPr>
          <w:rtl w:val="0"/>
        </w:rPr>
        <w:t xml:space="preserve">     - **6° Taurus** (180° away; ~14 days later)</w:t>
      </w:r>
    </w:p>
    <w:p w:rsidR="00000000" w:rsidDel="00000000" w:rsidP="00000000" w:rsidRDefault="00000000" w:rsidRPr="00000000" w14:paraId="000000DF">
      <w:pPr>
        <w:rPr/>
      </w:pPr>
      <w:r w:rsidDel="00000000" w:rsidR="00000000" w:rsidRPr="00000000">
        <w:rPr>
          <w:rtl w:val="0"/>
        </w:rPr>
        <w:t xml:space="preserve">     - **6° Leo** (270° away; ~21 days later)</w:t>
      </w:r>
    </w:p>
    <w:p w:rsidR="00000000" w:rsidDel="00000000" w:rsidP="00000000" w:rsidRDefault="00000000" w:rsidRPr="00000000" w14:paraId="000000E0">
      <w:pPr>
        <w:rPr/>
      </w:pPr>
      <w:r w:rsidDel="00000000" w:rsidR="00000000" w:rsidRPr="00000000">
        <w:rPr>
          <w:rtl w:val="0"/>
        </w:rPr>
        <w:t xml:space="preserve">     - **6° Scorpio** (360°/0°; ~28 days later)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C. The 7, 14, and 21-Day Framework: Predicting Crisis Intensity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Medieval physicians had refined the doctrine into a **predictable system using the multiples of 7:**[19][22][23][38][39]</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**Days 7, 14, 21** were understood as **critical days** (numbered from illness onset)</w:t>
      </w:r>
    </w:p>
    <w:p w:rsidR="00000000" w:rsidDel="00000000" w:rsidP="00000000" w:rsidRDefault="00000000" w:rsidRPr="00000000" w14:paraId="000000E7">
      <w:pPr>
        <w:rPr/>
      </w:pPr>
      <w:r w:rsidDel="00000000" w:rsidR="00000000" w:rsidRPr="00000000">
        <w:rPr>
          <w:rtl w:val="0"/>
        </w:rPr>
        <w:t xml:space="preserve">- **Days 3-4, 10-11, 17-18, 24-25** were understood as **half-critical days** (when the Moon approached the next phase)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**Hippocratic tradition held that fevers and acute illnesses exhibited crises at multiples of 7 days.** As one medieval source notes: "In the Hippocratic tradition of medicine, **7 rules the illnesses of the body, with painful illnesses lasting 7, 14, or 21 days.**"[23]</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number 7 held profound significance: it corresponded to the **seven classical planets, the seven days of the week, the seven lunar phases,** and the observed **7-day rhythm of human fever cycles.**[23][38][54]</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D. Interpreting the Crisis Chart: Planetary Aspects Determine Outcome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For each critical day, the astrologer would construct a **crisis chart**—a horoscope calculated for the exact moment the Moon reached the critical degree.[19][22][39][42]</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In this crisis chart, the astrologer examined: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1. **The Moon's aspect to benefic planets** (Jupiter, Venus, or a well-placed Sun) = **The illness will improve; the crisis will resolve favorably**[19][22][39]</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2. **The Moon's aspect to malefic planets** (Mars or Saturn) = **The illness will worsen; the patient faces potential death**[19][22][39]</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3. **The Moon's essential dignity** (in exaltation, domicile, triplicity, or detriment/fall) = **How strong the Moon's capacity to assist recovery versus succumb to disease**[19][22][39]</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**Example from Nicholas Culpeper's *Astrological Judgments of Diseases*:**[19][22]</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Culpeper analyzed a decumbiture chart wherein the **Moon at 10° Aquarius 19'** marked the onset of pleurisy (inflammation of the lung lining). The first critical day was calculated when the **Moon reached 10° Taurus 19'** (the first square). Culpeper constructed the crisis chart and found: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The Moon in Taurus (in its exaltation, +4 dignity)</w:t>
      </w:r>
    </w:p>
    <w:p w:rsidR="00000000" w:rsidDel="00000000" w:rsidP="00000000" w:rsidRDefault="00000000" w:rsidRPr="00000000" w14:paraId="000000FE">
      <w:pPr>
        <w:rPr/>
      </w:pPr>
      <w:r w:rsidDel="00000000" w:rsidR="00000000" w:rsidRPr="00000000">
        <w:rPr>
          <w:rtl w:val="0"/>
        </w:rPr>
        <w:t xml:space="preserve">- The Moon applying trine to Mercury (Mercury was the Lord of the First House in the original decumbiture)</w:t>
      </w:r>
    </w:p>
    <w:p w:rsidR="00000000" w:rsidDel="00000000" w:rsidP="00000000" w:rsidRDefault="00000000" w:rsidRPr="00000000" w14:paraId="000000FF">
      <w:pPr>
        <w:rPr/>
      </w:pPr>
      <w:r w:rsidDel="00000000" w:rsidR="00000000" w:rsidRPr="00000000">
        <w:rPr>
          <w:rtl w:val="0"/>
        </w:rPr>
        <w:t xml:space="preserve">- **No harsh aspects to Mars or Saturn**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Culpeper's prognosis: "The crisis will be relatively easy. Mercury, who was the Lord of the First House in the decumbiture chart above, has retreated to the square of Mars. About this Culpeper reports that **the patient's fever increased and they began to sweat.** Fortunately, though, the pleurisy the patient was experiencing appeared to resolve itself at this time due to the Moon's position in her exaltation and the applying Trine she makes to Mercury."[19]</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PART V: CRISIS POINT PREDICTION AND PROGNOSIS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A. The Crisis Chart as Predictor of Outcome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beauty of the critical days system was that it allowed the physician to **predict with remarkable precision which crisis points would be survivable and which would be fatal**, weeks in advance of the actual events.[19][22][39][42]</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Algorithm for Prognosis:**[19][22][39][42]</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For each successive critical day (7, 14, 21, 28 days after illness onset):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1. Calculate the Moon's position at that critical day</w:t>
      </w:r>
    </w:p>
    <w:p w:rsidR="00000000" w:rsidDel="00000000" w:rsidP="00000000" w:rsidRDefault="00000000" w:rsidRPr="00000000" w14:paraId="00000110">
      <w:pPr>
        <w:rPr/>
      </w:pPr>
      <w:r w:rsidDel="00000000" w:rsidR="00000000" w:rsidRPr="00000000">
        <w:rPr>
          <w:rtl w:val="0"/>
        </w:rPr>
        <w:t xml:space="preserve">2. Examine the Moon's aspects to all planets</w:t>
      </w:r>
    </w:p>
    <w:p w:rsidR="00000000" w:rsidDel="00000000" w:rsidP="00000000" w:rsidRDefault="00000000" w:rsidRPr="00000000" w14:paraId="00000111">
      <w:pPr>
        <w:rPr/>
      </w:pPr>
      <w:r w:rsidDel="00000000" w:rsidR="00000000" w:rsidRPr="00000000">
        <w:rPr>
          <w:rtl w:val="0"/>
        </w:rPr>
        <w:t xml:space="preserve">3. **If benefic planets aspect the Moon = the crisis will resolve favorably**</w:t>
      </w:r>
    </w:p>
    <w:p w:rsidR="00000000" w:rsidDel="00000000" w:rsidP="00000000" w:rsidRDefault="00000000" w:rsidRPr="00000000" w14:paraId="00000112">
      <w:pPr>
        <w:rPr/>
      </w:pPr>
      <w:r w:rsidDel="00000000" w:rsidR="00000000" w:rsidRPr="00000000">
        <w:rPr>
          <w:rtl w:val="0"/>
        </w:rPr>
        <w:t xml:space="preserve">4. **If malefic planets aspect the Moon = the crisis may be fatal**</w:t>
      </w:r>
    </w:p>
    <w:p w:rsidR="00000000" w:rsidDel="00000000" w:rsidP="00000000" w:rsidRDefault="00000000" w:rsidRPr="00000000" w14:paraId="00000113">
      <w:pPr>
        <w:rPr/>
      </w:pPr>
      <w:r w:rsidDel="00000000" w:rsidR="00000000" w:rsidRPr="00000000">
        <w:rPr>
          <w:rtl w:val="0"/>
        </w:rPr>
        <w:t xml:space="preserve">5. Examine planetary dignities: **well-dignified planets offer protection; poorly-dignified planets increase danger**</w:t>
      </w:r>
    </w:p>
    <w:p w:rsidR="00000000" w:rsidDel="00000000" w:rsidP="00000000" w:rsidRDefault="00000000" w:rsidRPr="00000000" w14:paraId="00000114">
      <w:pPr>
        <w:rPr/>
      </w:pPr>
      <w:r w:rsidDel="00000000" w:rsidR="00000000" w:rsidRPr="00000000">
        <w:rPr>
          <w:rtl w:val="0"/>
        </w:rPr>
        <w:t xml:space="preserve">6. **The number of days until the worst crisis determines the urgency of treatment**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B. Distinguishing Recoverable Acute from Terminal Chronic</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decumbiture system allowed physicians to **diagnose whether an illness was recoverable or terminal**, information that was valuable for both patient care and ethical prognosis.[15][42]</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**Recoverable Acute Illness (Good Prognosis):**[15][42]</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Ascendant in cardinal sign (acute onset)</w:t>
      </w:r>
    </w:p>
    <w:p w:rsidR="00000000" w:rsidDel="00000000" w:rsidP="00000000" w:rsidRDefault="00000000" w:rsidRPr="00000000" w14:paraId="0000011D">
      <w:pPr>
        <w:rPr/>
      </w:pPr>
      <w:r w:rsidDel="00000000" w:rsidR="00000000" w:rsidRPr="00000000">
        <w:rPr>
          <w:rtl w:val="0"/>
        </w:rPr>
        <w:t xml:space="preserve">- Ascendant ruler well-placed and dignified</w:t>
      </w:r>
    </w:p>
    <w:p w:rsidR="00000000" w:rsidDel="00000000" w:rsidP="00000000" w:rsidRDefault="00000000" w:rsidRPr="00000000" w14:paraId="0000011E">
      <w:pPr>
        <w:rPr/>
      </w:pPr>
      <w:r w:rsidDel="00000000" w:rsidR="00000000" w:rsidRPr="00000000">
        <w:rPr>
          <w:rtl w:val="0"/>
        </w:rPr>
        <w:t xml:space="preserve">- Moon in waning phase (symptoms decreasing)</w:t>
      </w:r>
    </w:p>
    <w:p w:rsidR="00000000" w:rsidDel="00000000" w:rsidP="00000000" w:rsidRDefault="00000000" w:rsidRPr="00000000" w14:paraId="0000011F">
      <w:pPr>
        <w:rPr/>
      </w:pPr>
      <w:r w:rsidDel="00000000" w:rsidR="00000000" w:rsidRPr="00000000">
        <w:rPr>
          <w:rtl w:val="0"/>
        </w:rPr>
        <w:t xml:space="preserve">- Sixth house ruler weak or cadent (disease is not rooted)</w:t>
      </w:r>
    </w:p>
    <w:p w:rsidR="00000000" w:rsidDel="00000000" w:rsidP="00000000" w:rsidRDefault="00000000" w:rsidRPr="00000000" w14:paraId="00000120">
      <w:pPr>
        <w:rPr/>
      </w:pPr>
      <w:r w:rsidDel="00000000" w:rsidR="00000000" w:rsidRPr="00000000">
        <w:rPr>
          <w:rtl w:val="0"/>
        </w:rPr>
        <w:t xml:space="preserve">- First critical day shows Moon in benefic aspect</w:t>
      </w:r>
    </w:p>
    <w:p w:rsidR="00000000" w:rsidDel="00000000" w:rsidP="00000000" w:rsidRDefault="00000000" w:rsidRPr="00000000" w14:paraId="00000121">
      <w:pPr>
        <w:rPr/>
      </w:pPr>
      <w:r w:rsidDel="00000000" w:rsidR="00000000" w:rsidRPr="00000000">
        <w:rPr>
          <w:rtl w:val="0"/>
        </w:rPr>
        <w:t xml:space="preserve">- No harsh Sun-Saturn interaction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**Terminal Chronic Illness (Poor Prognosis):**[15][42]</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Ascendant in fixed sign (chronic, slow onset)</w:t>
      </w:r>
    </w:p>
    <w:p w:rsidR="00000000" w:rsidDel="00000000" w:rsidP="00000000" w:rsidRDefault="00000000" w:rsidRPr="00000000" w14:paraId="00000126">
      <w:pPr>
        <w:rPr/>
      </w:pPr>
      <w:r w:rsidDel="00000000" w:rsidR="00000000" w:rsidRPr="00000000">
        <w:rPr>
          <w:rtl w:val="0"/>
        </w:rPr>
        <w:t xml:space="preserve">- Ascendant ruler afflicted, cadent, in detriment</w:t>
      </w:r>
    </w:p>
    <w:p w:rsidR="00000000" w:rsidDel="00000000" w:rsidP="00000000" w:rsidRDefault="00000000" w:rsidRPr="00000000" w14:paraId="00000127">
      <w:pPr>
        <w:rPr/>
      </w:pPr>
      <w:r w:rsidDel="00000000" w:rsidR="00000000" w:rsidRPr="00000000">
        <w:rPr>
          <w:rtl w:val="0"/>
        </w:rPr>
        <w:t xml:space="preserve">- Moon in waxing phase in 8th or 12th house (symptoms worsening in hidden locations)</w:t>
      </w:r>
    </w:p>
    <w:p w:rsidR="00000000" w:rsidDel="00000000" w:rsidP="00000000" w:rsidRDefault="00000000" w:rsidRPr="00000000" w14:paraId="00000128">
      <w:pPr>
        <w:rPr/>
      </w:pPr>
      <w:r w:rsidDel="00000000" w:rsidR="00000000" w:rsidRPr="00000000">
        <w:rPr>
          <w:rtl w:val="0"/>
        </w:rPr>
        <w:t xml:space="preserve">- Sixth house ruler angular and strong (disease is rooted and gaining strength)</w:t>
      </w:r>
    </w:p>
    <w:p w:rsidR="00000000" w:rsidDel="00000000" w:rsidP="00000000" w:rsidRDefault="00000000" w:rsidRPr="00000000" w14:paraId="00000129">
      <w:pPr>
        <w:rPr/>
      </w:pPr>
      <w:r w:rsidDel="00000000" w:rsidR="00000000" w:rsidRPr="00000000">
        <w:rPr>
          <w:rtl w:val="0"/>
        </w:rPr>
        <w:t xml:space="preserve">- First critical day shows Moon conjunct Mars or Saturn (acute danger at first crisis)</w:t>
      </w:r>
    </w:p>
    <w:p w:rsidR="00000000" w:rsidDel="00000000" w:rsidP="00000000" w:rsidRDefault="00000000" w:rsidRPr="00000000" w14:paraId="0000012A">
      <w:pPr>
        <w:rPr/>
      </w:pPr>
      <w:r w:rsidDel="00000000" w:rsidR="00000000" w:rsidRPr="00000000">
        <w:rPr>
          <w:rtl w:val="0"/>
        </w:rPr>
        <w:t xml:space="preserve">- Sun separating from Saturn (vital forces being removed)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C. Historical Case Studies: The Precision of Critical Days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**Rudolph Valentino's Final Illness (August 1926):**[18][42]</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famous silent film actor fell ill on **August 15, 1926**, with what was eventually diagnosed as acute peritonitis (abdominal inflammation). Astrologers constructed a decumbiture chart for that moment and calculated: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First critical day: **August 22** (7 days later) = **Moon at first crisis degree, conjunct Mars** = danger</w:t>
      </w:r>
    </w:p>
    <w:p w:rsidR="00000000" w:rsidDel="00000000" w:rsidP="00000000" w:rsidRDefault="00000000" w:rsidRPr="00000000" w14:paraId="00000133">
      <w:pPr>
        <w:rPr/>
      </w:pPr>
      <w:r w:rsidDel="00000000" w:rsidR="00000000" w:rsidRPr="00000000">
        <w:rPr>
          <w:rtl w:val="0"/>
        </w:rPr>
        <w:t xml:space="preserve">- Second critical day: **August 29** = **Moon at opposition, with Saturn influence** = maximum danger</w:t>
      </w:r>
    </w:p>
    <w:p w:rsidR="00000000" w:rsidDel="00000000" w:rsidP="00000000" w:rsidRDefault="00000000" w:rsidRPr="00000000" w14:paraId="00000134">
      <w:pPr>
        <w:rPr/>
      </w:pPr>
      <w:r w:rsidDel="00000000" w:rsidR="00000000" w:rsidRPr="00000000">
        <w:rPr>
          <w:rtl w:val="0"/>
        </w:rPr>
        <w:t xml:space="preserve">- Third critical day: **September 5** = **Moon approaching 270° position**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**Valentino died on August 23, 1926**—**one day after the first critical day predicted by the decumbiture**, confirming the astrological prognosis of fatal peritonitis.[18][42]</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PART VI: INTEGRATION—MELOTHESIA, DECUMBITURE, AND CRITICAL DAYS AS UNIFIED SYSTEM</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A. The Complete Diagnostic Workflow</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 medieval or Renaissance physician employing classical medical astrology would follow this systematic workflow:[13][15][27][42][56]</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**Step 1: Establish the Patient's Constitutional Weakness via Natal Chart**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Examine the patient's birth chart (if known) to identify:</w:t>
      </w:r>
    </w:p>
    <w:p w:rsidR="00000000" w:rsidDel="00000000" w:rsidP="00000000" w:rsidRDefault="00000000" w:rsidRPr="00000000" w14:paraId="00000143">
      <w:pPr>
        <w:rPr/>
      </w:pPr>
      <w:r w:rsidDel="00000000" w:rsidR="00000000" w:rsidRPr="00000000">
        <w:rPr>
          <w:rtl w:val="0"/>
        </w:rPr>
        <w:t xml:space="preserve">- Natal planets in detriment or fall (constitutional weakness)</w:t>
      </w:r>
    </w:p>
    <w:p w:rsidR="00000000" w:rsidDel="00000000" w:rsidP="00000000" w:rsidRDefault="00000000" w:rsidRPr="00000000" w14:paraId="00000144">
      <w:pPr>
        <w:rPr/>
      </w:pPr>
      <w:r w:rsidDel="00000000" w:rsidR="00000000" w:rsidRPr="00000000">
        <w:rPr>
          <w:rtl w:val="0"/>
        </w:rPr>
        <w:t xml:space="preserve">- Malefic planets in angular houses (chronic conditions)</w:t>
      </w:r>
    </w:p>
    <w:p w:rsidR="00000000" w:rsidDel="00000000" w:rsidP="00000000" w:rsidRDefault="00000000" w:rsidRPr="00000000" w14:paraId="00000145">
      <w:pPr>
        <w:rPr/>
      </w:pPr>
      <w:r w:rsidDel="00000000" w:rsidR="00000000" w:rsidRPr="00000000">
        <w:rPr>
          <w:rtl w:val="0"/>
        </w:rPr>
        <w:t xml:space="preserve">- Absent benefic placements (lack of protective capacity)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This revealed the patient's **innate vulnerability**—which systems of the body were predisposed to disease.[27][56]</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**Step 2: Cast the Decumbiture Chart for the Moment of Illness Onset**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For the exact moment the patient took to bed (or first felt severe symptoms), erect a horoscope examining:</w:t>
      </w:r>
    </w:p>
    <w:p w:rsidR="00000000" w:rsidDel="00000000" w:rsidP="00000000" w:rsidRDefault="00000000" w:rsidRPr="00000000" w14:paraId="0000014C">
      <w:pPr>
        <w:rPr/>
      </w:pPr>
      <w:r w:rsidDel="00000000" w:rsidR="00000000" w:rsidRPr="00000000">
        <w:rPr>
          <w:rtl w:val="0"/>
        </w:rPr>
        <w:t xml:space="preserve">- Ascendant ruler's condition (physical capacity to fight illness)</w:t>
      </w:r>
    </w:p>
    <w:p w:rsidR="00000000" w:rsidDel="00000000" w:rsidP="00000000" w:rsidRDefault="00000000" w:rsidRPr="00000000" w14:paraId="0000014D">
      <w:pPr>
        <w:rPr/>
      </w:pPr>
      <w:r w:rsidDel="00000000" w:rsidR="00000000" w:rsidRPr="00000000">
        <w:rPr>
          <w:rtl w:val="0"/>
        </w:rPr>
        <w:t xml:space="preserve">- Moon's phase and position (acute symptoms and crisis tendency)</w:t>
      </w:r>
    </w:p>
    <w:p w:rsidR="00000000" w:rsidDel="00000000" w:rsidP="00000000" w:rsidRDefault="00000000" w:rsidRPr="00000000" w14:paraId="0000014E">
      <w:pPr>
        <w:rPr/>
      </w:pPr>
      <w:r w:rsidDel="00000000" w:rsidR="00000000" w:rsidRPr="00000000">
        <w:rPr>
          <w:rtl w:val="0"/>
        </w:rPr>
        <w:t xml:space="preserve">- Sixth house ruler (nature and severity of disease)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This revealed the **specific disease affecting the patient and whether it was acute or chronic.**[13][15][39][42]</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**Step 3: Map the Disease onto the Zodiacal Melothesia**</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Using the zodiacal regions affected (derived from the 6th house and Ascendant), identify which body parts were involved and reference the patient's **natal chart for any malefics afflicting those signs.**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This explained **why the patient contracted this specific disease**—the constitutional weakness identified in Step 1 had been triggered.[27][42][56]</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**Step 4: Calculate Critical Days from the Decumbiture Moon**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Determine the Moon's position at decumbiture and calculate when successive critical days would occur (7, 14, 21, 28 days later), constructing crisis charts for each.[19][22][39]</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This allowed the physician to **prognosticate the disease's course and identify when to intensify interventions.**[19][22][39][42]</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**Step 5: Elect Appropriate Timing for Treatment**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Based on the critical days analysis, **elect astrologically favorable times for:**</w:t>
      </w:r>
    </w:p>
    <w:p w:rsidR="00000000" w:rsidDel="00000000" w:rsidP="00000000" w:rsidRDefault="00000000" w:rsidRPr="00000000" w14:paraId="00000161">
      <w:pPr>
        <w:rPr/>
      </w:pPr>
      <w:r w:rsidDel="00000000" w:rsidR="00000000" w:rsidRPr="00000000">
        <w:rPr>
          <w:rtl w:val="0"/>
        </w:rPr>
        <w:t xml:space="preserve">- Bloodletting (avoid when Moon is in the sign ruling the body part to be bled)</w:t>
      </w:r>
    </w:p>
    <w:p w:rsidR="00000000" w:rsidDel="00000000" w:rsidP="00000000" w:rsidRDefault="00000000" w:rsidRPr="00000000" w14:paraId="00000162">
      <w:pPr>
        <w:rPr/>
      </w:pPr>
      <w:r w:rsidDel="00000000" w:rsidR="00000000" w:rsidRPr="00000000">
        <w:rPr>
          <w:rtl w:val="0"/>
        </w:rPr>
        <w:t xml:space="preserve">- Medication administration (when Moon is in benefic aspect)</w:t>
      </w:r>
    </w:p>
    <w:p w:rsidR="00000000" w:rsidDel="00000000" w:rsidP="00000000" w:rsidRDefault="00000000" w:rsidRPr="00000000" w14:paraId="00000163">
      <w:pPr>
        <w:rPr/>
      </w:pPr>
      <w:r w:rsidDel="00000000" w:rsidR="00000000" w:rsidRPr="00000000">
        <w:rPr>
          <w:rtl w:val="0"/>
        </w:rPr>
        <w:t xml:space="preserve">- Surgery (never during critical crisis days or eclipses)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This maximized **the efficacy of treatment and minimized iatrogenic harm.**[2][56][57][60]</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B. The Legal and Professional Infrastructure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By the 15th-17th centuries, **medical astrology had become institutionalized** in European medical practice and law.[2][41][56][57][60]</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Medical schools in Bologna, Paris, and Oxford **required astrology as part of the curriculum.**[4] **National and local statutes were enacted requiring physicians to consult astrological tables before performing bloodletting:**[2][56][57]</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&gt; "Over the course of the fifteenth century, a number of **local and national statutes were enacted across Europe to ensure the safety of phlebotomy procedures.**"[2]</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English Crown required physicians to "own and consult the most current almanac for the year before offering patients treatment."[2] Failure to observe these astrological protocols could result in **legal liability and loss of license.**[56][57][60]</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As one contemporary source notes: "Some of these statutes permitted treatment only under favorable Moon phases, while others required practitioners to own and consult the most current almanac for the year before offering patients treatment. **A common feature of these almanacs, The Zodiac Man typically appeared alongside planetary timing tables.**"[2]</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CONCLUSION: THE "OLD WAY" AS INTEGRAL MEDICAL SCIENCE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integration of **celestial mechanics and humoral pathology** in classical and medieval medicine was not superstition overlaid upon genuine medicine—**it was the medicine itself, grounded in centuries of empirical observation, mathematical precision, and clinical outcome tracking.**[1][27][38][42][51][56]</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**Zodiacal Melothesia** established that **disease was not random but followed predictable patterns encoded in the zodiacal anatomy.** A patient with Saturn in Cancer would predictably develop digestive and lymphatic pathologies. A patient with Mars in Taurus would predictably develop acute throat inflammation. **This was not mysticism but systematic disease prognostication based on astrological configuration.**[7][31][47][56]</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**Decumbiture Chart** transformed medicine from the passive observation of illness to the **active prediction of crisis points**, allowing physicians to intervene precisely when the Moon indicated the patient was most vulnerable or most likely to recover.[13][15][19][39][42]</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 **Lunar Clock and Critical Days Doctrine** granted physicians the **remarkable power to predict weeks or months in advance which days would be decision points in an illness**, with prognoses that matched historical outcomes with startling accuracy.[19][22][38][39]</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By the 17th century, when this system reached its apex through practitioners like **William Lilly and Nicholas Culpeper**, it represented a **fully developed medical science integrating:** astronomy, anatomy, pathology, pharmacology, surgery, and ethics into a **unified framework in which celestial mechanics explained terrestrial disease.**[13][24][37][40][42]</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modern rejection of this system came not from proof of error but rather from the **philosophical shift away from correspondence thinking toward mechanistic/material thinking.** The microscope, the germ theory, and the systematic pharmacology of the 19th-20th centuries did not **disprove** the classical system so much as **supersede it with different explanatory frameworks that did not require celestial observation.**[41][51][56]</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Yet the empirical data embedded within classical medical astrology—**the observation that illness follows predictable patterns, that crisis points are predictable, that timing of intervention matters profoundly, that constitutional weakness determines susceptibility to specific diseases**—remains valid and has been independently rediscovered in modern epidemiology, chronobiology, and systems medicine.[21][41][56]</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REFERENCES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[1] [blogs.fu-berlin.de - Babylonian Astro-Medicine](https://blogs.fu-berlin.de/zodiacblog/2022/02/17/babylonian-astro-medicine-the-origins-of-zodiacal-melothesia/)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[2] [onlineexhibits.library.yale.edu - The Zodiac Man](https://onlineexhibits.library.yale.edu/s/medicalastrology/page/astrological-anatomy)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[3] [spucchi.com - Planetary Humors](https://www.spucchi.com/planetary-humors/)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[4] [en.wikipedia.org - Medical Astrology](https://en.wikipedia.org/wiki/Medical_astrology)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[5] [scholarsarchive.byu.edu - The Zodiac Man in Medieval Medical Astrology](https://scholarsarchive.byu.edu/rmmra/vol3/iss1/3/)</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[6] [onlineexhibits.library.yale.edu - The Medical Astrologer's Toolkit](https://onlineexhibits.library.yale.edu/s/medicalastrology/page/the-medical-astrologer-s-toolkit)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[7] [rosicrucian.com - Astro-Diagnosis Health](https://www.rosicrucian.com/adh/adheng01.htm)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[8] [astroisha.com - 9 Planets and Health Basics](https://www.astroisha.com/health/687-planets-health)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[9] [drsohinisastriastrologerinkolkataindia.wordpress.com - Illnesses Saturn Causes](https://drsohinisastriastrologerinkolkataindia.wordpress.com/2023/03/21/the-illnesses-that-saturn-causes-in-astrology/)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 [astroshastra.com - Cancer Disease in Horoscope](https://www.astroshastra.com/Medical%20Astrology/cancerdisease.php)</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[11] [omegaastro.com - Medical Astrology Understanding Diseases](https://omegaastro.com/medical-astrology-understanding-diseases/)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[12] [medievalastrologyguide.com - Medieval Temperaments](https://www.medievalastrologyguide.com/medieval-temperaments)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[13] [keplercollege.org - Medical Consultation &amp; Decumbiture Chart](https://store.keplercollege.org/product/medical-consultation-decumbiture-chart-interpretation-part-i-md101a-audit-course/)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[15] [taniadaniels.com - The Decumbiture Part 1](https://www.taniadaniels.com/the-decumbiture-part-1-/)</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[16] [astro.com - Medical Astrology](https://www.astro.com/astrowiki/en/Medical_Astrology)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[18] [tonylouis.wordpress.com - The Decumbiture of Rudolph Valentino](https://tonylouis.wordpress.com/2020/04/08/the-decumbiture-of-rudolph-valentino/)</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[19] [medievalastrologyguide.com - Critical Days](https://www.medievalastrologyguide.com/critical-days)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[20] [scribd.com - The Keys of Medical Astrology](https://www.scribd.com/document/519485405/The-Keys-of-Medical-Astrology)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[21] [artsci.case.edu - By the Light of the Fever](https://artsci.case.edu/dittrick/2015/07/20/by-the-light-of-the-fever-gout-and-plague-inducing-moon-lunar-medicine/)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[22] [quod.lib.umich.edu - Semeiotica Uranica](https://quod.lib.umich.edu/e/eebo/A35396.0001.001/1:10.2.13.3.3.1)</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[23] [britannica.com - Number Symbolism](https://www.britannica.com/topic/number-symbolism/7)</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[24] [nessofastrology.com - Nicholas Culpeper](https://nessofastrology.com/2020/12/27/nicholas-culpeper-dr-diligence/)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[25] [bonniegillespie.com - Body Parts Ruled by Signs](https://bonniegillespie.com/astrology-body-parts-ruled-by-signs/)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[26] [astroisha.com - 9 Planets and Health Basics](https://www.astroisha.com/health/687-planets-health)</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[27] [classicalastrologer.com - Elements of Astrological Medicine](https://classicalastrologer.com/2018/02/16/elements-of-astrological-medicine1/)</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[28] [princeton.edu - Zodiac Man](https://www.princeton.edu/~his291/Zodiac_Dude.html)</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[29] [asttrolok.com - Medical Astrology Healing Through Planets](https://marketing.asttrolok.com/blog/medical-astrology-healing-through-planets)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[30] [joinexpeditions.com - How Astrologers Practiced Early Medicine](https://www.joinexpeditions.com/exps/1095)</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[31] [astrocamp.com - Saturn and Its Influence on Health](https://www.astrocamp.com/saturn-influence-on-health.html)</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[32] [medievalastrologyguide.com - Medieval Temperaments](https://www.medievalastrologyguide.com/medieval-temperaments)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[33] [spucchi.com - Planetary Humors](https://www.spucchi.com/planetary-humors/)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[34] [astroshastra.com - Respiratory Diseases Role of Planets](https://www.astroshastra.com/Medical%20Astrology/respiratory.php)</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[35] [exhibit.so - The Zodiac Figure in Medieval Medicine](https://www.exhibit.so/exhibits/G7HITgYXhf6sjJuwmKoc)</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[36] [scribd.com - Al-Biruni Parts](https://www.scribd.com/doc/136615945/123405965-Al-Biruni-Parts)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[37] [wilfredhazelwood.com - The Regulus Edition of Christian Astrology](https://www.wilfredhazelwood.com/the-regulus-edition-of-christian-astrology-william-lillys-masterwork-restored)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[38] [jstor.org - Galenic Refinements of Hippocratic Models](https://www.jstor.org/stable/26452629)</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[39] [tradicionalnaastrologija.com - Iatromathematical Decumbitures](https://www.tradicionalnaastrologija.com/english/articles/iatromathematical-decumbitures.html)</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[40] [theastrologypodcast.com - William Lilly and Christian Astrology](https://theastrologypodcast.com/transcripts/ep-221-transcript-william-lilly-and-his-book-christian-astrology/)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[41] [huntington.org - Medicine by Moonlight](https://www.huntington.org/verso/medicine-moonlight)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[42] [horoskoop.ee - Horary Astrology of Illness Part 2](https://horoskoop.ee/blogposts/horary-astrology-of-illness-when-recover-part-2/75/8602)</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[43] [tsaralere.com - Dissertation Melothesia Astrology Embodiment](https://www.tsaralere.com/portfolio-1/project-one-f5w4d-wzd4g)</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[44] [en.wikipedia.org - Tetrabiblos](https://en.wikipedia.org/wiki/Tetrabiblos)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[45] [consultlunarastro.com - Medical Astrology Parameters of Health](https://consultlunarastro.com/2025/05/11/medical-astrology-parameters-of-health/)</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[46] [blogs.fu-berlin.de - Babylonian Astro-Medicine](https://blogs.fu-berlin.de/zodiacblog/2022/02/)</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[47] [medievalastrologyguide.com - Medieval Temperaments](https://www.medievalastrologyguide.com/medieval-temperaments)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[48] [astroanuradha.com - Moon and Health Medical Astrology](https://www.astroanuradha.com/moon-and-health-understanding-the-medical-astrology-of-moon-related-diseases/)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[49] [fisheaters.com - The Four Temperaments](https://www.fisheaters.com/fourtemperaments.html)</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[50] [westernastrology.net - Zodiac Signs Part 1](https://westernastrology.net/zodiac-signs/)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[51] [pmc.ncbi.nlm.nih.gov - Healthcare Practices in Ancient Greece](https://pmc.ncbi.nlm.nih.gov/articles/PMC4263393/)</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[52] [en.wikipedia.org - Four Temperaments](https://en.wikipedia.org/wiki/Four_temperaments)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[53] [thealignedlover.com - Traditional Astrology Four Elements](https://www.thealignedlover.com/traditional-astrology-the-four-elements-and-their-core-qualities/)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[54] [en.wikipedia.org - Hippocrates](https://en.wikipedia.org/wiki/Hippocrates)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[55] [renaissanceastrology.com - Marsilio Ficino](https://www.renaissanceastrology.com/ficino.html)</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[56] [acsu.buffalo.edu - Astrology and Medicine in Medieval Times](https://www.acsu.buffalo.edu/~duchan/new_history/middle_ages/astrology_and_medicine.html)</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[57] [northwestcareercollege.edu - Astrological Bloodletting](https://www.northwestcareercollege.edu/blog/astrological-bloodletting-how-medieval-physicians-used-the-stars-for-phlebotomy/)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[58] [renaissanceastrology.com - Chart of the Week](https://www.renaissanceastrology.com/chartweek7-23-01.html)</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[59] [columbiasurgery.org - History of Medicine Astrology](https://columbiasurgery.org/news/2015/12/17/history-medicine-astrology-medicine)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[60] [folger.edu - Vernacular Guidance on Bloodletting](https://www.folger.edu/blogs/collation/balancing-information-and-expertise-vernacular-guidance-on-bloodletting-in-early-modern-calendars-and-almanacs/)</w:t>
      </w:r>
    </w:p>
    <w:p w:rsidR="00000000" w:rsidDel="00000000" w:rsidP="00000000" w:rsidRDefault="00000000" w:rsidRPr="00000000" w14:paraId="000001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