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0"/>
        <w:rPr/>
      </w:pPr>
      <w:r>
        <w:rPr/>
        <w:t>Alumno: Jose Manuel Roberto Badillo.</w:t>
      </w:r>
    </w:p>
    <w:p>
      <w:pPr>
        <w:pStyle w:val="Normal"/>
        <w:spacing w:before="0" w:after="0"/>
        <w:rPr/>
      </w:pPr>
      <w:r>
        <w:rPr/>
        <w:t>Matricula: 42202972.</w:t>
      </w:r>
    </w:p>
    <w:p>
      <w:pPr>
        <w:pStyle w:val="Normal"/>
        <w:spacing w:before="0" w:after="0"/>
        <w:rPr/>
      </w:pPr>
      <w:r>
        <w:rPr/>
        <w:t>No.Alumno: 16.</w:t>
      </w:r>
    </w:p>
    <w:p>
      <w:pPr>
        <w:pStyle w:val="Heading1"/>
        <w:spacing w:before="0" w:after="0"/>
        <w:rPr/>
      </w:pPr>
      <w:r>
        <w:rPr/>
      </w:r>
    </w:p>
    <w:p>
      <w:pPr>
        <w:pStyle w:val="Heading1"/>
        <w:spacing w:before="0" w:after="0"/>
        <w:rPr/>
      </w:pPr>
      <w:r>
        <w:rPr/>
        <w:t>Prueba 1. Salida correcta del programa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40"/>
        <w:gridCol w:w="5039"/>
      </w:tblGrid>
      <w:tr>
        <w:trPr/>
        <w:tc>
          <w:tcPr>
            <w:tcW w:w="5040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Objetivo</w:t>
            </w:r>
          </w:p>
        </w:tc>
        <w:tc>
          <w:tcPr>
            <w:tcW w:w="50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20"/>
                <w:szCs w:val="22"/>
                <w:lang w:val="en-US" w:eastAsia="en-US" w:bidi="ar-SA"/>
              </w:rPr>
              <w:t>Verificar que el programa termine correctamente cuando el usuario ingresa la opcion 0.</w:t>
            </w:r>
          </w:p>
        </w:tc>
      </w:tr>
      <w:tr>
        <w:trPr/>
        <w:tc>
          <w:tcPr>
            <w:tcW w:w="5040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Tipo de prueba</w:t>
            </w:r>
          </w:p>
        </w:tc>
        <w:tc>
          <w:tcPr>
            <w:tcW w:w="50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20"/>
                <w:szCs w:val="22"/>
                <w:lang w:val="en-US" w:eastAsia="en-US" w:bidi="ar-SA"/>
              </w:rPr>
              <w:t>Funcion / control de flujo</w:t>
            </w:r>
          </w:p>
        </w:tc>
      </w:tr>
      <w:tr>
        <w:trPr/>
        <w:tc>
          <w:tcPr>
            <w:tcW w:w="5040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Archivo requerido</w:t>
            </w:r>
          </w:p>
        </w:tc>
        <w:tc>
          <w:tcPr>
            <w:tcW w:w="50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20"/>
                <w:szCs w:val="22"/>
                <w:lang w:val="en-US" w:eastAsia="en-US" w:bidi="ar-SA"/>
              </w:rPr>
              <w:t>Ninguno</w:t>
            </w:r>
          </w:p>
        </w:tc>
      </w:tr>
      <w:tr>
        <w:trPr/>
        <w:tc>
          <w:tcPr>
            <w:tcW w:w="5040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Entrada</w:t>
            </w:r>
          </w:p>
        </w:tc>
        <w:tc>
          <w:tcPr>
            <w:tcW w:w="50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20"/>
                <w:szCs w:val="22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5040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Procedimiento</w:t>
            </w:r>
          </w:p>
        </w:tc>
        <w:tc>
          <w:tcPr>
            <w:tcW w:w="50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20"/>
                <w:szCs w:val="22"/>
                <w:lang w:val="en-US" w:eastAsia="en-US" w:bidi="ar-SA"/>
              </w:rPr>
              <w:t>Ejecutar java App. Cuando el programa solicite una ruta, ingresar 0 y presionar Enter.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Resultado esperado</w:t>
      </w:r>
    </w:p>
    <w:p>
      <w:pPr>
        <w:pStyle w:val="ListBullet"/>
        <w:numPr>
          <w:ilvl w:val="0"/>
          <w:numId w:val="1"/>
        </w:numPr>
        <w:rPr/>
      </w:pPr>
      <w:r>
        <w:rPr/>
        <w:t>El programa debe mostrar el mensaje: Programa finalizado correctamente.</w:t>
      </w:r>
    </w:p>
    <w:p>
      <w:pPr>
        <w:pStyle w:val="ListBullet"/>
        <w:numPr>
          <w:ilvl w:val="0"/>
          <w:numId w:val="1"/>
        </w:numPr>
        <w:rPr/>
      </w:pPr>
      <w:r>
        <w:rPr/>
        <w:t>No debe intentar validar la opcion 0 como si fuera una ruta de archivo.</w:t>
      </w:r>
    </w:p>
    <w:p>
      <w:pPr>
        <w:pStyle w:val="ListBullet"/>
        <w:numPr>
          <w:ilvl w:val="0"/>
          <w:numId w:val="1"/>
        </w:numPr>
        <w:rPr/>
      </w:pPr>
      <w:r>
        <w:rPr/>
        <w:t>No debe mostrar errores de lectura, extension o archivo inexistente.</w:t>
      </w:r>
    </w:p>
    <w:p>
      <w:pPr>
        <w:pStyle w:val="ListBullet"/>
        <w:numPr>
          <w:ilvl w:val="0"/>
          <w:numId w:val="1"/>
        </w:numPr>
        <w:rPr/>
      </w:pPr>
      <w:r>
        <w:rPr/>
        <w:t>El ciclo principal debe finalizar correctamente.</w:t>
      </w:r>
    </w:p>
    <w:p>
      <w:pPr>
        <w:pStyle w:val="Heading3"/>
        <w:rPr/>
      </w:pPr>
      <w:r>
        <w:rPr/>
        <w:t>Resultado final</w:t>
      </w:r>
    </w:p>
    <w:tbl>
      <w:tblPr>
        <w:tblStyle w:val="TableGrid"/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40"/>
        <w:gridCol w:w="5039"/>
      </w:tblGrid>
      <w:tr>
        <w:trPr/>
        <w:tc>
          <w:tcPr>
            <w:tcW w:w="5040" w:type="dxa"/>
            <w:tcBorders/>
            <w:shd w:fill="EDEDED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Resultado obtenido</w:t>
            </w:r>
          </w:p>
        </w:tc>
        <w:tc>
          <w:tcPr>
            <w:tcW w:w="50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drawing>
                <wp:anchor behindDoc="0" distT="0" distB="0" distL="0" distR="0" simplePos="0" locked="0" layoutInCell="0" allowOverlap="1" relativeHeight="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063240" cy="939800"/>
                  <wp:effectExtent l="0" t="0" r="0" b="0"/>
                  <wp:wrapSquare wrapText="largest"/>
                  <wp:docPr id="1" name="Imagen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3240" cy="93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cs=""/>
                <w:b w:val="false"/>
                <w:kern w:val="0"/>
                <w:sz w:val="20"/>
                <w:szCs w:val="22"/>
                <w:lang w:val="en-US" w:eastAsia="en-US" w:bidi="ar-SA"/>
              </w:rPr>
              <w:br/>
            </w:r>
          </w:p>
        </w:tc>
      </w:tr>
      <w:tr>
        <w:trPr/>
        <w:tc>
          <w:tcPr>
            <w:tcW w:w="5040" w:type="dxa"/>
            <w:tcBorders/>
            <w:shd w:fill="EDEDED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Estado</w:t>
            </w:r>
          </w:p>
        </w:tc>
        <w:tc>
          <w:tcPr>
            <w:tcW w:w="50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20"/>
                <w:szCs w:val="22"/>
                <w:lang w:val="en-US" w:eastAsia="en-US" w:bidi="ar-SA"/>
              </w:rPr>
              <w:t>Exitoso.</w:t>
              <w:br/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Prueba 2. Archivo Java valido con constructor y clase auxiliar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40"/>
        <w:gridCol w:w="5039"/>
      </w:tblGrid>
      <w:tr>
        <w:trPr/>
        <w:tc>
          <w:tcPr>
            <w:tcW w:w="5040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Objetivo</w:t>
            </w:r>
          </w:p>
        </w:tc>
        <w:tc>
          <w:tcPr>
            <w:tcW w:w="50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20"/>
                <w:szCs w:val="22"/>
                <w:lang w:val="en-US" w:eastAsia="en-US" w:bidi="ar-SA"/>
              </w:rPr>
              <w:t>Validar lectura de un archivo Java con dos clases, constructor, metodo y variable inicializada.</w:t>
            </w:r>
          </w:p>
        </w:tc>
      </w:tr>
      <w:tr>
        <w:trPr/>
        <w:tc>
          <w:tcPr>
            <w:tcW w:w="5040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Tipo de prueba</w:t>
            </w:r>
          </w:p>
        </w:tc>
        <w:tc>
          <w:tcPr>
            <w:tcW w:w="50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20"/>
                <w:szCs w:val="22"/>
                <w:lang w:val="en-US" w:eastAsia="en-US" w:bidi="ar-SA"/>
              </w:rPr>
              <w:t>Funcion / conteo de clases y metodos</w:t>
            </w:r>
          </w:p>
        </w:tc>
      </w:tr>
      <w:tr>
        <w:trPr/>
        <w:tc>
          <w:tcPr>
            <w:tcW w:w="5040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Archivo requerido</w:t>
            </w:r>
          </w:p>
        </w:tc>
        <w:tc>
          <w:tcPr>
            <w:tcW w:w="50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20"/>
                <w:szCs w:val="22"/>
                <w:lang w:val="en-US" w:eastAsia="en-US" w:bidi="ar-SA"/>
              </w:rPr>
              <w:t>Prueba1.java</w:t>
            </w:r>
          </w:p>
        </w:tc>
      </w:tr>
      <w:tr>
        <w:trPr/>
        <w:tc>
          <w:tcPr>
            <w:tcW w:w="5040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Entrada</w:t>
            </w:r>
          </w:p>
        </w:tc>
        <w:tc>
          <w:tcPr>
            <w:tcW w:w="50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20"/>
                <w:szCs w:val="22"/>
                <w:lang w:val="en-US" w:eastAsia="en-US" w:bidi="ar-SA"/>
              </w:rPr>
              <w:t>Ruta del archivo Pruebas/Prueba1.java</w:t>
            </w:r>
          </w:p>
        </w:tc>
      </w:tr>
      <w:tr>
        <w:trPr/>
        <w:tc>
          <w:tcPr>
            <w:tcW w:w="5040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Procedimiento</w:t>
            </w:r>
          </w:p>
        </w:tc>
        <w:tc>
          <w:tcPr>
            <w:tcW w:w="50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20"/>
                <w:szCs w:val="22"/>
                <w:lang w:val="en-US" w:eastAsia="en-US" w:bidi="ar-SA"/>
              </w:rPr>
              <w:t>Ejecutar java App e ingresar la ruta del archivo Prueba1.java.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Archivo de prueba / entrada:</w:t>
      </w:r>
    </w:p>
    <w:p>
      <w:pPr>
        <w:pStyle w:val="Normal"/>
        <w:spacing w:before="40" w:after="120"/>
        <w:ind w:left="360"/>
        <w:rPr/>
      </w:pPr>
      <w:r>
        <w:rPr>
          <w:rFonts w:eastAsia="Courier New" w:ascii="Courier New" w:hAnsi="Courier New"/>
          <w:sz w:val="16"/>
        </w:rPr>
        <w:t>/**</w:t>
        <w:br/>
        <w:t xml:space="preserve"> * Clase de prueba para demostrar la estructura basica de una clase en Java.</w:t>
        <w:br/>
        <w:t xml:space="preserve"> * Contiene un constructor, un metodo para saludar y una clase auxiliar para sumar dos numeros.</w:t>
        <w:br/>
        <w:t xml:space="preserve"> */</w:t>
        <w:br/>
        <w:br/>
        <w:t>public class Prueba1 {</w:t>
        <w:br/>
        <w:br/>
        <w:t xml:space="preserve">    private int edad = 20;</w:t>
        <w:br/>
        <w:t xml:space="preserve">    private String nombre;</w:t>
        <w:br/>
        <w:br/>
        <w:t xml:space="preserve">    public Prueba1() {</w:t>
        <w:br/>
        <w:t xml:space="preserve">        nombre = "Jose";</w:t>
        <w:br/>
        <w:t xml:space="preserve">    }</w:t>
        <w:br/>
        <w:br/>
        <w:t xml:space="preserve">    public void saludar() {</w:t>
        <w:br/>
        <w:t xml:space="preserve">        System.out.println(nombre);</w:t>
        <w:br/>
        <w:t xml:space="preserve">    }</w:t>
        <w:br/>
        <w:t>}</w:t>
        <w:br/>
        <w:br/>
        <w:t>class Auxiliar {</w:t>
        <w:br/>
        <w:br/>
        <w:t xml:space="preserve">    public String sumar(int a, int b) {</w:t>
        <w:br/>
        <w:t xml:space="preserve">        return " La suma es: " + (a + b);</w:t>
        <w:br/>
        <w:t xml:space="preserve">    }</w:t>
        <w:br/>
        <w:t>}</w:t>
      </w:r>
    </w:p>
    <w:p>
      <w:pPr>
        <w:pStyle w:val="Heading3"/>
        <w:rPr/>
      </w:pPr>
      <w:r>
        <w:rPr/>
        <w:t>Resultado esperado</w:t>
      </w:r>
    </w:p>
    <w:p>
      <w:pPr>
        <w:pStyle w:val="ListBullet"/>
        <w:numPr>
          <w:ilvl w:val="0"/>
          <w:numId w:val="1"/>
        </w:numPr>
        <w:rPr/>
      </w:pPr>
      <w:r>
        <w:rPr/>
        <w:t>El archivo debe procesarse sin errores de lectura ni validacion.</w:t>
      </w:r>
    </w:p>
    <w:p>
      <w:pPr>
        <w:pStyle w:val="ListBullet"/>
        <w:numPr>
          <w:ilvl w:val="0"/>
          <w:numId w:val="1"/>
        </w:numPr>
        <w:rPr/>
      </w:pPr>
      <w:r>
        <w:rPr/>
        <w:t>Debe detectar 2 clases: Prueba1 y Auxiliar.</w:t>
      </w:r>
    </w:p>
    <w:p>
      <w:pPr>
        <w:pStyle w:val="ListBullet"/>
        <w:numPr>
          <w:ilvl w:val="0"/>
          <w:numId w:val="1"/>
        </w:numPr>
        <w:rPr/>
      </w:pPr>
      <w:r>
        <w:rPr/>
        <w:t>Para la clase Prueba1 debe contar 2 metodos: el constructor Prueba1() y el metodo saludar().</w:t>
      </w:r>
    </w:p>
    <w:p>
      <w:pPr>
        <w:pStyle w:val="ListBullet"/>
        <w:numPr>
          <w:ilvl w:val="0"/>
          <w:numId w:val="1"/>
        </w:numPr>
        <w:rPr/>
      </w:pPr>
      <w:r>
        <w:rPr/>
        <w:t>Para la clase Auxiliar debe contar 1 metodo: sumar(int a, int b).</w:t>
      </w:r>
    </w:p>
    <w:p>
      <w:pPr>
        <w:pStyle w:val="ListBullet"/>
        <w:numPr>
          <w:ilvl w:val="0"/>
          <w:numId w:val="1"/>
        </w:numPr>
        <w:rPr/>
      </w:pPr>
      <w:r>
        <w:rPr/>
        <w:t>Debe detectar la variable edad como declarada e inicializada en la misma linea.</w:t>
      </w:r>
    </w:p>
    <w:p>
      <w:pPr>
        <w:pStyle w:val="ListBullet"/>
        <w:numPr>
          <w:ilvl w:val="0"/>
          <w:numId w:val="1"/>
        </w:numPr>
        <w:rPr/>
      </w:pPr>
      <w:r>
        <w:rPr/>
        <w:t>No debe considerar nombre como variable inicializada en su declaracion, porque solo se declara como private String nombre;.</w:t>
      </w:r>
    </w:p>
    <w:p>
      <w:pPr>
        <w:pStyle w:val="ListBullet"/>
        <w:numPr>
          <w:ilvl w:val="0"/>
          <w:numId w:val="1"/>
        </w:numPr>
        <w:rPr/>
      </w:pPr>
      <w:r>
        <w:rPr/>
        <w:t>El comentario inicial del archivo no debe contarse como LOC.</w:t>
      </w:r>
    </w:p>
    <w:p>
      <w:pPr>
        <w:pStyle w:val="ListBullet"/>
        <w:numPr>
          <w:ilvl w:val="0"/>
          <w:numId w:val="1"/>
        </w:numPr>
        <w:rPr/>
      </w:pPr>
      <w:r>
        <w:rPr/>
        <w:t>El programa debera declarar que el programa tiene 10 LOC.</w:t>
      </w:r>
    </w:p>
    <w:p>
      <w:pPr>
        <w:pStyle w:val="Heading3"/>
        <w:rPr/>
      </w:pPr>
      <w:r>
        <w:rPr/>
        <w:t>Resultado final</w:t>
      </w:r>
    </w:p>
    <w:tbl>
      <w:tblPr>
        <w:tblStyle w:val="TableGrid"/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40"/>
        <w:gridCol w:w="5039"/>
      </w:tblGrid>
      <w:tr>
        <w:trPr/>
        <w:tc>
          <w:tcPr>
            <w:tcW w:w="5040" w:type="dxa"/>
            <w:tcBorders/>
            <w:shd w:fill="EDEDED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Resultado obtenido</w:t>
            </w:r>
          </w:p>
        </w:tc>
        <w:tc>
          <w:tcPr>
            <w:tcW w:w="50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drawing>
                <wp:anchor behindDoc="0" distT="0" distB="0" distL="0" distR="0" simplePos="0" locked="0" layoutInCell="0" allowOverlap="1" relativeHeight="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063240" cy="1651635"/>
                  <wp:effectExtent l="0" t="0" r="0" b="0"/>
                  <wp:wrapSquare wrapText="largest"/>
                  <wp:docPr id="2" name="Imagen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3240" cy="165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cs=""/>
                <w:b w:val="false"/>
                <w:kern w:val="0"/>
                <w:sz w:val="20"/>
                <w:szCs w:val="22"/>
                <w:lang w:val="en-US" w:eastAsia="en-US" w:bidi="ar-SA"/>
              </w:rPr>
              <w:br/>
            </w:r>
          </w:p>
        </w:tc>
      </w:tr>
      <w:tr>
        <w:trPr/>
        <w:tc>
          <w:tcPr>
            <w:tcW w:w="5040" w:type="dxa"/>
            <w:tcBorders/>
            <w:shd w:fill="EDEDED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Estado</w:t>
            </w:r>
          </w:p>
        </w:tc>
        <w:tc>
          <w:tcPr>
            <w:tcW w:w="50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20"/>
                <w:szCs w:val="22"/>
                <w:lang w:val="en-US" w:eastAsia="en-US" w:bidi="ar-SA"/>
              </w:rPr>
              <w:t>Exitoso</w:t>
              <w:br/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Prueba 3</w:t>
      </w:r>
      <w:r>
        <w:rPr/>
        <w:t>. Comentarios, cadenas y variables multiples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40"/>
        <w:gridCol w:w="5039"/>
      </w:tblGrid>
      <w:tr>
        <w:trPr/>
        <w:tc>
          <w:tcPr>
            <w:tcW w:w="5040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Objetivo</w:t>
            </w:r>
          </w:p>
        </w:tc>
        <w:tc>
          <w:tcPr>
            <w:tcW w:w="50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20"/>
                <w:szCs w:val="22"/>
                <w:lang w:val="en-US" w:eastAsia="en-US" w:bidi="ar-SA"/>
              </w:rPr>
              <w:t>Validar que el limpiador ignore comentarios reales sin eliminar texto contenido dentro de cadenas.</w:t>
            </w:r>
          </w:p>
        </w:tc>
      </w:tr>
      <w:tr>
        <w:trPr/>
        <w:tc>
          <w:tcPr>
            <w:tcW w:w="5040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Tipo de prueba</w:t>
            </w:r>
          </w:p>
        </w:tc>
        <w:tc>
          <w:tcPr>
            <w:tcW w:w="50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20"/>
                <w:szCs w:val="22"/>
                <w:lang w:val="en-US" w:eastAsia="en-US" w:bidi="ar-SA"/>
              </w:rPr>
              <w:t>Funcion / limpieza de codigo y conteo LOC</w:t>
            </w:r>
          </w:p>
        </w:tc>
      </w:tr>
      <w:tr>
        <w:trPr/>
        <w:tc>
          <w:tcPr>
            <w:tcW w:w="5040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Archivo requerido</w:t>
            </w:r>
          </w:p>
        </w:tc>
        <w:tc>
          <w:tcPr>
            <w:tcW w:w="50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20"/>
                <w:szCs w:val="22"/>
                <w:lang w:val="en-US" w:eastAsia="en-US" w:bidi="ar-SA"/>
              </w:rPr>
              <w:t>PruebaComentarios.java</w:t>
            </w:r>
          </w:p>
        </w:tc>
      </w:tr>
      <w:tr>
        <w:trPr/>
        <w:tc>
          <w:tcPr>
            <w:tcW w:w="5040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Entrada</w:t>
            </w:r>
          </w:p>
        </w:tc>
        <w:tc>
          <w:tcPr>
            <w:tcW w:w="50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20"/>
                <w:szCs w:val="22"/>
                <w:lang w:val="en-US" w:eastAsia="en-US" w:bidi="ar-SA"/>
              </w:rPr>
              <w:t>Ruta del archivo Pruebas/Prueba2.java</w:t>
            </w:r>
          </w:p>
        </w:tc>
      </w:tr>
      <w:tr>
        <w:trPr/>
        <w:tc>
          <w:tcPr>
            <w:tcW w:w="5040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Procedimiento</w:t>
            </w:r>
          </w:p>
        </w:tc>
        <w:tc>
          <w:tcPr>
            <w:tcW w:w="50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20"/>
                <w:szCs w:val="22"/>
                <w:lang w:val="en-US" w:eastAsia="en-US" w:bidi="ar-SA"/>
              </w:rPr>
              <w:t>Crear el archivo con el codigo indicado, ejecutar java App e ingresar su ruta.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Archivo de prueba / entrada:</w:t>
      </w:r>
    </w:p>
    <w:p>
      <w:pPr>
        <w:pStyle w:val="Normal"/>
        <w:spacing w:before="40" w:after="120"/>
        <w:ind w:left="360"/>
        <w:rPr/>
      </w:pPr>
      <w:r>
        <w:rPr>
          <w:rFonts w:eastAsia="Courier New" w:ascii="Courier New" w:hAnsi="Courier New"/>
          <w:sz w:val="16"/>
        </w:rPr>
        <w:t>public class PruebaComentarios {</w:t>
        <w:br/>
        <w:br/>
        <w:t xml:space="preserve">    public void probar() {</w:t>
        <w:br/>
        <w:t xml:space="preserve">        int a = 1, b = 2;</w:t>
        <w:br/>
        <w:t xml:space="preserve">        String texto = "Esto no es comentario // dentro de cadena";</w:t>
        <w:br/>
        <w:t xml:space="preserve">        String bloque = "Tampoco es comentario /* dentro de cadena */";</w:t>
        <w:br/>
        <w:br/>
        <w:t xml:space="preserve">        // Esta linea no debe contarse</w:t>
        <w:br/>
        <w:br/>
        <w:t xml:space="preserve">        /*</w:t>
        <w:br/>
        <w:t xml:space="preserve">         Este bloque tampoco debe contarse</w:t>
        <w:br/>
        <w:t xml:space="preserve">        */</w:t>
        <w:br/>
        <w:br/>
        <w:t xml:space="preserve">        System.out.println(texto);</w:t>
        <w:br/>
        <w:t xml:space="preserve">        System.out.println(bloque);</w:t>
        <w:br/>
        <w:t xml:space="preserve">    }</w:t>
        <w:br/>
        <w:t>}</w:t>
      </w:r>
    </w:p>
    <w:p>
      <w:pPr>
        <w:pStyle w:val="Heading3"/>
        <w:rPr/>
      </w:pPr>
      <w:r>
        <w:rPr/>
        <w:t>Resultado esperado</w:t>
      </w:r>
    </w:p>
    <w:p>
      <w:pPr>
        <w:pStyle w:val="ListBullet"/>
        <w:numPr>
          <w:ilvl w:val="0"/>
          <w:numId w:val="1"/>
        </w:numPr>
        <w:rPr/>
      </w:pPr>
      <w:r>
        <w:rPr/>
        <w:t>Debe detectar 1 clase: PruebaComentarios.</w:t>
      </w:r>
    </w:p>
    <w:p>
      <w:pPr>
        <w:pStyle w:val="ListBullet"/>
        <w:numPr>
          <w:ilvl w:val="0"/>
          <w:numId w:val="1"/>
        </w:numPr>
        <w:rPr/>
      </w:pPr>
      <w:r>
        <w:rPr/>
        <w:t>Debe detectar 1 metodo: probar().</w:t>
      </w:r>
    </w:p>
    <w:p>
      <w:pPr>
        <w:pStyle w:val="ListBullet"/>
        <w:numPr>
          <w:ilvl w:val="0"/>
          <w:numId w:val="1"/>
        </w:numPr>
        <w:rPr/>
      </w:pPr>
      <w:r>
        <w:rPr/>
        <w:t>Debe ignorar el comentario de linea iniciado con //.</w:t>
      </w:r>
    </w:p>
    <w:p>
      <w:pPr>
        <w:pStyle w:val="ListBullet"/>
        <w:numPr>
          <w:ilvl w:val="0"/>
          <w:numId w:val="1"/>
        </w:numPr>
        <w:rPr/>
      </w:pPr>
      <w:r>
        <w:rPr/>
        <w:t>Debe ignorar el comentario de bloque delimitado por /* y */.</w:t>
      </w:r>
    </w:p>
    <w:p>
      <w:pPr>
        <w:pStyle w:val="ListBullet"/>
        <w:numPr>
          <w:ilvl w:val="0"/>
          <w:numId w:val="1"/>
        </w:numPr>
        <w:rPr/>
      </w:pPr>
      <w:r>
        <w:rPr/>
        <w:t>No debe eliminar el texto // dentro de la cadena texto.</w:t>
      </w:r>
    </w:p>
    <w:p>
      <w:pPr>
        <w:pStyle w:val="ListBullet"/>
        <w:numPr>
          <w:ilvl w:val="0"/>
          <w:numId w:val="1"/>
        </w:numPr>
        <w:rPr/>
      </w:pPr>
      <w:r>
        <w:rPr/>
        <w:t>No debe eliminar el texto /* dentro de cadena */ dentro de la cadena bloque.</w:t>
      </w:r>
    </w:p>
    <w:p>
      <w:pPr>
        <w:pStyle w:val="ListBullet"/>
        <w:numPr>
          <w:ilvl w:val="0"/>
          <w:numId w:val="1"/>
        </w:numPr>
        <w:rPr/>
      </w:pPr>
      <w:r>
        <w:rPr/>
        <w:t>Debe detectar las variables inicializadas a, b, texto y bloque.</w:t>
      </w:r>
    </w:p>
    <w:p>
      <w:pPr>
        <w:pStyle w:val="ListBullet"/>
        <w:numPr>
          <w:ilvl w:val="0"/>
          <w:numId w:val="1"/>
        </w:numPr>
        <w:rPr/>
      </w:pPr>
      <w:r>
        <w:rPr/>
        <w:t>Debe declarar que el archivo tiene 8 LOC.</w:t>
      </w:r>
    </w:p>
    <w:p>
      <w:pPr>
        <w:pStyle w:val="Heading3"/>
        <w:rPr/>
      </w:pPr>
      <w:r>
        <w:rPr/>
        <w:t>Resultado final</w:t>
      </w:r>
    </w:p>
    <w:tbl>
      <w:tblPr>
        <w:tblStyle w:val="TableGrid"/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40"/>
        <w:gridCol w:w="5039"/>
      </w:tblGrid>
      <w:tr>
        <w:trPr/>
        <w:tc>
          <w:tcPr>
            <w:tcW w:w="5040" w:type="dxa"/>
            <w:tcBorders/>
            <w:shd w:fill="EDEDED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Resultado obtenido</w:t>
            </w:r>
          </w:p>
        </w:tc>
        <w:tc>
          <w:tcPr>
            <w:tcW w:w="50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drawing>
                <wp:anchor behindDoc="0" distT="0" distB="0" distL="0" distR="0" simplePos="0" locked="0" layoutInCell="0" allowOverlap="1" relativeHeight="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063240" cy="2182495"/>
                  <wp:effectExtent l="0" t="0" r="0" b="0"/>
                  <wp:wrapSquare wrapText="largest"/>
                  <wp:docPr id="3" name="Imagen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3240" cy="2182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cs=""/>
                <w:b w:val="false"/>
                <w:kern w:val="0"/>
                <w:sz w:val="20"/>
                <w:szCs w:val="22"/>
                <w:lang w:val="en-US" w:eastAsia="en-US" w:bidi="ar-SA"/>
              </w:rPr>
              <w:br/>
            </w:r>
          </w:p>
        </w:tc>
      </w:tr>
      <w:tr>
        <w:trPr/>
        <w:tc>
          <w:tcPr>
            <w:tcW w:w="5040" w:type="dxa"/>
            <w:tcBorders/>
            <w:shd w:fill="EDEDED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Estado</w:t>
            </w:r>
          </w:p>
        </w:tc>
        <w:tc>
          <w:tcPr>
            <w:tcW w:w="50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20"/>
                <w:szCs w:val="22"/>
                <w:lang w:val="en-US" w:eastAsia="en-US" w:bidi="ar-SA"/>
              </w:rPr>
              <w:t>Exitoso.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Prueba 4</w:t>
      </w:r>
      <w:r>
        <w:rPr/>
        <w:t>. Linea incompleta dividida visualmente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40"/>
        <w:gridCol w:w="5039"/>
      </w:tblGrid>
      <w:tr>
        <w:trPr/>
        <w:tc>
          <w:tcPr>
            <w:tcW w:w="5040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Objetivo</w:t>
            </w:r>
          </w:p>
        </w:tc>
        <w:tc>
          <w:tcPr>
            <w:tcW w:w="50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20"/>
                <w:szCs w:val="22"/>
                <w:lang w:val="en-US" w:eastAsia="en-US" w:bidi="ar-SA"/>
              </w:rPr>
              <w:t>Verificar que una instruccion Java dividida en varias lineas fisicas cuente como una sola LOC logica.</w:t>
            </w:r>
          </w:p>
        </w:tc>
      </w:tr>
      <w:tr>
        <w:trPr/>
        <w:tc>
          <w:tcPr>
            <w:tcW w:w="5040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Tipo de prueba</w:t>
            </w:r>
          </w:p>
        </w:tc>
        <w:tc>
          <w:tcPr>
            <w:tcW w:w="50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20"/>
                <w:szCs w:val="22"/>
                <w:lang w:val="en-US" w:eastAsia="en-US" w:bidi="ar-SA"/>
              </w:rPr>
              <w:t>Funcion / conteo de lineas logicas</w:t>
            </w:r>
          </w:p>
        </w:tc>
      </w:tr>
      <w:tr>
        <w:trPr/>
        <w:tc>
          <w:tcPr>
            <w:tcW w:w="5040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Archivo requerido</w:t>
            </w:r>
          </w:p>
        </w:tc>
        <w:tc>
          <w:tcPr>
            <w:tcW w:w="50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20"/>
                <w:szCs w:val="22"/>
                <w:lang w:val="en-US" w:eastAsia="en-US" w:bidi="ar-SA"/>
              </w:rPr>
              <w:t>PruebaLineaPartida.java</w:t>
            </w:r>
          </w:p>
        </w:tc>
      </w:tr>
      <w:tr>
        <w:trPr/>
        <w:tc>
          <w:tcPr>
            <w:tcW w:w="5040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Entrada</w:t>
            </w:r>
          </w:p>
        </w:tc>
        <w:tc>
          <w:tcPr>
            <w:tcW w:w="50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20"/>
                <w:szCs w:val="22"/>
                <w:lang w:val="en-US" w:eastAsia="en-US" w:bidi="ar-SA"/>
              </w:rPr>
              <w:t>Ruta del archivo Pruebas/Prueba3.java</w:t>
            </w:r>
          </w:p>
        </w:tc>
      </w:tr>
      <w:tr>
        <w:trPr/>
        <w:tc>
          <w:tcPr>
            <w:tcW w:w="5040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Procedimiento</w:t>
            </w:r>
          </w:p>
        </w:tc>
        <w:tc>
          <w:tcPr>
            <w:tcW w:w="50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20"/>
                <w:szCs w:val="22"/>
                <w:lang w:val="en-US" w:eastAsia="en-US" w:bidi="ar-SA"/>
              </w:rPr>
              <w:t>Crear el archivo con el codigo indicado, ejecutar java App e ingresar su ruta.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Archivo de prueba / entrada:</w:t>
      </w:r>
    </w:p>
    <w:p>
      <w:pPr>
        <w:pStyle w:val="Normal"/>
        <w:spacing w:before="40" w:after="120"/>
        <w:ind w:left="360"/>
        <w:rPr/>
      </w:pPr>
      <w:r>
        <w:rPr>
          <w:rFonts w:eastAsia="Courier New" w:ascii="Courier New" w:hAnsi="Courier New"/>
          <w:sz w:val="16"/>
        </w:rPr>
        <w:t>public class PruebaLineaPartida {</w:t>
        <w:br/>
        <w:br/>
        <w:t xml:space="preserve">    public void mostrarError(int lineNumber) {</w:t>
        <w:br/>
        <w:t xml:space="preserve">        System.out.println("la linea " +</w:t>
        <w:br/>
        <w:t xml:space="preserve">                lineNumber +</w:t>
        <w:br/>
        <w:t xml:space="preserve">                " no tiene exactamente 2 valores");</w:t>
        <w:br/>
        <w:t xml:space="preserve">    }</w:t>
        <w:br/>
        <w:t>}</w:t>
      </w:r>
    </w:p>
    <w:p>
      <w:pPr>
        <w:pStyle w:val="Heading3"/>
        <w:rPr/>
      </w:pPr>
      <w:r>
        <w:rPr/>
        <w:t>Resultado esperado</w:t>
      </w:r>
    </w:p>
    <w:p>
      <w:pPr>
        <w:pStyle w:val="ListBullet"/>
        <w:numPr>
          <w:ilvl w:val="0"/>
          <w:numId w:val="1"/>
        </w:numPr>
        <w:rPr/>
      </w:pPr>
      <w:r>
        <w:rPr/>
        <w:t>Debe detectar 1 clase: PruebaLineaPartida.</w:t>
      </w:r>
    </w:p>
    <w:p>
      <w:pPr>
        <w:pStyle w:val="ListBullet"/>
        <w:numPr>
          <w:ilvl w:val="0"/>
          <w:numId w:val="1"/>
        </w:numPr>
        <w:rPr/>
      </w:pPr>
      <w:r>
        <w:rPr/>
        <w:t>Debe detectar 1 metodo: mostrarError(int lineNumber).</w:t>
      </w:r>
    </w:p>
    <w:p>
      <w:pPr>
        <w:pStyle w:val="ListBullet"/>
        <w:numPr>
          <w:ilvl w:val="0"/>
          <w:numId w:val="1"/>
        </w:numPr>
        <w:rPr/>
      </w:pPr>
      <w:r>
        <w:rPr/>
        <w:t>La llamada a System.out.println dividida en tres lineas fisicas debe contar como 1 LOC logica.</w:t>
      </w:r>
    </w:p>
    <w:p>
      <w:pPr>
        <w:pStyle w:val="ListBullet"/>
        <w:numPr>
          <w:ilvl w:val="0"/>
          <w:numId w:val="1"/>
        </w:numPr>
        <w:rPr/>
      </w:pPr>
      <w:r>
        <w:rPr/>
        <w:t>El total esperado de LOC logicas para este archivo es 3: declaracion de clase, declaracion de metodo e instruccion System.out.println.</w:t>
      </w:r>
    </w:p>
    <w:p>
      <w:pPr>
        <w:pStyle w:val="ListBullet"/>
        <w:numPr>
          <w:ilvl w:val="0"/>
          <w:numId w:val="1"/>
        </w:numPr>
        <w:rPr/>
      </w:pPr>
      <w:r>
        <w:rPr/>
        <w:t>Si el programa cuenta la instruccion dividida como 3 LOC separadas, la prueba debe considerarse fallida.</w:t>
      </w:r>
    </w:p>
    <w:p>
      <w:pPr>
        <w:pStyle w:val="Heading3"/>
        <w:rPr/>
      </w:pPr>
      <w:r>
        <w:rPr/>
        <w:t>Espacio para resultado final</w:t>
      </w:r>
    </w:p>
    <w:tbl>
      <w:tblPr>
        <w:tblStyle w:val="TableGrid"/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40"/>
        <w:gridCol w:w="5039"/>
      </w:tblGrid>
      <w:tr>
        <w:trPr/>
        <w:tc>
          <w:tcPr>
            <w:tcW w:w="5040" w:type="dxa"/>
            <w:tcBorders/>
            <w:shd w:fill="EDEDED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Resultado obtenido</w:t>
            </w:r>
          </w:p>
        </w:tc>
        <w:tc>
          <w:tcPr>
            <w:tcW w:w="50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drawing>
                <wp:anchor behindDoc="0" distT="0" distB="0" distL="0" distR="0" simplePos="0" locked="0" layoutInCell="0" allowOverlap="1" relativeHeight="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063240" cy="1889125"/>
                  <wp:effectExtent l="0" t="0" r="0" b="0"/>
                  <wp:wrapSquare wrapText="largest"/>
                  <wp:docPr id="4" name="Imagen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3240" cy="188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cs=""/>
                <w:b w:val="false"/>
                <w:kern w:val="0"/>
                <w:sz w:val="20"/>
                <w:szCs w:val="22"/>
                <w:lang w:val="en-US" w:eastAsia="en-US" w:bidi="ar-SA"/>
              </w:rPr>
              <w:br/>
            </w:r>
          </w:p>
        </w:tc>
      </w:tr>
      <w:tr>
        <w:trPr/>
        <w:tc>
          <w:tcPr>
            <w:tcW w:w="5040" w:type="dxa"/>
            <w:tcBorders/>
            <w:shd w:fill="EDEDED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Estado</w:t>
            </w:r>
          </w:p>
        </w:tc>
        <w:tc>
          <w:tcPr>
            <w:tcW w:w="50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20"/>
                <w:szCs w:val="22"/>
                <w:lang w:val="en-US" w:eastAsia="en-US" w:bidi="ar-SA"/>
              </w:rPr>
              <w:t>Exitoso.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footerReference w:type="even" r:id="rId6"/>
      <w:footerReference w:type="default" r:id="rId7"/>
      <w:footerReference w:type="first" r:id="rId8"/>
      <w:type w:val="nextPage"/>
      <w:pgSz w:w="12240" w:h="15840"/>
      <w:pgMar w:left="1080" w:right="1080" w:gutter="0" w:header="0" w:top="936" w:footer="72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sz w:val="16"/>
      </w:rPr>
    </w:pPr>
    <w:r>
      <w:rPr>
        <w:sz w:val="16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sz w:val="16"/>
      </w:rPr>
    </w:pPr>
    <w:r>
      <w:rPr>
        <w:sz w:val="16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Arial" w:cs="" w:cstheme="minorBidi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LibreOffice/24.2.7.2$Linux_X86_64 LibreOffice_project/420$Build-2</Application>
  <AppVersion>15.0000</AppVersion>
  <Pages>4</Pages>
  <Words>723</Words>
  <Characters>3892</Characters>
  <CharactersWithSpaces>4697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ChatGPT</dc:creator>
  <dc:description>generated by python-docx</dc:description>
  <dc:language>es-MX</dc:language>
  <cp:lastModifiedBy/>
  <dcterms:modified xsi:type="dcterms:W3CDTF">2026-06-05T15:57:19Z</dcterms:modified>
  <cp:revision>4</cp:revision>
  <dc:subject>Pruebas funcionales con resultados esperados</dc:subject>
  <dc:title>Plan de pruebas - Contador LOC PSP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