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Title"/>
      </w:pPr>
      <w:r>
        <w:t xml:space="preserve">Student Records</w:t>
      </w:r>
    </w:p>
    <w:p>
      <w:pPr>
        <w:pStyle w:val="Subtitle"/>
      </w:pPr>
      <w:r>
        <w:t xml:space="preserve">Assignment 6 - Technical Documentation</w:t>
      </w:r>
    </w:p>
    <w:p>
      <w:pPr>
        <w:pStyle w:val="Normal"/>
      </w:pPr>
      <w:r>
        <w:t xml:space="preserve">Bendy Paul  |  Bincom Academy PHP Course  |  2026</w:t>
      </w:r>
    </w:p>
    <w:p>
      <w:pPr>
        <w:pStyle w:val="Normal"/>
      </w:pPr>
      <w:r>
        <w:t xml:space="preserve">Source code: https://github.com/Bendy-Paul/bincom-academy-assessments</w:t>
      </w:r>
    </w:p>
    <w:p>
      <w:pPr>
        <w:pStyle w:val="Heading1"/>
        <w:keepNext/>
      </w:pPr>
      <w:r>
        <w:t xml:space="preserve">1. Introduction</w:t>
      </w:r>
    </w:p>
    <w:p>
      <w:pPr>
        <w:pStyle w:val="Normal"/>
      </w:pPr>
      <w:r>
        <w:t xml:space="preserve">This document describes the student records application built for Assignment 6 of the Bincom Academy PHP course. The application is a CRUD system written in PHP with MySQLi and a Bootstrap 5 interface. A user can list, search, add, edit and delete student records stored in MySQL.</w:t>
      </w:r>
    </w:p>
    <w:p>
      <w:pPr>
        <w:pStyle w:val="Heading1"/>
        <w:keepNext/>
      </w:pPr>
      <w:r>
        <w:t xml:space="preserve">2. Project Overview</w:t>
      </w:r>
    </w:p>
    <w:p>
      <w:pPr>
        <w:pStyle w:val="ListParagraph"/>
        <w:numPr>
          <w:ilvl w:val="0"/>
          <w:numId w:val="1"/>
        </w:numPr>
      </w:pPr>
      <w:r>
        <w:t xml:space="preserve">Full CRUD for student records: list, search, add, edit and delete.</w:t>
      </w:r>
    </w:p>
    <w:p>
      <w:pPr>
        <w:pStyle w:val="ListParagraph"/>
        <w:numPr>
          <w:ilvl w:val="0"/>
          <w:numId w:val="1"/>
        </w:numPr>
      </w:pPr>
      <w:r>
        <w:t xml:space="preserve">Server-rendered PHP pages with no JavaScript framework.</w:t>
      </w:r>
    </w:p>
    <w:p>
      <w:pPr>
        <w:pStyle w:val="ListParagraph"/>
        <w:numPr>
          <w:ilvl w:val="0"/>
          <w:numId w:val="1"/>
        </w:numPr>
      </w:pPr>
      <w:r>
        <w:t xml:space="preserve">MySQL storage through MySQLi prepared statements.</w:t>
      </w:r>
    </w:p>
    <w:p>
      <w:pPr>
        <w:pStyle w:val="ListParagraph"/>
        <w:numPr>
          <w:ilvl w:val="0"/>
          <w:numId w:val="1"/>
        </w:numPr>
      </w:pPr>
      <w:r>
        <w:t xml:space="preserve">Bootstrap 5.3 interface loaded from a CDN, with no custom stylesheet.</w:t>
      </w:r>
    </w:p>
    <w:p>
      <w:pPr>
        <w:pStyle w:val="ListParagraph"/>
        <w:numPr>
          <w:ilvl w:val="0"/>
          <w:numId w:val="1"/>
        </w:numPr>
      </w:pPr>
      <w:r>
        <w:t xml:space="preserve">One-time success or error message after every action.</w:t>
      </w:r>
    </w:p>
    <w:p>
      <w:pPr>
        <w:pStyle w:val="ListParagraph"/>
        <w:numPr>
          <w:ilvl w:val="0"/>
          <w:numId w:val="1"/>
        </w:numPr>
      </w:pPr>
      <w:r>
        <w:t xml:space="preserve">Runs locally on XAMPP at </w:t>
      </w:r>
      <w:hyperlink r:id="rId1" w:history="1">
        <w:r>
          <w:rPr>
            <w:rStyle w:val="Hyperlink"/>
          </w:rPr>
          <w:t xml:space="preserve">http://localhost/bincom/assignment6/</w:t>
        </w:r>
      </w:hyperlink>
      <w:r>
        <w:t xml:space="preserve">.</w:t>
      </w:r>
    </w:p>
    <w:p>
      <w:pPr>
        <w:pStyle w:val="Heading1"/>
        <w:keepNext/>
        <w:numPr>
          <w:ilvl w:val="0"/>
          <w:numId w:val="0"/>
        </w:numPr>
      </w:pPr>
      <w:r>
        <w:t xml:space="preserve">3. Files and Structure</w:t>
      </w:r>
    </w:p>
    <w:p>
      <w:pPr>
        <w:pStyle w:val="Normal"/>
      </w:pPr>
      <w:r>
        <w:t xml:space="preserve">The application lives in the assignment6 folder. The add and edit pages share a single form partial, so the form markup is written once.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File</w:t>
            </w:r>
          </w:p>
        </w:tc>
        <w:tc>
          <w:tcPr>
            <w:tcW w:w="4680" w:type="dxa"/>
          </w:tcPr>
          <w:p>
            <w:r>
              <w:t xml:space="preserve">Purpose</w:t>
            </w:r>
          </w:p>
        </w:tc>
      </w:tr>
      <w:tr>
        <w:tc>
          <w:tcPr>
            <w:tcW w:w="4680" w:type="dxa"/>
          </w:tcPr>
          <w:p>
            <w:r>
              <w:t xml:space="preserve">config.php</w:t>
            </w:r>
          </w:p>
        </w:tc>
        <w:tc>
          <w:tcPr>
            <w:tcW w:w="4680" w:type="dxa"/>
          </w:tcPr>
          <w:p>
            <w:r>
              <w:t xml:space="preserve">Database connection, shared helpers and validation</w:t>
            </w:r>
          </w:p>
        </w:tc>
      </w:tr>
      <w:tr>
        <w:tc>
          <w:tcPr>
            <w:tcW w:w="4680" w:type="dxa"/>
          </w:tcPr>
          <w:p>
            <w:r>
              <w:t xml:space="preserve">database.sql</w:t>
            </w:r>
          </w:p>
        </w:tc>
        <w:tc>
          <w:tcPr>
            <w:tcW w:w="4680" w:type="dxa"/>
          </w:tcPr>
          <w:p>
            <w:r>
              <w:t xml:space="preserve">Database, table and ten dummy students</w:t>
            </w:r>
          </w:p>
        </w:tc>
      </w:tr>
      <w:tr>
        <w:tc>
          <w:tcPr>
            <w:tcW w:w="4680" w:type="dxa"/>
          </w:tcPr>
          <w:p>
            <w:r>
              <w:t xml:space="preserve">index.php</w:t>
            </w:r>
          </w:p>
        </w:tc>
        <w:tc>
          <w:tcPr>
            <w:tcW w:w="4680" w:type="dxa"/>
          </w:tcPr>
          <w:p>
            <w:r>
              <w:t xml:space="preserve">Student list, search and delete buttons</w:t>
            </w:r>
          </w:p>
        </w:tc>
      </w:tr>
      <w:tr>
        <w:tc>
          <w:tcPr>
            <w:tcW w:w="4680" w:type="dxa"/>
          </w:tcPr>
          <w:p>
            <w:r>
              <w:t xml:space="preserve">create.php</w:t>
            </w:r>
          </w:p>
        </w:tc>
        <w:tc>
          <w:tcPr>
            <w:tcW w:w="4680" w:type="dxa"/>
          </w:tcPr>
          <w:p>
            <w:r>
              <w:t xml:space="preserve">Add a student</w:t>
            </w:r>
          </w:p>
        </w:tc>
      </w:tr>
      <w:tr>
        <w:tc>
          <w:tcPr>
            <w:tcW w:w="4680" w:type="dxa"/>
          </w:tcPr>
          <w:p>
            <w:r>
              <w:t xml:space="preserve">edit.php</w:t>
            </w:r>
          </w:p>
        </w:tc>
        <w:tc>
          <w:tcPr>
            <w:tcW w:w="4680" w:type="dxa"/>
          </w:tcPr>
          <w:p>
            <w:r>
              <w:t xml:space="preserve">Edit a student</w:t>
            </w:r>
          </w:p>
        </w:tc>
      </w:tr>
      <w:tr>
        <w:tc>
          <w:tcPr>
            <w:tcW w:w="4680" w:type="dxa"/>
          </w:tcPr>
          <w:p>
            <w:r>
              <w:t xml:space="preserve">delete.php</w:t>
            </w:r>
          </w:p>
        </w:tc>
        <w:tc>
          <w:tcPr>
            <w:tcW w:w="4680" w:type="dxa"/>
          </w:tcPr>
          <w:p>
            <w:r>
              <w:t xml:space="preserve">Delete a student (POST only)</w:t>
            </w:r>
          </w:p>
        </w:tc>
      </w:tr>
      <w:tr>
        <w:tc>
          <w:tcPr>
            <w:tcW w:w="4680" w:type="dxa"/>
          </w:tcPr>
          <w:p>
            <w:r>
              <w:t xml:space="preserve">student_form.php</w:t>
            </w:r>
          </w:p>
        </w:tc>
        <w:tc>
          <w:tcPr>
            <w:tcW w:w="4680" w:type="dxa"/>
          </w:tcPr>
          <w:p>
            <w:r>
              <w:t xml:space="preserve">Form shared by create.php and edit.php</w:t>
            </w:r>
          </w:p>
        </w:tc>
      </w:tr>
      <w:tr>
        <w:tc>
          <w:tcPr>
            <w:tcW w:w="4680" w:type="dxa"/>
          </w:tcPr>
          <w:p>
            <w:r>
              <w:t xml:space="preserve">header.php</w:t>
            </w:r>
          </w:p>
        </w:tc>
        <w:tc>
          <w:tcPr>
            <w:tcW w:w="4680" w:type="dxa"/>
          </w:tcPr>
          <w:p>
            <w:r>
              <w:t xml:space="preserve">Page head, navbar and flash message</w:t>
            </w:r>
          </w:p>
        </w:tc>
      </w:tr>
      <w:tr>
        <w:tc>
          <w:tcPr>
            <w:tcW w:w="4680" w:type="dxa"/>
          </w:tcPr>
          <w:p>
            <w:r>
              <w:t xml:space="preserve">footer.php</w:t>
            </w:r>
          </w:p>
        </w:tc>
        <w:tc>
          <w:tcPr>
            <w:tcW w:w="4680" w:type="dxa"/>
          </w:tcPr>
          <w:p>
            <w:r>
              <w:t xml:space="preserve">Footer and Bootstrap script</w:t>
            </w:r>
          </w:p>
        </w:tc>
      </w:tr>
      <w:tr>
        <w:tc>
          <w:tcPr>
            <w:tcW w:w="4680" w:type="dxa"/>
          </w:tcPr>
          <w:p>
            <w:r>
              <w:t xml:space="preserve">README.md</w:t>
            </w:r>
          </w:p>
        </w:tc>
        <w:tc>
          <w:tcPr>
            <w:tcW w:w="4680" w:type="dxa"/>
          </w:tcPr>
          <w:p>
            <w:r>
              <w:t xml:space="preserve">Setup instructions</w:t>
            </w:r>
          </w:p>
        </w:tc>
      </w:tr>
      <w:tr>
        <w:tc>
          <w:tcPr>
            <w:tcW w:w="4680" w:type="dxa"/>
          </w:tcPr>
          <w:p>
            <w:r>
              <w:t xml:space="preserve">DOCUMENTATION.md</w:t>
            </w:r>
          </w:p>
        </w:tc>
        <w:tc>
          <w:tcPr>
            <w:tcW w:w="4680" w:type="dxa"/>
          </w:tcPr>
          <w:p>
            <w:r>
              <w:t xml:space="preserve">These notes in Markdown</w:t>
            </w:r>
          </w:p>
        </w:tc>
      </w:tr>
    </w:tbl>
    <w:p>
      <w:pPr>
        <w:pStyle w:val="Heading1"/>
        <w:keepNext/>
      </w:pPr>
      <w:r>
        <w:t xml:space="preserve">4. Database Design</w:t>
      </w:r>
    </w:p>
    <w:p>
      <w:pPr>
        <w:pStyle w:val="Normal"/>
      </w:pPr>
      <w:r>
        <w:t xml:space="preserve">The database is bincom_students and it contains one table, students. Registration numbers and email addresses are unique, so the database rejects duplicates even if the form is bypassed.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Column</w:t>
            </w:r>
          </w:p>
        </w:tc>
        <w:tc>
          <w:tcPr>
            <w:tcW w:w="3120" w:type="dxa"/>
          </w:tcPr>
          <w:p>
            <w:r>
              <w:t xml:space="preserve">Type</w:t>
            </w:r>
          </w:p>
        </w:tc>
        <w:tc>
          <w:tcPr>
            <w:tcW w:w="3120" w:type="dxa"/>
          </w:tcPr>
          <w:p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r>
              <w:t xml:space="preserve">id</w:t>
            </w:r>
          </w:p>
        </w:tc>
        <w:tc>
          <w:tcPr>
            <w:tcW w:w="3120" w:type="dxa"/>
          </w:tcPr>
          <w:p>
            <w:r>
              <w:t xml:space="preserve">INT UNSIGNED</w:t>
            </w:r>
          </w:p>
        </w:tc>
        <w:tc>
          <w:tcPr>
            <w:tcW w:w="3120" w:type="dxa"/>
          </w:tcPr>
          <w:p>
            <w:r>
              <w:t xml:space="preserve">Primary key, auto-increment</w:t>
            </w:r>
          </w:p>
        </w:tc>
      </w:tr>
      <w:tr>
        <w:tc>
          <w:tcPr>
            <w:tcW w:w="3120" w:type="dxa"/>
          </w:tcPr>
          <w:p>
            <w:r>
              <w:t xml:space="preserve">reg_no</w:t>
            </w:r>
          </w:p>
        </w:tc>
        <w:tc>
          <w:tcPr>
            <w:tcW w:w="3120" w:type="dxa"/>
          </w:tcPr>
          <w:p>
            <w:r>
              <w:t xml:space="preserve">VARCHAR(20)</w:t>
            </w:r>
          </w:p>
        </w:tc>
        <w:tc>
          <w:tcPr>
            <w:tcW w:w="3120" w:type="dxa"/>
          </w:tcPr>
          <w:p>
            <w:r>
              <w:t xml:space="preserve">Unique, required</w:t>
            </w:r>
          </w:p>
        </w:tc>
      </w:tr>
      <w:tr>
        <w:tc>
          <w:tcPr>
            <w:tcW w:w="3120" w:type="dxa"/>
          </w:tcPr>
          <w:p>
            <w:r>
              <w:t xml:space="preserve">first_name</w:t>
            </w:r>
          </w:p>
        </w:tc>
        <w:tc>
          <w:tcPr>
            <w:tcW w:w="3120" w:type="dxa"/>
          </w:tcPr>
          <w:p>
            <w:r>
              <w:t xml:space="preserve">VARCHAR(50)</w:t>
            </w:r>
          </w:p>
        </w:tc>
        <w:tc>
          <w:tcPr>
            <w:tcW w:w="3120" w:type="dxa"/>
          </w:tcPr>
          <w:p>
            <w:r>
              <w:t xml:space="preserve">Required</w:t>
            </w:r>
          </w:p>
        </w:tc>
      </w:tr>
      <w:tr>
        <w:tc>
          <w:tcPr>
            <w:tcW w:w="3120" w:type="dxa"/>
          </w:tcPr>
          <w:p>
            <w:r>
              <w:t xml:space="preserve">last_name</w:t>
            </w:r>
          </w:p>
        </w:tc>
        <w:tc>
          <w:tcPr>
            <w:tcW w:w="3120" w:type="dxa"/>
          </w:tcPr>
          <w:p>
            <w:r>
              <w:t xml:space="preserve">VARCHAR(50)</w:t>
            </w:r>
          </w:p>
        </w:tc>
        <w:tc>
          <w:tcPr>
            <w:tcW w:w="3120" w:type="dxa"/>
          </w:tcPr>
          <w:p>
            <w:r>
              <w:t xml:space="preserve">Required</w:t>
            </w:r>
          </w:p>
        </w:tc>
      </w:tr>
      <w:tr>
        <w:tc>
          <w:tcPr>
            <w:tcW w:w="3120" w:type="dxa"/>
          </w:tcPr>
          <w:p>
            <w:r>
              <w:t xml:space="preserve">email</w:t>
            </w:r>
          </w:p>
        </w:tc>
        <w:tc>
          <w:tcPr>
            <w:tcW w:w="3120" w:type="dxa"/>
          </w:tcPr>
          <w:p>
            <w:r>
              <w:t xml:space="preserve">VARCHAR(100)</w:t>
            </w:r>
          </w:p>
        </w:tc>
        <w:tc>
          <w:tcPr>
            <w:tcW w:w="3120" w:type="dxa"/>
          </w:tcPr>
          <w:p>
            <w:r>
              <w:t xml:space="preserve">Unique, required</w:t>
            </w:r>
          </w:p>
        </w:tc>
      </w:tr>
      <w:tr>
        <w:tc>
          <w:tcPr>
            <w:tcW w:w="3120" w:type="dxa"/>
          </w:tcPr>
          <w:p>
            <w:r>
              <w:t xml:space="preserve">phone</w:t>
            </w:r>
          </w:p>
        </w:tc>
        <w:tc>
          <w:tcPr>
            <w:tcW w:w="3120" w:type="dxa"/>
          </w:tcPr>
          <w:p>
            <w:r>
              <w:t xml:space="preserve">VARCHAR(20)</w:t>
            </w:r>
          </w:p>
        </w:tc>
        <w:tc>
          <w:tcPr>
            <w:tcW w:w="3120" w:type="dxa"/>
          </w:tcPr>
          <w:p>
            <w:r>
              <w:t xml:space="preserve">Required</w:t>
            </w:r>
          </w:p>
        </w:tc>
      </w:tr>
      <w:tr>
        <w:tc>
          <w:tcPr>
            <w:tcW w:w="3120" w:type="dxa"/>
          </w:tcPr>
          <w:p>
            <w:r>
              <w:t xml:space="preserve">gender</w:t>
            </w:r>
          </w:p>
        </w:tc>
        <w:tc>
          <w:tcPr>
            <w:tcW w:w="3120" w:type="dxa"/>
          </w:tcPr>
          <w:p>
            <w:r>
              <w:t xml:space="preserve">ENUM</w:t>
            </w:r>
          </w:p>
        </w:tc>
        <w:tc>
          <w:tcPr>
            <w:tcW w:w="3120" w:type="dxa"/>
          </w:tcPr>
          <w:p>
            <w:r>
              <w:t xml:space="preserve">Male, Female or Other</w:t>
            </w:r>
          </w:p>
        </w:tc>
      </w:tr>
      <w:tr>
        <w:tc>
          <w:tcPr>
            <w:tcW w:w="3120" w:type="dxa"/>
          </w:tcPr>
          <w:p>
            <w:r>
              <w:t xml:space="preserve">date_of_birth</w:t>
            </w:r>
          </w:p>
        </w:tc>
        <w:tc>
          <w:tcPr>
            <w:tcW w:w="3120" w:type="dxa"/>
          </w:tcPr>
          <w:p>
            <w:r>
              <w:t xml:space="preserve">DATE</w:t>
            </w:r>
          </w:p>
        </w:tc>
        <w:tc>
          <w:tcPr>
            <w:tcW w:w="3120" w:type="dxa"/>
          </w:tcPr>
          <w:p>
            <w:r>
              <w:t xml:space="preserve">Required, not in the future</w:t>
            </w:r>
          </w:p>
        </w:tc>
      </w:tr>
      <w:tr>
        <w:tc>
          <w:tcPr>
            <w:tcW w:w="3120" w:type="dxa"/>
          </w:tcPr>
          <w:p>
            <w:r>
              <w:t xml:space="preserve">department</w:t>
            </w:r>
          </w:p>
        </w:tc>
        <w:tc>
          <w:tcPr>
            <w:tcW w:w="3120" w:type="dxa"/>
          </w:tcPr>
          <w:p>
            <w:r>
              <w:t xml:space="preserve">VARCHAR(100)</w:t>
            </w:r>
          </w:p>
        </w:tc>
        <w:tc>
          <w:tcPr>
            <w:tcW w:w="3120" w:type="dxa"/>
          </w:tcPr>
          <w:p>
            <w:r>
              <w:t xml:space="preserve">Required</w:t>
            </w:r>
          </w:p>
        </w:tc>
      </w:tr>
      <w:tr>
        <w:tc>
          <w:tcPr>
            <w:tcW w:w="3120" w:type="dxa"/>
          </w:tcPr>
          <w:p>
            <w:r>
              <w:t xml:space="preserve">level</w:t>
            </w:r>
          </w:p>
        </w:tc>
        <w:tc>
          <w:tcPr>
            <w:tcW w:w="3120" w:type="dxa"/>
          </w:tcPr>
          <w:p>
            <w:r>
              <w:t xml:space="preserve">VARCHAR(20)</w:t>
            </w:r>
          </w:p>
        </w:tc>
        <w:tc>
          <w:tcPr>
            <w:tcW w:w="3120" w:type="dxa"/>
          </w:tcPr>
          <w:p>
            <w:r>
              <w:t xml:space="preserve">100 to 500</w:t>
            </w:r>
          </w:p>
        </w:tc>
      </w:tr>
      <w:tr>
        <w:tc>
          <w:tcPr>
            <w:tcW w:w="3120" w:type="dxa"/>
          </w:tcPr>
          <w:p>
            <w:r>
              <w:t xml:space="preserve">created_at</w:t>
            </w:r>
          </w:p>
        </w:tc>
        <w:tc>
          <w:tcPr>
            <w:tcW w:w="3120" w:type="dxa"/>
          </w:tcPr>
          <w:p>
            <w:r>
              <w:t xml:space="preserve">TIMESTAMP</w:t>
            </w:r>
          </w:p>
        </w:tc>
        <w:tc>
          <w:tcPr>
            <w:tcW w:w="3120" w:type="dxa"/>
          </w:tcPr>
          <w:p>
            <w:r>
              <w:t xml:space="preserve">Set automatically</w:t>
            </w:r>
          </w:p>
        </w:tc>
      </w:tr>
    </w:tbl>
    <w:p>
      <w:pPr>
        <w:pStyle w:val="Normal"/>
      </w:pPr>
      <w:r>
        <w:t xml:space="preserve">database.sql also inserts ten dummy students across five departments, so the list and search can be tested as soon as the file is imported.</w:t>
      </w:r>
    </w:p>
    <w:p>
      <w:pPr>
        <w:pStyle w:val="Heading1"/>
        <w:keepNext/>
      </w:pPr>
      <w:r>
        <w:t xml:space="preserve">5. How the CRUD Works</w:t>
      </w:r>
    </w:p>
    <w:p>
      <w:pPr>
        <w:pStyle w:val="Heading2"/>
        <w:keepNext/>
      </w:pPr>
      <w:r>
        <w:t xml:space="preserve">5.1 Create</w:t>
      </w:r>
    </w:p>
    <w:p>
      <w:pPr>
        <w:pStyle w:val="Normal"/>
      </w:pPr>
      <w:r>
        <w:t xml:space="preserve">create.php displays the form and posts back to itself. validate_student() checks every field; when there are no errors a prepared INSERT runs, a flash message is stored in the session, and the browser is redirected to index.php.</w:t>
      </w:r>
    </w:p>
    <w:p>
      <w:pPr>
        <w:pStyle w:val="Heading2"/>
        <w:keepNext/>
      </w:pPr>
      <w:r>
        <w:t xml:space="preserve">5.2 Read and search</w:t>
      </w:r>
    </w:p>
    <w:p>
      <w:pPr>
        <w:pStyle w:val="Normal"/>
      </w:pPr>
      <w:r>
        <w:t xml:space="preserve">index.php reads an optional q parameter. When it is present, a prepared LIKE query searches the registration number, first name, last name, email and department. Otherwise every student is listed, ordered by last name. The page also shows a result count and an empty state.</w:t>
      </w:r>
    </w:p>
    <w:p>
      <w:pPr>
        <w:pStyle w:val="Heading2"/>
        <w:keepNext/>
      </w:pPr>
      <w:r>
        <w:t xml:space="preserve">5.3 Update</w:t>
      </w:r>
    </w:p>
    <w:p>
      <w:pPr>
        <w:pStyle w:val="Normal"/>
      </w:pPr>
      <w:r>
        <w:t xml:space="preserve">edit.php loads the record for the id in the query string and reuses the shared form. The UPDATE ignores the current record when checking uniqueness, so a student can keep their own registration number and email.</w:t>
      </w:r>
    </w:p>
    <w:p>
      <w:pPr>
        <w:pStyle w:val="Heading2"/>
        <w:keepNext/>
      </w:pPr>
      <w:r>
        <w:t xml:space="preserve">5.4 Delete</w:t>
      </w:r>
    </w:p>
    <w:p>
      <w:pPr>
        <w:pStyle w:val="Normal"/>
      </w:pPr>
      <w:r>
        <w:t xml:space="preserve">delete.php accepts POST requests only. A GET request is redirected without deleting anything, so a link or a page refresh can never remove a record. After the DELETE the user returns to the list with a confirmation message.</w:t>
      </w:r>
    </w:p>
    <w:p>
      <w:pPr>
        <w:pStyle w:val="Normal"/>
      </w:pPr>
      <w:r>
        <w:t xml:space="preserve">Every form submission follows the POST, redirect, GET pattern, so refreshing a page never repeats an add, edit or delete.</w:t>
      </w:r>
    </w:p>
    <w:p>
      <w:pPr>
        <w:pStyle w:val="Heading1"/>
        <w:keepNext/>
      </w:pPr>
      <w:r>
        <w:t xml:space="preserve">6. Validation</w:t>
      </w:r>
    </w:p>
    <w:p>
      <w:pPr>
        <w:pStyle w:val="Normal"/>
      </w:pPr>
      <w:r>
        <w:t xml:space="preserve">All validation is done on the server in validate_student(). Errors appear next to the relevant field, and the submitted values are filled back into the form so nothing has to be retyped.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Field</w:t>
            </w:r>
          </w:p>
        </w:tc>
        <w:tc>
          <w:tcPr>
            <w:tcW w:w="4680" w:type="dxa"/>
          </w:tcPr>
          <w:p>
            <w:r>
              <w:t xml:space="preserve">Rule</w:t>
            </w:r>
          </w:p>
        </w:tc>
      </w:tr>
      <w:tr>
        <w:tc>
          <w:tcPr>
            <w:tcW w:w="4680" w:type="dxa"/>
          </w:tcPr>
          <w:p>
            <w:r>
              <w:t xml:space="preserve">All fields</w:t>
            </w:r>
          </w:p>
        </w:tc>
        <w:tc>
          <w:tcPr>
            <w:tcW w:w="4680" w:type="dxa"/>
          </w:tcPr>
          <w:p>
            <w:r>
              <w:t xml:space="preserve">Required and trimmed</w:t>
            </w:r>
          </w:p>
        </w:tc>
      </w:tr>
      <w:tr>
        <w:tc>
          <w:tcPr>
            <w:tcW w:w="4680" w:type="dxa"/>
          </w:tcPr>
          <w:p>
            <w:r>
              <w:t xml:space="preserve">Registration number</w:t>
            </w:r>
          </w:p>
        </w:tc>
        <w:tc>
          <w:tcPr>
            <w:tcW w:w="4680" w:type="dxa"/>
          </w:tcPr>
          <w:p>
            <w:r>
              <w:t xml:space="preserve">3-20 letters, numbers, / . _ - and unique</w:t>
            </w:r>
          </w:p>
        </w:tc>
      </w:tr>
      <w:tr>
        <w:tc>
          <w:tcPr>
            <w:tcW w:w="4680" w:type="dxa"/>
          </w:tcPr>
          <w:p>
            <w:r>
              <w:t xml:space="preserve">First and last name</w:t>
            </w:r>
          </w:p>
        </w:tc>
        <w:tc>
          <w:tcPr>
            <w:tcW w:w="4680" w:type="dxa"/>
          </w:tcPr>
          <w:p>
            <w:r>
              <w:t xml:space="preserve">2-50 letters, spaces, apostrophes, dots or hyphens</w:t>
            </w:r>
          </w:p>
        </w:tc>
      </w:tr>
      <w:tr>
        <w:tc>
          <w:tcPr>
            <w:tcW w:w="4680" w:type="dxa"/>
          </w:tcPr>
          <w:p>
            <w:r>
              <w:t xml:space="preserve">Email</w:t>
            </w:r>
          </w:p>
        </w:tc>
        <w:tc>
          <w:tcPr>
            <w:tcW w:w="4680" w:type="dxa"/>
          </w:tcPr>
          <w:p>
            <w:r>
              <w:t xml:space="preserve">Valid address, at most 100 characters, unique</w:t>
            </w:r>
          </w:p>
        </w:tc>
      </w:tr>
      <w:tr>
        <w:tc>
          <w:tcPr>
            <w:tcW w:w="4680" w:type="dxa"/>
          </w:tcPr>
          <w:p>
            <w:r>
              <w:t xml:space="preserve">Phone</w:t>
            </w:r>
          </w:p>
        </w:tc>
        <w:tc>
          <w:tcPr>
            <w:tcW w:w="4680" w:type="dxa"/>
          </w:tcPr>
          <w:p>
            <w:r>
              <w:t xml:space="preserve">7-20 digits, spaces, +, ( ) or -</w:t>
            </w:r>
          </w:p>
        </w:tc>
      </w:tr>
      <w:tr>
        <w:tc>
          <w:tcPr>
            <w:tcW w:w="4680" w:type="dxa"/>
          </w:tcPr>
          <w:p>
            <w:r>
              <w:t xml:space="preserve">Gender</w:t>
            </w:r>
          </w:p>
        </w:tc>
        <w:tc>
          <w:tcPr>
            <w:tcW w:w="4680" w:type="dxa"/>
          </w:tcPr>
          <w:p>
            <w:r>
              <w:t xml:space="preserve">Male, Female or Other</w:t>
            </w:r>
          </w:p>
        </w:tc>
      </w:tr>
      <w:tr>
        <w:tc>
          <w:tcPr>
            <w:tcW w:w="4680" w:type="dxa"/>
          </w:tcPr>
          <w:p>
            <w:r>
              <w:t xml:space="preserve">Date of birth</w:t>
            </w:r>
          </w:p>
        </w:tc>
        <w:tc>
          <w:tcPr>
            <w:tcW w:w="4680" w:type="dxa"/>
          </w:tcPr>
          <w:p>
            <w:r>
              <w:t xml:space="preserve">Real date, not in the future, after 1900</w:t>
            </w:r>
          </w:p>
        </w:tc>
      </w:tr>
      <w:tr>
        <w:tc>
          <w:tcPr>
            <w:tcW w:w="4680" w:type="dxa"/>
          </w:tcPr>
          <w:p>
            <w:r>
              <w:t xml:space="preserve">Department</w:t>
            </w:r>
          </w:p>
        </w:tc>
        <w:tc>
          <w:tcPr>
            <w:tcW w:w="4680" w:type="dxa"/>
          </w:tcPr>
          <w:p>
            <w:r>
              <w:t xml:space="preserve">2-100 characters</w:t>
            </w:r>
          </w:p>
        </w:tc>
      </w:tr>
      <w:tr>
        <w:tc>
          <w:tcPr>
            <w:tcW w:w="4680" w:type="dxa"/>
          </w:tcPr>
          <w:p>
            <w:r>
              <w:t xml:space="preserve">Level</w:t>
            </w:r>
          </w:p>
        </w:tc>
        <w:tc>
          <w:tcPr>
            <w:tcW w:w="4680" w:type="dxa"/>
          </w:tcPr>
          <w:p>
            <w:r>
              <w:t xml:space="preserve">100, 200, 300, 400 or 500</w:t>
            </w:r>
          </w:p>
        </w:tc>
      </w:tr>
    </w:tbl>
    <w:p>
      <w:pPr>
        <w:pStyle w:val="Heading1"/>
        <w:keepNext/>
      </w:pPr>
      <w:r>
        <w:t xml:space="preserve">7. Security</w:t>
      </w:r>
    </w:p>
    <w:p>
      <w:pPr>
        <w:pStyle w:val="ListParagraph"/>
        <w:numPr>
          <w:ilvl w:val="0"/>
          <w:numId w:val="1"/>
        </w:numPr>
      </w:pPr>
      <w:r>
        <w:t xml:space="preserve">Prepared statements for every query, including the search.</w:t>
      </w:r>
    </w:p>
    <w:p>
      <w:pPr>
        <w:pStyle w:val="ListParagraph"/>
        <w:numPr>
          <w:ilvl w:val="0"/>
          <w:numId w:val="1"/>
        </w:numPr>
      </w:pPr>
      <w:r>
        <w:t xml:space="preserve">All output escaped with htmlspecialchars().</w:t>
      </w:r>
    </w:p>
    <w:p>
      <w:pPr>
        <w:pStyle w:val="ListParagraph"/>
        <w:numPr>
          <w:ilvl w:val="0"/>
          <w:numId w:val="1"/>
        </w:numPr>
      </w:pPr>
      <w:r>
        <w:t xml:space="preserve">Record IDs cast to integers before they are used.</w:t>
      </w:r>
    </w:p>
    <w:p>
      <w:pPr>
        <w:pStyle w:val="ListParagraph"/>
        <w:numPr>
          <w:ilvl w:val="0"/>
          <w:numId w:val="1"/>
        </w:numPr>
      </w:pPr>
      <w:r>
        <w:t xml:space="preserve">Mutations are POST only; delete rejects GET requests.</w:t>
      </w:r>
    </w:p>
    <w:p>
      <w:pPr>
        <w:pStyle w:val="ListParagraph"/>
        <w:numPr>
          <w:ilvl w:val="0"/>
          <w:numId w:val="1"/>
        </w:numPr>
      </w:pPr>
      <w:r>
        <w:t xml:space="preserve">LIKE wildcards are escaped, so % and _ match literally.</w:t>
      </w:r>
    </w:p>
    <w:p>
      <w:pPr>
        <w:pStyle w:val="ListParagraph"/>
        <w:numPr>
          <w:ilvl w:val="0"/>
          <w:numId w:val="1"/>
        </w:numPr>
      </w:pPr>
      <w:r>
        <w:t xml:space="preserve">Duplicate-key errors (MySQL 1062) become a readable message.</w:t>
      </w:r>
    </w:p>
    <w:p>
      <w:pPr>
        <w:pStyle w:val="Normal"/>
        <w:numPr>
          <w:ilvl w:val="0"/>
          <w:numId w:val="0"/>
        </w:numPr>
      </w:pPr>
      <w:r>
        <w:t xml:space="preserve">Known limitation: there is no CSRF token, to keep the application beginner-simple. A production version should add one.</w:t>
      </w:r>
    </w:p>
    <w:p>
      <w:pPr>
        <w:pStyle w:val="Heading1"/>
        <w:keepNext/>
        <w:pageBreakBefore/>
        <w:numPr>
          <w:ilvl w:val="0"/>
          <w:numId w:val="0"/>
        </w:numPr>
      </w:pPr>
      <w:r>
        <w:t xml:space="preserve">8. Interface</w:t>
      </w:r>
    </w:p>
    <w:p>
      <w:pPr>
        <w:pStyle w:val="Normal"/>
      </w:pPr>
      <w:r>
        <w:t xml:space="preserve">The interface uses Bootstrap 5 classes only: a plain navbar, a bordered table, standard form controls and buttons, and dismissible alerts for feedback. There are no gradients, custom colours or decorative borders. The add and edit forms sit in a simple card, and the layout adapts to small screens.</w:t>
      </w:r>
    </w:p>
    <w:p>
      <w:pPr>
        <w:pStyle w:val="Normal"/>
      </w:pPr>
      <w:r>
        <w:t xml:space="preserve">Bootstrap is loaded from the jsDelivr CDN, so an internet connection is needed for the styling. The application still works without it, only unstyled.</w:t>
      </w:r>
    </w:p>
    <w:p>
      <w:pPr>
        <w:pStyle w:val="Heading1"/>
        <w:keepNext/>
      </w:pPr>
      <w:r>
        <w:t xml:space="preserve">9. Setup and Running</w:t>
      </w:r>
    </w:p>
    <w:p>
      <w:pPr>
        <w:pStyle w:val="ListParagraph"/>
        <w:numPr>
          <w:ilvl w:val="0"/>
          <w:numId w:val="2"/>
        </w:numPr>
      </w:pPr>
      <w:r>
        <w:t xml:space="preserve">Start Apache and MySQL in the XAMPP Control Panel.</w:t>
      </w:r>
    </w:p>
    <w:p>
      <w:pPr>
        <w:pStyle w:val="ListParagraph"/>
        <w:numPr>
          <w:ilvl w:val="0"/>
          <w:numId w:val="2"/>
        </w:numPr>
      </w:pPr>
      <w:r>
        <w:t xml:space="preserve">Import assignment6/database.sql in phpMyAdmin, or run mysql -u root &lt; database.sql from the command line.</w:t>
      </w:r>
    </w:p>
    <w:p>
      <w:pPr>
        <w:pStyle w:val="ListParagraph"/>
        <w:numPr>
          <w:ilvl w:val="0"/>
          <w:numId w:val="2"/>
        </w:numPr>
      </w:pPr>
      <w:r>
        <w:t xml:space="preserve">If the MySQL account is not root with an empty password, edit the constants in config.php.</w:t>
      </w:r>
    </w:p>
    <w:p>
      <w:pPr>
        <w:pStyle w:val="ListParagraph"/>
        <w:numPr>
          <w:ilvl w:val="0"/>
          <w:numId w:val="2"/>
        </w:numPr>
      </w:pPr>
      <w:r>
        <w:t xml:space="preserve">Open http://localhost/bincom/assignment6/ in a browser.</w:t>
      </w:r>
    </w:p>
    <w:p>
      <w:pPr>
        <w:pStyle w:val="Heading1"/>
        <w:keepNext/>
        <w:numPr>
          <w:ilvl w:val="0"/>
          <w:numId w:val="0"/>
        </w:numPr>
      </w:pPr>
      <w:r>
        <w:t xml:space="preserve">10. Test Results</w:t>
      </w:r>
    </w:p>
    <w:p>
      <w:pPr>
        <w:pStyle w:val="Normal"/>
      </w:pPr>
      <w:r>
        <w:t xml:space="preserve">The application was tested locally on XAMPP with PHP 8.0.30, Apache and MySQL. Every action below was performed against the live database.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Action</w:t>
            </w:r>
          </w:p>
        </w:tc>
        <w:tc>
          <w:tcPr>
            <w:tcW w:w="3120" w:type="dxa"/>
          </w:tcPr>
          <w:p>
            <w:r>
              <w:t xml:space="preserve">Expected</w:t>
            </w:r>
          </w:p>
        </w:tc>
        <w:tc>
          <w:tcPr>
            <w:tcW w:w="3120" w:type="dxa"/>
          </w:tcPr>
          <w:p>
            <w:r>
              <w:t xml:space="preserve">Result</w:t>
            </w:r>
          </w:p>
        </w:tc>
      </w:tr>
      <w:tr>
        <w:tc>
          <w:tcPr>
            <w:tcW w:w="3120" w:type="dxa"/>
          </w:tcPr>
          <w:p>
            <w:r>
              <w:t xml:space="preserve">List students</w:t>
            </w:r>
          </w:p>
        </w:tc>
        <w:tc>
          <w:tcPr>
            <w:tcW w:w="3120" w:type="dxa"/>
          </w:tcPr>
          <w:p>
            <w:r>
              <w:t xml:space="preserve">Ten dummy students appear</w:t>
            </w:r>
          </w:p>
        </w:tc>
        <w:tc>
          <w:tcPr>
            <w:tcW w:w="3120" w:type="dxa"/>
          </w:tcPr>
          <w:p>
            <w:r>
              <w:t xml:space="preserve">Passed</w:t>
            </w:r>
          </w:p>
        </w:tc>
      </w:tr>
      <w:tr>
        <w:tc>
          <w:tcPr>
            <w:tcW w:w="3120" w:type="dxa"/>
          </w:tcPr>
          <w:p>
            <w:r>
              <w:t xml:space="preserve">Search computer</w:t>
            </w:r>
          </w:p>
        </w:tc>
        <w:tc>
          <w:tcPr>
            <w:tcW w:w="3120" w:type="dxa"/>
          </w:tcPr>
          <w:p>
            <w:r>
              <w:t xml:space="preserve">Two Computer Science students</w:t>
            </w:r>
          </w:p>
        </w:tc>
        <w:tc>
          <w:tcPr>
            <w:tcW w:w="3120" w:type="dxa"/>
          </w:tcPr>
          <w:p>
            <w:r>
              <w:t xml:space="preserve">Passed</w:t>
            </w:r>
          </w:p>
        </w:tc>
      </w:tr>
      <w:tr>
        <w:tc>
          <w:tcPr>
            <w:tcW w:w="3120" w:type="dxa"/>
          </w:tcPr>
          <w:p>
            <w:r>
              <w:t xml:space="preserve">Add a valid student</w:t>
            </w:r>
          </w:p>
        </w:tc>
        <w:tc>
          <w:tcPr>
            <w:tcW w:w="3120" w:type="dxa"/>
          </w:tcPr>
          <w:p>
            <w:r>
              <w:t xml:space="preserve">Record saved, success alert shown</w:t>
            </w:r>
          </w:p>
        </w:tc>
        <w:tc>
          <w:tcPr>
            <w:tcW w:w="3120" w:type="dxa"/>
          </w:tcPr>
          <w:p>
            <w:r>
              <w:t xml:space="preserve">Passed</w:t>
            </w:r>
          </w:p>
        </w:tc>
      </w:tr>
      <w:tr>
        <w:tc>
          <w:tcPr>
            <w:tcW w:w="3120" w:type="dxa"/>
          </w:tcPr>
          <w:p>
            <w:r>
              <w:t xml:space="preserve">Add with empty fields</w:t>
            </w:r>
          </w:p>
        </w:tc>
        <w:tc>
          <w:tcPr>
            <w:tcW w:w="3120" w:type="dxa"/>
          </w:tcPr>
          <w:p>
            <w:r>
              <w:t xml:space="preserve">Field errors, nothing saved</w:t>
            </w:r>
          </w:p>
        </w:tc>
        <w:tc>
          <w:tcPr>
            <w:tcW w:w="3120" w:type="dxa"/>
          </w:tcPr>
          <w:p>
            <w:r>
              <w:t xml:space="preserve">Passed</w:t>
            </w:r>
          </w:p>
        </w:tc>
      </w:tr>
      <w:tr>
        <w:tc>
          <w:tcPr>
            <w:tcW w:w="3120" w:type="dxa"/>
          </w:tcPr>
          <w:p>
            <w:r>
              <w:t xml:space="preserve">Duplicate reg no or email</w:t>
            </w:r>
          </w:p>
        </w:tc>
        <w:tc>
          <w:tcPr>
            <w:tcW w:w="3120" w:type="dxa"/>
          </w:tcPr>
          <w:p>
            <w:r>
              <w:t xml:space="preserve">Already in use error</w:t>
            </w:r>
          </w:p>
        </w:tc>
        <w:tc>
          <w:tcPr>
            <w:tcW w:w="3120" w:type="dxa"/>
          </w:tcPr>
          <w:p>
            <w:r>
              <w:t xml:space="preserve">Passed</w:t>
            </w:r>
          </w:p>
        </w:tc>
      </w:tr>
      <w:tr>
        <w:tc>
          <w:tcPr>
            <w:tcW w:w="3120" w:type="dxa"/>
          </w:tcPr>
          <w:p>
            <w:r>
              <w:t xml:space="preserve">Invalid email</w:t>
            </w:r>
          </w:p>
        </w:tc>
        <w:tc>
          <w:tcPr>
            <w:tcW w:w="3120" w:type="dxa"/>
          </w:tcPr>
          <w:p>
            <w:r>
              <w:t xml:space="preserve">Email error message</w:t>
            </w:r>
          </w:p>
        </w:tc>
        <w:tc>
          <w:tcPr>
            <w:tcW w:w="3120" w:type="dxa"/>
          </w:tcPr>
          <w:p>
            <w:r>
              <w:t xml:space="preserve">Passed</w:t>
            </w:r>
          </w:p>
        </w:tc>
      </w:tr>
      <w:tr>
        <w:tc>
          <w:tcPr>
            <w:tcW w:w="3120" w:type="dxa"/>
          </w:tcPr>
          <w:p>
            <w:r>
              <w:t xml:space="preserve">Edit a student</w:t>
            </w:r>
          </w:p>
        </w:tc>
        <w:tc>
          <w:tcPr>
            <w:tcW w:w="3120" w:type="dxa"/>
          </w:tcPr>
          <w:p>
            <w:r>
              <w:t xml:space="preserve">Values update in the database</w:t>
            </w:r>
          </w:p>
        </w:tc>
        <w:tc>
          <w:tcPr>
            <w:tcW w:w="3120" w:type="dxa"/>
          </w:tcPr>
          <w:p>
            <w:r>
              <w:t xml:space="preserve">Passed</w:t>
            </w:r>
          </w:p>
        </w:tc>
      </w:tr>
      <w:tr>
        <w:tc>
          <w:tcPr>
            <w:tcW w:w="3120" w:type="dxa"/>
          </w:tcPr>
          <w:p>
            <w:r>
              <w:t xml:space="preserve">Delete a student</w:t>
            </w:r>
          </w:p>
        </w:tc>
        <w:tc>
          <w:tcPr>
            <w:tcW w:w="3120" w:type="dxa"/>
          </w:tcPr>
          <w:p>
            <w:r>
              <w:t xml:space="preserve">Row removed, success alert shown</w:t>
            </w:r>
          </w:p>
        </w:tc>
        <w:tc>
          <w:tcPr>
            <w:tcW w:w="3120" w:type="dxa"/>
          </w:tcPr>
          <w:p>
            <w:r>
              <w:t xml:space="preserve">Passed</w:t>
            </w:r>
          </w:p>
        </w:tc>
      </w:tr>
      <w:tr>
        <w:tc>
          <w:tcPr>
            <w:tcW w:w="3120" w:type="dxa"/>
          </w:tcPr>
          <w:p>
            <w:r>
              <w:t xml:space="preserve">Open delete.php directly</w:t>
            </w:r>
          </w:p>
        </w:tc>
        <w:tc>
          <w:tcPr>
            <w:tcW w:w="3120" w:type="dxa"/>
          </w:tcPr>
          <w:p>
            <w:r>
              <w:t xml:space="preserve">Redirected, nothing deleted</w:t>
            </w:r>
          </w:p>
        </w:tc>
        <w:tc>
          <w:tcPr>
            <w:tcW w:w="3120" w:type="dxa"/>
          </w:tcPr>
          <w:p>
            <w:r>
              <w:t xml:space="preserve">Passed</w:t>
            </w:r>
          </w:p>
        </w:tc>
      </w:tr>
      <w:tr>
        <w:tc>
          <w:tcPr>
            <w:tcW w:w="3120" w:type="dxa"/>
          </w:tcPr>
          <w:p>
            <w:r>
              <w:t xml:space="preserve">Refresh after submitting</w:t>
            </w:r>
          </w:p>
        </w:tc>
        <w:tc>
          <w:tcPr>
            <w:tcW w:w="3120" w:type="dxa"/>
          </w:tcPr>
          <w:p>
            <w:r>
              <w:t xml:space="preserve">No duplicate record</w:t>
            </w:r>
          </w:p>
        </w:tc>
        <w:tc>
          <w:tcPr>
            <w:tcW w:w="3120" w:type="dxa"/>
          </w:tcPr>
          <w:p>
            <w:r>
              <w:t xml:space="preserve">Passed</w:t>
            </w:r>
          </w:p>
        </w:tc>
      </w:tr>
    </w:tbl>
    <w:p>
      <w:pPr>
        <w:pStyle w:val="Heading1"/>
        <w:keepNext/>
        <w:spacing w:before="0" w:after="0" w:line="240" w:lineRule="auto"/>
      </w:pP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://localhost/bincom/assignment6/" TargetMode="Externa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906</Words>
  <Paragraphs>162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7</cp:revision>
  <dcterms:created xsi:type="dcterms:W3CDTF">2026-10-27T08:30:12Z</dcterms:created>
  <dcterms:modified xsi:type="dcterms:W3CDTF">2026-10-27T08:32:36Z</dcterms:modified>
</cp:coreProperties>
</file>