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6276" w:rsidRDefault="00A52A9D">
      <w:pPr>
        <w:rPr>
          <w:b/>
          <w:sz w:val="24"/>
        </w:rPr>
      </w:pPr>
      <w:r>
        <w:rPr>
          <w:b/>
          <w:sz w:val="28"/>
        </w:rPr>
        <w:t xml:space="preserve">Adobe Premiere Pro CS6     </w:t>
      </w:r>
      <w:r>
        <w:rPr>
          <w:b/>
          <w:sz w:val="24"/>
        </w:rPr>
        <w:t xml:space="preserve">                                                                               </w:t>
      </w:r>
      <w:r w:rsidRPr="00A52A9D">
        <w:rPr>
          <w:b/>
          <w:sz w:val="24"/>
        </w:rPr>
        <w:t>Andrew Horton</w:t>
      </w:r>
    </w:p>
    <w:p w:rsidR="00A52A9D" w:rsidRDefault="00A52A9D">
      <w:pPr>
        <w:rPr>
          <w:b/>
          <w:sz w:val="24"/>
        </w:rPr>
      </w:pPr>
      <w:r>
        <w:rPr>
          <w:b/>
          <w:sz w:val="24"/>
        </w:rPr>
        <w:t>Software Design and Development                                                                                        Mr J Lai</w:t>
      </w:r>
    </w:p>
    <w:p w:rsidR="00A52A9D" w:rsidRDefault="00A52A9D">
      <w:r>
        <w:t xml:space="preserve">Adobe Premiere Pro CS6 is the latest version of Adobe’s video manipulation software, enabling the user to import, design and export clips. Through Premiere Pro, the user has the ability to edit </w:t>
      </w:r>
      <w:r w:rsidR="007D7FD3">
        <w:t>the visual and auditory outcome of a video-clip. The software takes advantage of many i</w:t>
      </w:r>
      <w:r w:rsidR="008323DA">
        <w:t xml:space="preserve">nclusive aspects, highlighting </w:t>
      </w:r>
      <w:r w:rsidR="000379C0">
        <w:t>a large number of file formats supported, enabling</w:t>
      </w:r>
      <w:r w:rsidR="007D7FD3">
        <w:t xml:space="preserve"> the user to customise their digital workspace to suit their needs physically and mentally, and having numerous purchase options based on an individual’s occupation and financial status. Unfortunately, Adobe Premiere Pro has a miniscule number of rendering options to prevent playback errors</w:t>
      </w:r>
      <w:r w:rsidR="00BA2F79">
        <w:t>.</w:t>
      </w:r>
      <w:r w:rsidR="008323DA">
        <w:t xml:space="preserve"> This indicates Adobe Premiere Pro is barely</w:t>
      </w:r>
      <w:r w:rsidR="00034B03">
        <w:t xml:space="preserve"> o</w:t>
      </w:r>
      <w:r w:rsidR="008323DA">
        <w:t>ptimised for lower-end devices further limiting the inclusivity to</w:t>
      </w:r>
      <w:r w:rsidR="00034B03">
        <w:t xml:space="preserve"> lower-class communities. </w:t>
      </w:r>
    </w:p>
    <w:p w:rsidR="000379C0" w:rsidRDefault="000379C0">
      <w:r>
        <w:t xml:space="preserve">Premiere Pro is a huge video software title meaning it must support various file types. The software has executed this to a high standard, supporting an extensive range of video, image </w:t>
      </w:r>
      <w:r w:rsidR="00B75BDE">
        <w:t xml:space="preserve">and sound file types. For the user, this highlights the ability to import different file types into the one project, deleting the hassle of external file converters and duplicate files. </w:t>
      </w:r>
      <w:r w:rsidR="005A2C1A">
        <w:t xml:space="preserve">This also eliminates any decrease in quality. </w:t>
      </w:r>
      <w:r w:rsidR="00B75BDE">
        <w:t>The support of multiple file types boosts the ergonomics of Premiere Pro, decreasing the need for online usage, wasting time converting files, and increasing the overall efficiency of the individual.</w:t>
      </w:r>
      <w:r w:rsidR="005A2C1A">
        <w:t xml:space="preserve"> </w:t>
      </w:r>
    </w:p>
    <w:p w:rsidR="00D142DC" w:rsidRDefault="007A0116">
      <w:r>
        <w:t xml:space="preserve">Adobe Premiere Pro has the option for the user to customise their digital workspace to suit their needs physically and mentally. </w:t>
      </w:r>
      <w:r w:rsidR="000846AF">
        <w:t>Pre</w:t>
      </w:r>
      <w:r w:rsidR="00D142DC">
        <w:t>miere Pro has a large range of features</w:t>
      </w:r>
      <w:r w:rsidR="000846AF">
        <w:t xml:space="preserve"> available to</w:t>
      </w:r>
      <w:r w:rsidR="00D142DC">
        <w:t xml:space="preserve"> the user. Some of these features</w:t>
      </w:r>
      <w:r w:rsidR="000846AF">
        <w:t xml:space="preserve"> </w:t>
      </w:r>
      <w:r w:rsidR="00D142DC">
        <w:t>are vital to controlling the video-clip</w:t>
      </w:r>
      <w:r w:rsidR="00DA4A84">
        <w:t>.</w:t>
      </w:r>
      <w:r w:rsidR="008323DA">
        <w:t xml:space="preserve"> Extended, more advanced</w:t>
      </w:r>
      <w:r w:rsidR="00D142DC">
        <w:t xml:space="preserve"> features</w:t>
      </w:r>
      <w:r w:rsidR="008323DA">
        <w:t>,</w:t>
      </w:r>
      <w:r w:rsidR="00D142DC">
        <w:t xml:space="preserve"> </w:t>
      </w:r>
      <w:r w:rsidR="000846AF">
        <w:t>are not used as frequently. With Premiere Pro, the user can dete</w:t>
      </w:r>
      <w:r w:rsidR="00DA4A84">
        <w:t>rmine what they choose to ‘paste</w:t>
      </w:r>
      <w:r w:rsidR="000846AF">
        <w:t>’ onto the</w:t>
      </w:r>
      <w:r w:rsidR="00D142DC">
        <w:t>ir</w:t>
      </w:r>
      <w:r w:rsidR="000846AF">
        <w:t xml:space="preserve"> work</w:t>
      </w:r>
      <w:r w:rsidR="00D142DC">
        <w:t>space</w:t>
      </w:r>
      <w:r w:rsidR="000846AF">
        <w:t xml:space="preserve">, how large they want the </w:t>
      </w:r>
      <w:r w:rsidR="00D142DC">
        <w:t>feature to be</w:t>
      </w:r>
      <w:r w:rsidR="000846AF">
        <w:t xml:space="preserve"> and </w:t>
      </w:r>
      <w:r w:rsidR="00D142DC">
        <w:t>how visible it is upon the</w:t>
      </w:r>
      <w:r w:rsidR="000846AF">
        <w:t xml:space="preserve"> screen. Those suffering from poor sensory abilities such as </w:t>
      </w:r>
      <w:r w:rsidR="008323DA">
        <w:t xml:space="preserve">vision impairment </w:t>
      </w:r>
      <w:r w:rsidR="000846AF">
        <w:t>can take advantage of these resizing options</w:t>
      </w:r>
      <w:r w:rsidR="00D142DC">
        <w:t>. Mentally, being in the most comfortable digital environment boosts an individual’s efficiency and further</w:t>
      </w:r>
      <w:r w:rsidR="00034B03">
        <w:t>more,</w:t>
      </w:r>
      <w:r w:rsidR="00D142DC">
        <w:t xml:space="preserve"> the overall outcome of the project.</w:t>
      </w:r>
    </w:p>
    <w:p w:rsidR="00736837" w:rsidRDefault="00736837">
      <w:r>
        <w:t>Adobe</w:t>
      </w:r>
      <w:r w:rsidR="00DA4A84">
        <w:t xml:space="preserve"> Premi</w:t>
      </w:r>
      <w:r w:rsidR="00034B03">
        <w:t>ere Pro and other Adobe titles</w:t>
      </w:r>
      <w:r w:rsidR="00DA4A84">
        <w:t xml:space="preserve"> provide</w:t>
      </w:r>
      <w:r>
        <w:t xml:space="preserve"> individuals with a selection of price points to suit their occupation and financial status. Premiere Pro is one of the most </w:t>
      </w:r>
      <w:r w:rsidR="00D142DC">
        <w:t>popular and elaborate</w:t>
      </w:r>
      <w:r w:rsidR="0030033E">
        <w:t xml:space="preserve"> video editing tools</w:t>
      </w:r>
      <w:r w:rsidR="00DA4A84">
        <w:t xml:space="preserve">. It’s because of this, the software is </w:t>
      </w:r>
      <w:r w:rsidR="0030033E">
        <w:t>one of the most expensive</w:t>
      </w:r>
      <w:r w:rsidR="00DA4A84">
        <w:t xml:space="preserve"> title</w:t>
      </w:r>
      <w:r w:rsidR="00034B03">
        <w:t>s</w:t>
      </w:r>
      <w:r w:rsidR="0030033E">
        <w:t>. For students</w:t>
      </w:r>
      <w:r w:rsidR="00DA4A84">
        <w:t>,</w:t>
      </w:r>
      <w:r w:rsidR="0030033E">
        <w:t xml:space="preserve"> </w:t>
      </w:r>
      <w:r w:rsidR="00D142DC">
        <w:t>a balance between a healthy study routine and a stable work income</w:t>
      </w:r>
      <w:r w:rsidR="0030033E">
        <w:t xml:space="preserve"> is hard to maintain.</w:t>
      </w:r>
      <w:r w:rsidR="00034B03">
        <w:t xml:space="preserve"> This is especially crucial for students studying courses that require video-manipulation software. </w:t>
      </w:r>
      <w:r w:rsidR="0030033E">
        <w:t>Adobe</w:t>
      </w:r>
      <w:r w:rsidR="00DA4A84">
        <w:t xml:space="preserve"> recognises</w:t>
      </w:r>
      <w:r w:rsidR="00034B03">
        <w:t xml:space="preserve"> and takes advantage of this situation, </w:t>
      </w:r>
      <w:r w:rsidR="0030033E">
        <w:t>pro</w:t>
      </w:r>
      <w:r w:rsidR="00034B03">
        <w:t>viding</w:t>
      </w:r>
      <w:r w:rsidR="0030033E">
        <w:t xml:space="preserve"> students</w:t>
      </w:r>
      <w:r w:rsidR="00034B03">
        <w:t xml:space="preserve"> and teachers</w:t>
      </w:r>
      <w:r w:rsidR="0030033E">
        <w:t xml:space="preserve"> with a</w:t>
      </w:r>
      <w:r w:rsidR="00DA4A84">
        <w:t>n</w:t>
      </w:r>
      <w:r w:rsidR="0030033E">
        <w:t xml:space="preserve"> ‘</w:t>
      </w:r>
      <w:r w:rsidR="00DA4A84">
        <w:t>educational</w:t>
      </w:r>
      <w:r w:rsidR="0030033E">
        <w:t xml:space="preserve"> discount’.</w:t>
      </w:r>
      <w:r w:rsidR="00034B03">
        <w:t xml:space="preserve"> For teachers, the stresses of gaining tax back on monthly/annual payments can be wiped out. </w:t>
      </w:r>
      <w:r w:rsidR="00DA4A84">
        <w:t>On the condition,</w:t>
      </w:r>
      <w:r w:rsidR="008323DA">
        <w:t xml:space="preserve"> the student can provide proof</w:t>
      </w:r>
      <w:r w:rsidR="0030033E">
        <w:t xml:space="preserve"> they attend a school, </w:t>
      </w:r>
      <w:r w:rsidR="008323DA">
        <w:t>and a teacher can confirm</w:t>
      </w:r>
      <w:r w:rsidR="00034B03">
        <w:t xml:space="preserve"> they ‘are’ a teacher, </w:t>
      </w:r>
      <w:r w:rsidR="0030033E">
        <w:t>cheaper price</w:t>
      </w:r>
      <w:r w:rsidR="00034B03">
        <w:t>s of 40%-67%</w:t>
      </w:r>
      <w:r w:rsidR="0030033E">
        <w:t xml:space="preserve"> </w:t>
      </w:r>
      <w:r w:rsidR="000379C0">
        <w:t>are applicable</w:t>
      </w:r>
      <w:r w:rsidR="00034B03">
        <w:t>. There are</w:t>
      </w:r>
      <w:r w:rsidR="00D142DC">
        <w:t xml:space="preserve"> no </w:t>
      </w:r>
      <w:r w:rsidR="00DA4A84">
        <w:t>limits</w:t>
      </w:r>
      <w:r w:rsidR="00034B03">
        <w:t xml:space="preserve"> or </w:t>
      </w:r>
      <w:r w:rsidR="00D142DC">
        <w:t>disadvantages</w:t>
      </w:r>
      <w:r w:rsidR="00034B03">
        <w:t xml:space="preserve"> paying through an educational discount</w:t>
      </w:r>
      <w:r w:rsidR="0030033E">
        <w:t>. Not only does this provide students</w:t>
      </w:r>
      <w:r w:rsidR="003448F1">
        <w:t xml:space="preserve"> and teachers</w:t>
      </w:r>
      <w:r w:rsidR="0030033E">
        <w:t xml:space="preserve"> with a reliable form of sof</w:t>
      </w:r>
      <w:r w:rsidR="00D142DC">
        <w:t xml:space="preserve">tware for a cheaper price, but </w:t>
      </w:r>
      <w:r w:rsidR="0030033E">
        <w:t xml:space="preserve">also </w:t>
      </w:r>
      <w:r w:rsidR="008323DA">
        <w:t>extends</w:t>
      </w:r>
      <w:r w:rsidR="0030033E">
        <w:t xml:space="preserve"> accessibility and further, inclusivity.</w:t>
      </w:r>
    </w:p>
    <w:p w:rsidR="00BA2F79" w:rsidRDefault="002652A9">
      <w:r>
        <w:t>Adobe Premiere Pro has a very high processing requirement causing many low-end devices to falter under the stress of running the software. Adobe Premiere Pro has a variety of tasks it must complete in order to display an output to the viewer. Video rendering, time-line control supp</w:t>
      </w:r>
      <w:r w:rsidR="005A2C1A">
        <w:t>ort, effect managing, nested</w:t>
      </w:r>
      <w:r>
        <w:t xml:space="preserve"> sequences are all processes the software must </w:t>
      </w:r>
      <w:r w:rsidR="005A2C1A">
        <w:t xml:space="preserve">confirm and </w:t>
      </w:r>
      <w:bookmarkStart w:id="0" w:name="_GoBack"/>
      <w:bookmarkEnd w:id="0"/>
      <w:r>
        <w:t xml:space="preserve"> in order for the output to function correctly.</w:t>
      </w:r>
      <w:r w:rsidR="00F42244">
        <w:t xml:space="preserve"> On top of this, the user must have the sufficient amount of storage to store video-clips.</w:t>
      </w:r>
      <w:r>
        <w:t xml:space="preserve"> </w:t>
      </w:r>
      <w:r w:rsidR="00F42244">
        <w:t xml:space="preserve">Currently, many devices cannot run Premiere Pro due to a lack of Core Processing </w:t>
      </w:r>
      <w:r w:rsidR="00F42244">
        <w:lastRenderedPageBreak/>
        <w:t>Power, R</w:t>
      </w:r>
      <w:r w:rsidR="00C47479">
        <w:t>AM</w:t>
      </w:r>
      <w:r w:rsidR="00F42244">
        <w:t xml:space="preserve"> and storage space.</w:t>
      </w:r>
      <w:r w:rsidR="000379C0">
        <w:t xml:space="preserve"> Low-income households cannot afford the hardware required to run the software therefore limiting the inclusivity of the software.</w:t>
      </w:r>
    </w:p>
    <w:p w:rsidR="000379C0" w:rsidRPr="00A52A9D" w:rsidRDefault="000379C0">
      <w:r>
        <w:t xml:space="preserve">Adobe Premiere Pro is a very user-friendly product enabling the user to </w:t>
      </w:r>
    </w:p>
    <w:sectPr w:rsidR="000379C0" w:rsidRPr="00A52A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A9D"/>
    <w:rsid w:val="00034B03"/>
    <w:rsid w:val="000379C0"/>
    <w:rsid w:val="000846AF"/>
    <w:rsid w:val="000B09DB"/>
    <w:rsid w:val="002652A9"/>
    <w:rsid w:val="0030033E"/>
    <w:rsid w:val="003448F1"/>
    <w:rsid w:val="0044627F"/>
    <w:rsid w:val="005771CE"/>
    <w:rsid w:val="005A2C1A"/>
    <w:rsid w:val="00681680"/>
    <w:rsid w:val="00736837"/>
    <w:rsid w:val="007A0116"/>
    <w:rsid w:val="007D7FD3"/>
    <w:rsid w:val="008323DA"/>
    <w:rsid w:val="009F7B53"/>
    <w:rsid w:val="00A52A9D"/>
    <w:rsid w:val="00B44CAC"/>
    <w:rsid w:val="00B70303"/>
    <w:rsid w:val="00B75BDE"/>
    <w:rsid w:val="00BA2F79"/>
    <w:rsid w:val="00C47479"/>
    <w:rsid w:val="00D142DC"/>
    <w:rsid w:val="00DA4A84"/>
    <w:rsid w:val="00E325D0"/>
    <w:rsid w:val="00EF5E4F"/>
    <w:rsid w:val="00F4224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B0548"/>
  <w15:chartTrackingRefBased/>
  <w15:docId w15:val="{D355B493-0841-4F1F-A2CA-7E38CF79D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2</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Horton</dc:creator>
  <cp:keywords/>
  <dc:description/>
  <cp:lastModifiedBy>Andrew Horton</cp:lastModifiedBy>
  <cp:revision>19</cp:revision>
  <dcterms:created xsi:type="dcterms:W3CDTF">2018-02-28T22:57:00Z</dcterms:created>
  <dcterms:modified xsi:type="dcterms:W3CDTF">2018-03-28T05:11:00Z</dcterms:modified>
</cp:coreProperties>
</file>