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2BF1E" w14:textId="7225E51C" w:rsidR="00950F24" w:rsidRDefault="00C81660" w:rsidP="00C81660">
      <w:pPr>
        <w:pStyle w:val="Title"/>
      </w:pPr>
      <w:r>
        <w:t>Range Map Machine</w:t>
      </w:r>
    </w:p>
    <w:p w14:paraId="32D355E3" w14:textId="7092C2E6" w:rsidR="00C81660" w:rsidRDefault="00C81660" w:rsidP="00C81660"/>
    <w:p w14:paraId="494BDECD" w14:textId="2D3EC808" w:rsidR="00C81660" w:rsidRDefault="00C81660" w:rsidP="00C81660">
      <w:pPr>
        <w:pStyle w:val="Heading1"/>
      </w:pPr>
      <w:r>
        <w:t>Abstract</w:t>
      </w:r>
    </w:p>
    <w:p w14:paraId="4F6041A9" w14:textId="0CA7BA69" w:rsidR="00C81660" w:rsidRDefault="00C81660" w:rsidP="00C81660">
      <w:r>
        <w:t xml:space="preserve">Consider a much quicker form of learning in which there are a set of inputs, each input has a range which is updated. Possibly a box/whisker/diagram. Then transforms are </w:t>
      </w:r>
      <w:proofErr w:type="spellStart"/>
      <w:r>
        <w:t>variationaly</w:t>
      </w:r>
      <w:proofErr w:type="spellEnd"/>
      <w:r>
        <w:t>/randomly defined between subsequent nodes that try to match the N point distribution of the output.</w:t>
      </w:r>
    </w:p>
    <w:p w14:paraId="19A7091E" w14:textId="38157580" w:rsidR="00C81660" w:rsidRDefault="00C81660" w:rsidP="00C81660"/>
    <w:p w14:paraId="2A4992C8" w14:textId="69DA60BC" w:rsidR="00C81660" w:rsidRDefault="00C81660" w:rsidP="00C81660">
      <w:r>
        <w:t xml:space="preserve">Essentially take a basic histogram of the inputs and outputs, define random transforms which match the endpoints to the output distribution. Assimilate the usefulness of each transform </w:t>
      </w:r>
      <w:r w:rsidR="000C0436">
        <w:t xml:space="preserve">across the data </w:t>
      </w:r>
      <w:r>
        <w:t>and pick the best few.</w:t>
      </w:r>
    </w:p>
    <w:p w14:paraId="06ED12E9" w14:textId="7F60E5EF" w:rsidR="005706DD" w:rsidRDefault="005706DD" w:rsidP="00C81660">
      <w:r>
        <w:t>Randomly select a set of percentiles.</w:t>
      </w:r>
      <w:r w:rsidR="00C94867">
        <w:t xml:space="preserve"> Fit the function to these. (The percentile drawing function is important, flat or focus on the middle of the data set)</w:t>
      </w:r>
      <w:r w:rsidR="006B27E5">
        <w:t>.</w:t>
      </w:r>
    </w:p>
    <w:p w14:paraId="43620BC4" w14:textId="2F56682E" w:rsidR="006B27E5" w:rsidRDefault="006B27E5" w:rsidP="00C81660">
      <w:r>
        <w:t>Consider domains of applicability.</w:t>
      </w:r>
    </w:p>
    <w:p w14:paraId="0F51B797" w14:textId="4CFCE2D0" w:rsidR="00C94867" w:rsidRDefault="00C94867" w:rsidP="00C81660"/>
    <w:p w14:paraId="1C961FEE" w14:textId="4653A32F" w:rsidR="00C94867" w:rsidRDefault="00C94867" w:rsidP="00C81660"/>
    <w:p w14:paraId="11A824FC" w14:textId="77777777" w:rsidR="00C94867" w:rsidRDefault="00C94867" w:rsidP="00C81660"/>
    <w:p w14:paraId="1828D641" w14:textId="71B04112" w:rsidR="00C81660" w:rsidRDefault="00C81660" w:rsidP="00C81660"/>
    <w:p w14:paraId="11BD37FE" w14:textId="17F1C056" w:rsidR="00C81660" w:rsidRDefault="00C81660" w:rsidP="00C81660">
      <w:r>
        <w:t xml:space="preserve">Try the whole </w:t>
      </w:r>
      <w:proofErr w:type="spellStart"/>
      <w:r>
        <w:t>softmax</w:t>
      </w:r>
      <w:proofErr w:type="spellEnd"/>
      <w:r>
        <w:t xml:space="preserve"> cross entropy minimising thing for distribution matching?</w:t>
      </w:r>
    </w:p>
    <w:p w14:paraId="6C7D4AE1" w14:textId="6612A547" w:rsidR="00C81660" w:rsidRDefault="00C81660" w:rsidP="00C81660">
      <w:r>
        <w:t>To add hidden layers</w:t>
      </w:r>
    </w:p>
    <w:p w14:paraId="745B9465" w14:textId="7858CD57" w:rsidR="00931E09" w:rsidRDefault="00931E09" w:rsidP="00C81660"/>
    <w:p w14:paraId="01CA7D1E" w14:textId="502E9AC6" w:rsidR="00931E09" w:rsidRDefault="00931E09" w:rsidP="00C81660"/>
    <w:p w14:paraId="26F48496" w14:textId="78DA1ADC" w:rsidR="00931E09" w:rsidRDefault="00931E09" w:rsidP="00931E09">
      <w:pPr>
        <w:pStyle w:val="Heading1"/>
      </w:pPr>
      <w:r>
        <w:t>Prescription</w:t>
      </w:r>
    </w:p>
    <w:p w14:paraId="62455358" w14:textId="1B0440CF" w:rsidR="00931E09" w:rsidRDefault="00931E09" w:rsidP="00931E09">
      <w:pPr>
        <w:rPr>
          <w:rFonts w:eastAsiaTheme="minorEastAsia"/>
        </w:rPr>
      </w:pPr>
      <w:r>
        <w:t xml:space="preserve">For input variables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make histograms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with some resolution based on quartiles etc. No scaling required. For the outputs, also do this. Find numerically the distribution which recreates the output distribution by various convolutions (addition) and (product). Find the real statistical distribution which is closest to this (after fitting). Apply mathematical forms, given parameters in each case. Do some sanity checking? Repeat process.</w:t>
      </w:r>
      <w:r>
        <w:rPr>
          <w:rFonts w:eastAsiaTheme="minorEastAsia"/>
        </w:rPr>
        <w:br/>
      </w:r>
      <w:r>
        <w:rPr>
          <w:rFonts w:eastAsiaTheme="minorEastAsia"/>
        </w:rPr>
        <w:br/>
        <w:t>The network will then create an extremely generalised mathematical function which is traceable. The convolutions represent products or sums with random variables drawn from those distributions. When the network is trained, we can explicitly evaluate all of these.</w:t>
      </w:r>
    </w:p>
    <w:p w14:paraId="4B66C49C" w14:textId="40C3DE5C" w:rsidR="00447ECE" w:rsidRDefault="00447ECE" w:rsidP="00931E09">
      <w:r>
        <w:t xml:space="preserve">We run off there being all kinds of possibilities and running analytic distributions for </w:t>
      </w:r>
      <w:proofErr w:type="gramStart"/>
      <w:r>
        <w:t>all of</w:t>
      </w:r>
      <w:proofErr w:type="gramEnd"/>
      <w:r>
        <w:t xml:space="preserve"> those cases?</w:t>
      </w:r>
    </w:p>
    <w:p w14:paraId="64DDC28C" w14:textId="57BC6B91" w:rsidR="00BF6FDA" w:rsidRDefault="00BF6FDA" w:rsidP="00931E09">
      <w:r>
        <w:t>Assume all inputs</w:t>
      </w:r>
      <w:r w:rsidR="00736AB1">
        <w:t xml:space="preserve"> and outputs</w:t>
      </w:r>
      <w:r>
        <w:t xml:space="preserve"> are Gaussian distributed:</w:t>
      </w:r>
    </w:p>
    <w:p w14:paraId="0627F34E" w14:textId="45ADA75D" w:rsidR="00BF6FDA" w:rsidRDefault="00BF6FDA" w:rsidP="00931E09"/>
    <w:p w14:paraId="31FA852F" w14:textId="727790BC" w:rsidR="00BF6FDA" w:rsidRPr="00736AB1" w:rsidRDefault="002A70B6" w:rsidP="00931E0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oMath>
      </m:oMathPara>
    </w:p>
    <w:p w14:paraId="6FF86E2F" w14:textId="4F014861" w:rsidR="00736AB1" w:rsidRPr="00736AB1" w:rsidRDefault="002A70B6" w:rsidP="00931E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2</m:t>
              </m:r>
            </m:sup>
          </m:sSubSup>
          <m:r>
            <w:rPr>
              <w:rFonts w:ascii="Cambria Math" w:hAnsi="Cambria Math"/>
            </w:rPr>
            <m:t>)</m:t>
          </m:r>
        </m:oMath>
      </m:oMathPara>
    </w:p>
    <w:p w14:paraId="7939DBD8" w14:textId="77777777" w:rsidR="00736AB1" w:rsidRDefault="00736AB1" w:rsidP="00931E09">
      <w:pPr>
        <w:rPr>
          <w:rFonts w:eastAsiaTheme="minorEastAsia"/>
        </w:rPr>
      </w:pPr>
      <w:r>
        <w:t xml:space="preserve">Assume a Gaussian distributed random variable </w:t>
      </w:r>
      <m:oMath>
        <m:r>
          <w:rPr>
            <w:rFonts w:ascii="Cambria Math" w:hAnsi="Cambria Math"/>
          </w:rPr>
          <m:t>X~N(M,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Pr>
          <w:rFonts w:eastAsiaTheme="minorEastAsia"/>
        </w:rPr>
        <w:t xml:space="preserve"> </w:t>
      </w:r>
      <w:r>
        <w:t xml:space="preserve">exists such that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(for each pair in general a different variable). </w:t>
      </w:r>
    </w:p>
    <w:p w14:paraId="7FB1DCD0" w14:textId="77777777" w:rsidR="00736AB1" w:rsidRDefault="00736AB1" w:rsidP="00931E09">
      <w:pPr>
        <w:rPr>
          <w:rFonts w:eastAsiaTheme="minorEastAsia"/>
        </w:rPr>
      </w:pPr>
    </w:p>
    <w:p w14:paraId="3E2831D8" w14:textId="77777777" w:rsidR="00736AB1" w:rsidRDefault="00736AB1" w:rsidP="00931E09">
      <w:pPr>
        <w:rPr>
          <w:rFonts w:eastAsiaTheme="minorEastAsia"/>
        </w:rPr>
      </w:pPr>
    </w:p>
    <w:p w14:paraId="3AA28D16" w14:textId="77777777" w:rsidR="00736AB1" w:rsidRDefault="00736AB1" w:rsidP="00931E09">
      <w:pPr>
        <w:rPr>
          <w:rFonts w:eastAsiaTheme="minorEastAsia"/>
        </w:rPr>
      </w:pPr>
    </w:p>
    <w:p w14:paraId="5277C29B" w14:textId="270D0C6E" w:rsidR="00736AB1" w:rsidRDefault="00736AB1" w:rsidP="00931E09">
      <w:pPr>
        <w:rPr>
          <w:rFonts w:eastAsiaTheme="minorEastAsia"/>
        </w:rPr>
      </w:pPr>
      <w:r>
        <w:rPr>
          <w:rFonts w:eastAsiaTheme="minorEastAsia"/>
        </w:rPr>
        <w:t>Then</w:t>
      </w:r>
    </w:p>
    <w:p w14:paraId="7F4282C2" w14:textId="57BF0A10" w:rsidR="00736AB1" w:rsidRPr="00736AB1" w:rsidRDefault="00736AB1" w:rsidP="00931E09">
      <w:pPr>
        <w:rPr>
          <w:rFonts w:eastAsiaTheme="minorEastAsia"/>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r>
            <w:rPr>
              <w:rFonts w:ascii="Cambria Math" w:hAnsi="Cambria Math"/>
            </w:rPr>
            <m:t>+N</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eastAsiaTheme="minorEastAsia" w:hAnsi="Cambria Math"/>
            </w:rPr>
            <m:t>=</m:t>
          </m:r>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m:t>
          </m:r>
        </m:oMath>
      </m:oMathPara>
    </w:p>
    <w:p w14:paraId="1AEE7860" w14:textId="62D47D13" w:rsidR="00736AB1" w:rsidRPr="00736AB1" w:rsidRDefault="00736AB1" w:rsidP="00736AB1">
      <w:pPr>
        <w:rPr>
          <w:rFonts w:eastAsiaTheme="minorEastAsia"/>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eastAsiaTheme="minorEastAsia" w:hAnsi="Cambria Math"/>
            </w:rPr>
            <m:t>=</m:t>
          </m:r>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m:t>
          </m:r>
        </m:oMath>
      </m:oMathPara>
    </w:p>
    <w:p w14:paraId="0CCF1D05" w14:textId="090B5685" w:rsidR="00736AB1" w:rsidRPr="00736AB1" w:rsidRDefault="00736AB1" w:rsidP="00736AB1">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m:oMathPara>
    </w:p>
    <w:p w14:paraId="1302D169" w14:textId="35365134" w:rsidR="00736AB1" w:rsidRPr="00447ECE" w:rsidRDefault="002A70B6" w:rsidP="00736AB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oMath>
      </m:oMathPara>
    </w:p>
    <w:p w14:paraId="7FD6134D" w14:textId="4BCCBBB3" w:rsidR="00447ECE" w:rsidRDefault="00447ECE" w:rsidP="00736AB1">
      <w:pPr>
        <w:rPr>
          <w:rFonts w:eastAsiaTheme="minorEastAsia"/>
        </w:rPr>
      </w:pPr>
      <w:r>
        <w:rPr>
          <w:rFonts w:eastAsiaTheme="minorEastAsia"/>
        </w:rPr>
        <w:t xml:space="preserve">Now assume that the random variable is a weighted sum of </w:t>
      </w:r>
      <w:r w:rsidR="00646956">
        <w:rPr>
          <w:rFonts w:eastAsiaTheme="minorEastAsia"/>
        </w:rPr>
        <w:t xml:space="preserve">random </w:t>
      </w:r>
      <w:r>
        <w:rPr>
          <w:rFonts w:eastAsiaTheme="minorEastAsia"/>
        </w:rPr>
        <w:t>inputs for unknown weights</w:t>
      </w:r>
    </w:p>
    <w:p w14:paraId="49857C41" w14:textId="02B88A2D" w:rsidR="00447ECE" w:rsidRPr="00646956" w:rsidRDefault="00447ECE" w:rsidP="00736AB1">
      <w:pPr>
        <w:rPr>
          <w:rFonts w:eastAsiaTheme="minorEastAsia"/>
        </w:rPr>
      </w:pPr>
      <m:oMathPara>
        <m:oMath>
          <m:r>
            <w:rPr>
              <w:rFonts w:ascii="Cambria Math" w:eastAsiaTheme="minorEastAsia" w:hAnsi="Cambria Math"/>
            </w:rPr>
            <m:t>X=α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m:oMathPara>
    </w:p>
    <w:p w14:paraId="63AC182C" w14:textId="2670BCF4" w:rsidR="00646956" w:rsidRDefault="00646956" w:rsidP="00736AB1">
      <w:pPr>
        <w:rPr>
          <w:rFonts w:eastAsiaTheme="minorEastAsia"/>
        </w:rPr>
      </w:pPr>
      <w:r>
        <w:rPr>
          <w:rFonts w:eastAsiaTheme="minorEastAsia"/>
        </w:rPr>
        <w:t>Then</w:t>
      </w:r>
    </w:p>
    <w:p w14:paraId="4E0DA911" w14:textId="5F130AC8" w:rsidR="00646956" w:rsidRPr="00646956" w:rsidRDefault="00646956" w:rsidP="00736AB1">
      <w:pPr>
        <w:rPr>
          <w:rFonts w:eastAsiaTheme="minorEastAsia"/>
        </w:rPr>
      </w:pPr>
      <m:oMathPara>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m:oMathPara>
    </w:p>
    <w:p w14:paraId="03734CAB" w14:textId="691F8539" w:rsidR="00646956" w:rsidRPr="00EA5A53" w:rsidRDefault="002A70B6" w:rsidP="0064695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oMath>
      </m:oMathPara>
    </w:p>
    <w:p w14:paraId="194933BF" w14:textId="22362625" w:rsidR="00EA5A53" w:rsidRPr="00736AB1" w:rsidRDefault="00EA5A53" w:rsidP="00646956">
      <w:pPr>
        <w:rPr>
          <w:rFonts w:eastAsiaTheme="minorEastAsia"/>
        </w:rPr>
      </w:pPr>
      <w:r>
        <w:rPr>
          <w:rFonts w:eastAsiaTheme="minorEastAsia"/>
        </w:rPr>
        <w:t>We can solve this? (Two equations for two unknowns). There will be a few solutions</w:t>
      </w:r>
    </w:p>
    <w:p w14:paraId="789190F7" w14:textId="77777777" w:rsidR="00646956" w:rsidRPr="00736AB1" w:rsidRDefault="00646956" w:rsidP="00736AB1">
      <w:pPr>
        <w:rPr>
          <w:rFonts w:eastAsiaTheme="minorEastAsia"/>
        </w:rPr>
      </w:pPr>
    </w:p>
    <w:p w14:paraId="7DA4582C" w14:textId="77777777" w:rsidR="00736AB1" w:rsidRPr="00736AB1" w:rsidRDefault="00736AB1" w:rsidP="00736AB1">
      <w:pPr>
        <w:rPr>
          <w:rFonts w:eastAsiaTheme="minorEastAsia"/>
        </w:rPr>
      </w:pPr>
    </w:p>
    <w:p w14:paraId="56F1F26F" w14:textId="03902A95" w:rsidR="00736AB1" w:rsidRDefault="00FE496F" w:rsidP="00931E09">
      <w:pPr>
        <w:rPr>
          <w:rFonts w:eastAsiaTheme="minorEastAsia"/>
        </w:rPr>
      </w:pPr>
      <w:r>
        <w:rPr>
          <w:rFonts w:eastAsiaTheme="minorEastAsia"/>
        </w:rPr>
        <w:t>For products we assume normal distributed inputs and then</w:t>
      </w:r>
    </w:p>
    <w:p w14:paraId="4CBE35AC" w14:textId="5E1EA269" w:rsidR="00FE496F" w:rsidRPr="00FE496F" w:rsidRDefault="00FE496F" w:rsidP="00931E09">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r>
            <w:rPr>
              <w:rFonts w:ascii="Cambria Math" w:eastAsiaTheme="minorEastAsia" w:hAnsi="Cambria Math"/>
            </w:rPr>
            <m:t>+c</m:t>
          </m:r>
        </m:oMath>
      </m:oMathPara>
    </w:p>
    <w:p w14:paraId="58498317" w14:textId="10222240" w:rsidR="00FE496F" w:rsidRDefault="00FE496F" w:rsidP="00931E09">
      <w:pPr>
        <w:rPr>
          <w:rFonts w:eastAsiaTheme="minorEastAsia"/>
        </w:rPr>
      </w:pPr>
      <w:r>
        <w:rPr>
          <w:rFonts w:eastAsiaTheme="minorEastAsia"/>
        </w:rPr>
        <w:t>Then</w:t>
      </w:r>
    </w:p>
    <w:p w14:paraId="0D931F52" w14:textId="02011DAB" w:rsidR="00FE496F" w:rsidRPr="00E27F61" w:rsidRDefault="00FE496F" w:rsidP="00931E09">
      <w:pPr>
        <w:rPr>
          <w:rFonts w:eastAsiaTheme="minorEastAsia"/>
        </w:rPr>
      </w:pPr>
      <m:oMathPara>
        <m:oMath>
          <m:r>
            <w:rPr>
              <w:rFonts w:ascii="Cambria Math" w:eastAsiaTheme="minorEastAsia" w:hAnsi="Cambria Math"/>
            </w:rPr>
            <m:t xml:space="preserve">(y-c)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u</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e>
              </m:d>
            </m:num>
            <m:den>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oMath>
      </m:oMathPara>
    </w:p>
    <w:p w14:paraId="7FDBDA32" w14:textId="304EAF65" w:rsidR="00E27F61" w:rsidRDefault="00E27F61" w:rsidP="00931E09">
      <w:pPr>
        <w:rPr>
          <w:rFonts w:eastAsiaTheme="minorEastAsia"/>
        </w:rPr>
      </w:pPr>
    </w:p>
    <w:p w14:paraId="55AB9094" w14:textId="4E69781A" w:rsidR="00E27F61" w:rsidRDefault="00E27F61" w:rsidP="00931E09">
      <w:pPr>
        <w:rPr>
          <w:rFonts w:eastAsiaTheme="minorEastAsia"/>
        </w:rPr>
      </w:pPr>
      <w:r>
        <w:rPr>
          <w:rFonts w:eastAsiaTheme="minorEastAsia"/>
        </w:rPr>
        <w:t>Method looping an</w:t>
      </w:r>
      <w:r w:rsidR="000D71F8">
        <w:rPr>
          <w:rFonts w:eastAsiaTheme="minorEastAsia"/>
        </w:rPr>
        <w:t>d</w:t>
      </w:r>
      <w:r>
        <w:rPr>
          <w:rFonts w:eastAsiaTheme="minorEastAsia"/>
        </w:rPr>
        <w:t xml:space="preserve"> saying if</w:t>
      </w:r>
      <w:r w:rsidR="000D71F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0D71F8">
        <w:rPr>
          <w:rFonts w:eastAsiaTheme="minorEastAsia"/>
        </w:rPr>
        <w:t xml:space="preserve"> and </w:t>
      </w:r>
      <m:oMath>
        <m:r>
          <w:rPr>
            <w:rFonts w:ascii="Cambria Math" w:eastAsiaTheme="minorEastAsia" w:hAnsi="Cambria Math"/>
          </w:rPr>
          <m:t>y</m:t>
        </m:r>
      </m:oMath>
      <w:r w:rsidR="000D71F8">
        <w:rPr>
          <w:rFonts w:eastAsiaTheme="minorEastAsia"/>
        </w:rPr>
        <w:t xml:space="preserve"> were all distributed like … then if y was a weighted sum the weights would be …, if y was a product the weights would be … try pairs and pick the most promising. Then reiterate but with the sets of pairs instead.</w:t>
      </w:r>
    </w:p>
    <w:p w14:paraId="3F3152A4" w14:textId="5934E7B4" w:rsidR="00ED1D4A" w:rsidRDefault="00ED1D4A" w:rsidP="00931E09">
      <w:pPr>
        <w:rPr>
          <w:rFonts w:eastAsiaTheme="minorEastAsia"/>
        </w:rPr>
      </w:pPr>
      <w:r>
        <w:rPr>
          <w:rFonts w:eastAsiaTheme="minorEastAsia"/>
        </w:rPr>
        <w:t>We can also assume</w:t>
      </w:r>
    </w:p>
    <w:p w14:paraId="63E7A863" w14:textId="57F7F600" w:rsidR="00ED1D4A" w:rsidRPr="00ED1D4A" w:rsidRDefault="00ED1D4A" w:rsidP="00ED1D4A">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+c</m:t>
          </m:r>
        </m:oMath>
      </m:oMathPara>
    </w:p>
    <w:p w14:paraId="5EA53B36" w14:textId="1623AF8B" w:rsidR="00ED1D4A" w:rsidRDefault="00ED1D4A" w:rsidP="00ED1D4A">
      <w:pPr>
        <w:rPr>
          <w:rFonts w:eastAsiaTheme="minorEastAsia"/>
        </w:rPr>
      </w:pPr>
      <w:r>
        <w:rPr>
          <w:rFonts w:eastAsiaTheme="minorEastAsia"/>
        </w:rPr>
        <w:lastRenderedPageBreak/>
        <w:t>Then</w:t>
      </w:r>
    </w:p>
    <w:p w14:paraId="20ACF332" w14:textId="362AAA93" w:rsidR="00ED1D4A" w:rsidRPr="00ED1D4A" w:rsidRDefault="00ED1D4A" w:rsidP="00ED1D4A">
      <w:pPr>
        <w:rPr>
          <w:rFonts w:eastAsiaTheme="minorEastAsia"/>
        </w:rPr>
      </w:pPr>
      <m:oMathPara>
        <m:oMath>
          <m:r>
            <w:rPr>
              <w:rFonts w:ascii="Cambria Math" w:eastAsiaTheme="minorEastAsia" w:hAnsi="Cambria Math"/>
            </w:rPr>
            <m:t xml:space="preserve">y-c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den>
          </m:f>
        </m:oMath>
      </m:oMathPara>
    </w:p>
    <w:p w14:paraId="1DDE9E73" w14:textId="4C97C8CD" w:rsidR="00ED1D4A" w:rsidRDefault="00ED1D4A" w:rsidP="00ED1D4A">
      <w:pPr>
        <w:rPr>
          <w:rFonts w:eastAsiaTheme="minorEastAsia"/>
        </w:rPr>
      </w:pPr>
      <w:r>
        <w:rPr>
          <w:rFonts w:eastAsiaTheme="minorEastAsia"/>
        </w:rPr>
        <w:t xml:space="preserve">In both cases,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p>
    <w:p w14:paraId="75FF37FC" w14:textId="5B13C4BE" w:rsidR="00CE2F65" w:rsidRDefault="00CE2F65" w:rsidP="00ED1D4A">
      <w:pPr>
        <w:rPr>
          <w:rFonts w:eastAsiaTheme="minorEastAsia"/>
        </w:rPr>
      </w:pPr>
    </w:p>
    <w:p w14:paraId="206F9327" w14:textId="1DCA4AEE" w:rsidR="00CE2F65" w:rsidRDefault="00CE2F65" w:rsidP="00ED1D4A">
      <w:pPr>
        <w:rPr>
          <w:rFonts w:eastAsiaTheme="minorEastAsia"/>
        </w:rPr>
      </w:pPr>
      <w:r>
        <w:rPr>
          <w:rFonts w:eastAsiaTheme="minorEastAsia"/>
        </w:rPr>
        <w:t xml:space="preserve">We could also consider the Q-Q plot. Which plots the quantiles of the </w:t>
      </w:r>
      <w:proofErr w:type="gramStart"/>
      <w:r>
        <w:rPr>
          <w:rFonts w:eastAsiaTheme="minorEastAsia"/>
        </w:rPr>
        <w:t>data.</w:t>
      </w:r>
      <w:proofErr w:type="gramEnd"/>
      <w:r>
        <w:rPr>
          <w:rFonts w:eastAsiaTheme="minorEastAsia"/>
        </w:rPr>
        <w:t xml:space="preserve"> Apparently if the distributions are linearly related, then the quantiles will form a line.</w:t>
      </w:r>
    </w:p>
    <w:p w14:paraId="74A9493A" w14:textId="1D6B1BD3" w:rsidR="00B6316F" w:rsidRDefault="00B6316F" w:rsidP="00ED1D4A">
      <w:pPr>
        <w:rPr>
          <w:rFonts w:eastAsiaTheme="minorEastAsia"/>
        </w:rPr>
      </w:pPr>
    </w:p>
    <w:p w14:paraId="31173AE8" w14:textId="138D4E11" w:rsidR="00B6316F" w:rsidRDefault="00B6316F" w:rsidP="00ED1D4A">
      <w:pPr>
        <w:rPr>
          <w:rFonts w:eastAsiaTheme="minorEastAsia"/>
        </w:rPr>
      </w:pPr>
      <w:r>
        <w:rPr>
          <w:rFonts w:eastAsiaTheme="minorEastAsia"/>
        </w:rPr>
        <w:t>If we did fit these two and there was some kind curve which could be expressed, we would have a mapping</w:t>
      </w:r>
    </w:p>
    <w:p w14:paraId="2EF88BFD" w14:textId="534CB873" w:rsidR="00B6316F" w:rsidRPr="00B6316F" w:rsidRDefault="002A70B6" w:rsidP="00ED1D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=k/n</m:t>
          </m:r>
        </m:oMath>
      </m:oMathPara>
    </w:p>
    <w:p w14:paraId="419A7D2C" w14:textId="0363E54F" w:rsidR="00B6316F" w:rsidRPr="00B6316F" w:rsidRDefault="002A70B6" w:rsidP="00B631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=k/n</m:t>
          </m:r>
        </m:oMath>
      </m:oMathPara>
    </w:p>
    <w:p w14:paraId="21B36A3F" w14:textId="2EA1F8B1" w:rsidR="00B6316F" w:rsidRPr="00FE496F" w:rsidRDefault="002A70B6" w:rsidP="00B631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m:oMathPara>
    </w:p>
    <w:p w14:paraId="414CFD34" w14:textId="23788599" w:rsidR="00B6316F" w:rsidRPr="00FE496F" w:rsidRDefault="00B6316F" w:rsidP="00ED1D4A">
      <w:pPr>
        <w:rPr>
          <w:rFonts w:eastAsiaTheme="minorEastAsia"/>
        </w:rPr>
      </w:pPr>
      <w:proofErr w:type="gramStart"/>
      <w:r>
        <w:rPr>
          <w:rFonts w:eastAsiaTheme="minorEastAsia"/>
        </w:rPr>
        <w:t>That being said, the</w:t>
      </w:r>
      <w:proofErr w:type="gramEnd"/>
      <w:r>
        <w:rPr>
          <w:rFonts w:eastAsiaTheme="minorEastAsia"/>
        </w:rPr>
        <w:t xml:space="preserve"> function may have to be some kind of parametric function. Or could be a parametric function. The x’s must increase so there should be some sense of progression.</w:t>
      </w:r>
    </w:p>
    <w:p w14:paraId="5DA9DC80" w14:textId="3A1900C6" w:rsidR="00ED1D4A" w:rsidRDefault="00ED1D4A" w:rsidP="00931E09">
      <w:pPr>
        <w:rPr>
          <w:rFonts w:eastAsiaTheme="minorEastAsia"/>
        </w:rPr>
      </w:pPr>
    </w:p>
    <w:p w14:paraId="6C3F7F79" w14:textId="5B0A331A" w:rsidR="002A5864" w:rsidRDefault="002A5864" w:rsidP="00931E09">
      <w:pPr>
        <w:rPr>
          <w:rFonts w:eastAsiaTheme="minorEastAsia"/>
        </w:rPr>
      </w:pPr>
    </w:p>
    <w:p w14:paraId="315746E3" w14:textId="11B45FE6" w:rsidR="002A5864" w:rsidRDefault="002A5864" w:rsidP="002A5864">
      <w:pPr>
        <w:pStyle w:val="Heading1"/>
        <w:rPr>
          <w:rFonts w:eastAsiaTheme="minorEastAsia"/>
        </w:rPr>
      </w:pPr>
      <w:r>
        <w:rPr>
          <w:rFonts w:eastAsiaTheme="minorEastAsia"/>
        </w:rPr>
        <w:t>Width Based learning</w:t>
      </w:r>
    </w:p>
    <w:p w14:paraId="4FCFA3D7" w14:textId="28D2427A" w:rsidR="002A5864" w:rsidRDefault="002A5864" w:rsidP="002A5864">
      <w:r>
        <w:t>We can think of the function as a transform for some input dataset into an output dataset.</w:t>
      </w:r>
    </w:p>
    <w:p w14:paraId="254D0DC7" w14:textId="0AA3C775" w:rsidR="002A5864" w:rsidRDefault="002A5864" w:rsidP="002A5864">
      <w:r>
        <w:t>The transform will correctly conver</w:t>
      </w:r>
      <w:r w:rsidR="00A75A20">
        <w:t>t</w:t>
      </w:r>
      <w:r>
        <w:t xml:space="preserve"> </w:t>
      </w:r>
      <w:proofErr w:type="spellStart"/>
      <w:r>
        <w:t>p.</w:t>
      </w:r>
      <w:proofErr w:type="gramStart"/>
      <w:r>
        <w:t>d.f’s</w:t>
      </w:r>
      <w:proofErr w:type="spellEnd"/>
      <w:proofErr w:type="gramEnd"/>
      <w:r>
        <w:t xml:space="preserve"> </w:t>
      </w:r>
      <w:r w:rsidR="00A75A20">
        <w:t>for any input data set.</w:t>
      </w:r>
    </w:p>
    <w:p w14:paraId="482791D8" w14:textId="1C989CB5" w:rsidR="00A75A20" w:rsidRDefault="00A75A20" w:rsidP="002A5864">
      <w:r>
        <w:t xml:space="preserve">We can also transform the input x’s into a kind of inverse space where we measure the possible widths occurring at different probabilities. There may be multiple functions created as inputs, alongside the overall sum of all </w:t>
      </w:r>
      <w:proofErr w:type="gramStart"/>
      <w:r>
        <w:t>functions</w:t>
      </w:r>
      <w:proofErr w:type="gramEnd"/>
      <w:r>
        <w:t xml:space="preserve"> version. We may want to also try and learn the corresponding widths of the output function as a function on the inputs.</w:t>
      </w:r>
    </w:p>
    <w:p w14:paraId="25C089A6" w14:textId="666D5A21" w:rsidR="00A75A20" w:rsidRDefault="00A75A20" w:rsidP="002A5864"/>
    <w:p w14:paraId="0C278001" w14:textId="4FAC8B40" w:rsidR="00A75A20" w:rsidRDefault="00A75A20" w:rsidP="002A5864">
      <w:r>
        <w:t xml:space="preserve">In a sense this is two networks. For two problems but we know the data are related and the </w:t>
      </w:r>
      <w:r w:rsidR="008B28FC">
        <w:t>transforms</w:t>
      </w:r>
      <w:r>
        <w:t xml:space="preserve"> are related?</w:t>
      </w:r>
    </w:p>
    <w:p w14:paraId="2967024C" w14:textId="6FCFF499" w:rsidR="008B28FC" w:rsidRDefault="008B28FC" w:rsidP="002A5864"/>
    <w:p w14:paraId="17E78D5E" w14:textId="5942F261" w:rsidR="008B28FC" w:rsidRDefault="008B28FC" w:rsidP="002A5864">
      <w:pPr>
        <w:rPr>
          <w:rFonts w:eastAsiaTheme="minorEastAsia"/>
        </w:rPr>
      </w:pPr>
      <w:r>
        <w:t xml:space="preserve">Say we were learning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very simple. If we looked at the training histogram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y</m:t>
        </m:r>
      </m:oMath>
      <w:r>
        <w:rPr>
          <w:rFonts w:eastAsiaTheme="minorEastAsia"/>
        </w:rPr>
        <w:t xml:space="preserve"> we might see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(t-x)</m:t>
        </m:r>
      </m:oMath>
      <w:r>
        <w:rPr>
          <w:rFonts w:eastAsiaTheme="minorEastAsia"/>
        </w:rPr>
        <w:t xml:space="preserve"> the convolution for addition of random variables. This is a binary transform over probability distributions. From this we can infer that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but it will be quite hard to notice such a thing. If we applied the widths transform to the P(x) distributions, there should also be </w:t>
      </w:r>
      <w:proofErr w:type="gramStart"/>
      <w:r>
        <w:rPr>
          <w:rFonts w:eastAsiaTheme="minorEastAsia"/>
        </w:rPr>
        <w:t>some kind of transform</w:t>
      </w:r>
      <w:proofErr w:type="gramEnd"/>
      <w:r>
        <w:rPr>
          <w:rFonts w:eastAsiaTheme="minorEastAsia"/>
        </w:rPr>
        <w:t>.</w:t>
      </w:r>
    </w:p>
    <w:p w14:paraId="78595491" w14:textId="160E3D02" w:rsidR="008B28FC" w:rsidRDefault="008B28FC" w:rsidP="002A5864"/>
    <w:p w14:paraId="3B4732CB" w14:textId="2F6CAD11" w:rsidR="008B28FC" w:rsidRDefault="008B28FC" w:rsidP="008B28FC">
      <w:pPr>
        <w:pStyle w:val="Heading1"/>
      </w:pPr>
      <w:r>
        <w:lastRenderedPageBreak/>
        <w:t>Splitting of the data</w:t>
      </w:r>
    </w:p>
    <w:p w14:paraId="77383173" w14:textId="35D92966" w:rsidR="008B28FC" w:rsidRDefault="008B28FC" w:rsidP="008B28FC">
      <w:pPr>
        <w:rPr>
          <w:rFonts w:eastAsiaTheme="minorEastAsia"/>
        </w:rPr>
      </w:pPr>
      <w:r>
        <w:t xml:space="preserve">If we have </w:t>
      </w:r>
      <m:oMath>
        <m:r>
          <w:rPr>
            <w:rFonts w:ascii="Cambria Math" w:hAnsi="Cambria Math"/>
          </w:rPr>
          <m:t>y</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we could assume something like</w:t>
      </w:r>
      <w:r w:rsidR="00500794">
        <w:rPr>
          <w:rFonts w:eastAsiaTheme="minorEastAsia"/>
        </w:rPr>
        <w:t xml:space="preserve"> the target is a sum of two things</w:t>
      </w:r>
    </w:p>
    <w:p w14:paraId="11C3D4A2" w14:textId="64D4B9FE" w:rsidR="008B28FC" w:rsidRPr="008B28FC" w:rsidRDefault="008B28FC" w:rsidP="008B28FC">
      <w:pPr>
        <w:rPr>
          <w:rFonts w:eastAsiaTheme="minorEastAsia"/>
        </w:rPr>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eastAsiaTheme="minorEastAsia" w:hAnsi="Cambria Math"/>
            </w:rPr>
            <m:t>=A+B</m:t>
          </m:r>
        </m:oMath>
      </m:oMathPara>
    </w:p>
    <w:p w14:paraId="4FF04374" w14:textId="1CB2E2A8" w:rsidR="008B28FC" w:rsidRDefault="00500794" w:rsidP="008B28FC">
      <w:pPr>
        <w:rPr>
          <w:rFonts w:eastAsiaTheme="minorEastAsia"/>
        </w:rPr>
      </w:pPr>
      <w:r>
        <w:rPr>
          <w:rFonts w:eastAsiaTheme="minorEastAsia"/>
        </w:rPr>
        <w:t xml:space="preserve">This is an artificial splitting, because we could merge the two sums into a single sum with new weights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However, we can see what happen</w:t>
      </w:r>
      <w:r w:rsidR="00713A97">
        <w:rPr>
          <w:rFonts w:eastAsiaTheme="minorEastAsia"/>
        </w:rPr>
        <w:t xml:space="preserve">s for now, later we can make </w:t>
      </w:r>
      <m:oMath>
        <m:r>
          <w:rPr>
            <w:rFonts w:ascii="Cambria Math" w:eastAsiaTheme="minorEastAsia" w:hAnsi="Cambria Math"/>
          </w:rPr>
          <m:t>y</m:t>
        </m:r>
      </m:oMath>
      <w:r w:rsidR="00713A97">
        <w:rPr>
          <w:rFonts w:eastAsiaTheme="minorEastAsia"/>
        </w:rPr>
        <w:t xml:space="preserve"> the sum of two non-linear things.</w:t>
      </w:r>
      <w:r>
        <w:rPr>
          <w:rFonts w:eastAsiaTheme="minorEastAsia"/>
        </w:rPr>
        <w:t xml:space="preserve"> </w:t>
      </w:r>
      <w:r w:rsidR="008B28FC">
        <w:rPr>
          <w:rFonts w:eastAsiaTheme="minorEastAsia"/>
        </w:rPr>
        <w:t xml:space="preserve">There will be distributions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(x)</m:t>
        </m:r>
      </m:oMath>
      <w:r w:rsidR="008B28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(x)</m:t>
        </m:r>
      </m:oMath>
      <w:r w:rsidR="008B28FC">
        <w:rPr>
          <w:rFonts w:eastAsiaTheme="minorEastAsia"/>
        </w:rPr>
        <w:t xml:space="preserve">, the distribution for </w:t>
      </w:r>
      <m:oMath>
        <m:r>
          <w:rPr>
            <w:rFonts w:ascii="Cambria Math" w:eastAsiaTheme="minorEastAsia" w:hAnsi="Cambria Math"/>
          </w:rPr>
          <m:t>y</m:t>
        </m:r>
      </m:oMath>
      <w:r w:rsidR="008B28FC">
        <w:rPr>
          <w:rFonts w:eastAsiaTheme="minorEastAsia"/>
        </w:rPr>
        <w:t xml:space="preserve"> can be written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w:r w:rsidR="008B28FC">
        <w:rPr>
          <w:rFonts w:eastAsiaTheme="minorEastAsia"/>
        </w:rPr>
        <w:t xml:space="preserve"> with</w:t>
      </w:r>
    </w:p>
    <w:p w14:paraId="5810E2F7" w14:textId="7A96857A" w:rsidR="008B28FC" w:rsidRPr="008B28FC" w:rsidRDefault="002A70B6" w:rsidP="008B28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7B8B9759" w14:textId="68410DEB" w:rsidR="008B28FC" w:rsidRDefault="008B28FC" w:rsidP="008B28FC">
      <w:pPr>
        <w:rPr>
          <w:rFonts w:eastAsiaTheme="minorEastAsia"/>
        </w:rPr>
      </w:pPr>
      <w:r>
        <w:rPr>
          <w:rFonts w:eastAsiaTheme="minorEastAsia"/>
        </w:rPr>
        <w:t xml:space="preserve">How does one train coefficient vectors </w:t>
      </w:r>
      <m:oMath>
        <m:r>
          <m:rPr>
            <m:sty m:val="bi"/>
          </m:rPr>
          <w:rPr>
            <w:rFonts w:ascii="Cambria Math" w:eastAsiaTheme="minorEastAsia" w:hAnsi="Cambria Math"/>
          </w:rPr>
          <m:t>α,β</m:t>
        </m:r>
      </m:oMath>
      <w:r>
        <w:rPr>
          <w:rFonts w:eastAsiaTheme="minorEastAsia"/>
        </w:rPr>
        <w:t xml:space="preserve"> such that this relationship is true</w:t>
      </w:r>
      <w:r w:rsidR="00500794">
        <w:rPr>
          <w:rFonts w:eastAsiaTheme="minorEastAsia"/>
        </w:rPr>
        <w:t>?</w:t>
      </w:r>
      <w:r w:rsidR="00141DFE">
        <w:rPr>
          <w:rFonts w:eastAsiaTheme="minorEastAsia"/>
        </w:rPr>
        <w:t xml:space="preserve"> The loss</w:t>
      </w:r>
      <w:r w:rsidR="00500794">
        <w:rPr>
          <w:rFonts w:eastAsiaTheme="minorEastAsia"/>
        </w:rPr>
        <w:t xml:space="preserve"> associated with this truth</w:t>
      </w:r>
      <w:r w:rsidR="00141DFE">
        <w:rPr>
          <w:rFonts w:eastAsiaTheme="minorEastAsia"/>
        </w:rPr>
        <w:t xml:space="preserve"> is then</w:t>
      </w:r>
    </w:p>
    <w:p w14:paraId="3B036CC6" w14:textId="11C8C370" w:rsidR="00141DFE" w:rsidRPr="00141DFE" w:rsidRDefault="00141DFE" w:rsidP="008B28FC">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e>
            <m:sup>
              <m:r>
                <w:rPr>
                  <w:rFonts w:ascii="Cambria Math" w:eastAsiaTheme="minorEastAsia" w:hAnsi="Cambria Math"/>
                </w:rPr>
                <m:t>2</m:t>
              </m:r>
            </m:sup>
          </m:sSup>
        </m:oMath>
      </m:oMathPara>
    </w:p>
    <w:p w14:paraId="5DFE4FB7" w14:textId="77EFCCC2" w:rsidR="00141DFE" w:rsidRDefault="00141DFE" w:rsidP="008B28FC">
      <w:pPr>
        <w:rPr>
          <w:rFonts w:eastAsiaTheme="minorEastAsia"/>
        </w:rPr>
      </w:pPr>
      <w:r>
        <w:rPr>
          <w:rFonts w:eastAsiaTheme="minorEastAsia"/>
        </w:rPr>
        <w:t>We can attempt to evaluate</w:t>
      </w:r>
    </w:p>
    <w:p w14:paraId="36686B0E" w14:textId="4AE89ED8" w:rsidR="00141DFE" w:rsidRPr="00141DFE" w:rsidRDefault="002A70B6" w:rsidP="00141DF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oMath>
      </m:oMathPara>
    </w:p>
    <w:p w14:paraId="59229158" w14:textId="042415DB" w:rsidR="00141DFE" w:rsidRDefault="00141DFE" w:rsidP="00141DFE">
      <w:pPr>
        <w:rPr>
          <w:rFonts w:eastAsiaTheme="minorEastAsia"/>
        </w:rPr>
      </w:pPr>
      <w:r>
        <w:rPr>
          <w:rFonts w:eastAsiaTheme="minorEastAsia"/>
        </w:rPr>
        <w:t xml:space="preserve">If we assume some kind of kernel function </w:t>
      </w:r>
      <m:oMath>
        <m:r>
          <w:rPr>
            <w:rFonts w:ascii="Cambria Math" w:eastAsiaTheme="minorEastAsia" w:hAnsi="Cambria Math"/>
          </w:rPr>
          <m:t>ϕ(x)</m:t>
        </m:r>
      </m:oMath>
      <w:r>
        <w:rPr>
          <w:rFonts w:eastAsiaTheme="minorEastAsia"/>
        </w:rPr>
        <w:t xml:space="preserve"> and our training set </w:t>
      </w:r>
      <w:proofErr w:type="gramStart"/>
      <w:r>
        <w:rPr>
          <w:rFonts w:eastAsiaTheme="minorEastAsia"/>
        </w:rPr>
        <w:t>is</w:t>
      </w:r>
      <w:proofErr w:type="gramEnd"/>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we can write</w:t>
      </w:r>
    </w:p>
    <w:p w14:paraId="77672A9A" w14:textId="4B176FED" w:rsidR="00141DFE" w:rsidRPr="00D47A70" w:rsidRDefault="002A70B6" w:rsidP="00141D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ki</m:t>
                  </m:r>
                </m:sub>
              </m:sSub>
            </m:e>
          </m:nary>
        </m:oMath>
      </m:oMathPara>
    </w:p>
    <w:p w14:paraId="5BCE41F2" w14:textId="33DCEB13" w:rsidR="00D47A70" w:rsidRDefault="002A70B6" w:rsidP="00141D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ki</m:t>
                  </m:r>
                </m:sub>
              </m:sSub>
            </m:e>
          </m:nary>
        </m:oMath>
      </m:oMathPara>
    </w:p>
    <w:p w14:paraId="313A208E" w14:textId="3DC47D2E" w:rsidR="00141DFE" w:rsidRPr="00950F24" w:rsidRDefault="002A70B6" w:rsidP="00141D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nary>
        </m:oMath>
      </m:oMathPara>
    </w:p>
    <w:p w14:paraId="2340071E" w14:textId="02E88E56" w:rsidR="00950F24" w:rsidRPr="009277AB" w:rsidRDefault="002A70B6" w:rsidP="00950F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,σ)</m:t>
              </m:r>
            </m:e>
          </m:nary>
        </m:oMath>
      </m:oMathPara>
    </w:p>
    <w:p w14:paraId="418F34BA" w14:textId="2EA93317" w:rsidR="009277AB" w:rsidRPr="00141DFE" w:rsidRDefault="002A70B6" w:rsidP="009277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e>
          </m:nary>
        </m:oMath>
      </m:oMathPara>
    </w:p>
    <w:p w14:paraId="657A634A" w14:textId="77777777" w:rsidR="00950F24" w:rsidRPr="00141DFE" w:rsidRDefault="00950F24" w:rsidP="00141DFE">
      <w:pPr>
        <w:rPr>
          <w:rFonts w:eastAsiaTheme="minorEastAsia"/>
        </w:rPr>
      </w:pPr>
    </w:p>
    <w:p w14:paraId="658DA66F" w14:textId="3142E311" w:rsidR="00141DFE" w:rsidRDefault="00141DFE" w:rsidP="00141DFE">
      <w:pPr>
        <w:rPr>
          <w:rFonts w:eastAsiaTheme="minorEastAsia"/>
        </w:rPr>
      </w:pPr>
      <w:r>
        <w:rPr>
          <w:rFonts w:eastAsiaTheme="minorEastAsia"/>
        </w:rPr>
        <w:t xml:space="preserve">These </w:t>
      </w:r>
      <w:r w:rsidR="00F21EE1">
        <w:rPr>
          <w:rFonts w:eastAsiaTheme="minorEastAsia"/>
        </w:rPr>
        <w:t xml:space="preserve">kernel functions </w:t>
      </w:r>
      <w:r>
        <w:rPr>
          <w:rFonts w:eastAsiaTheme="minorEastAsia"/>
        </w:rPr>
        <w:t>might be Gaussians for exampl</w:t>
      </w:r>
      <w:r w:rsidR="00F21EE1">
        <w:rPr>
          <w:rFonts w:eastAsiaTheme="minorEastAsia"/>
        </w:rPr>
        <w:t>e.</w:t>
      </w:r>
    </w:p>
    <w:p w14:paraId="1C0304D2" w14:textId="3ADCB44C" w:rsidR="00950F24" w:rsidRDefault="00950F24" w:rsidP="00141DFE">
      <w:pPr>
        <w:rPr>
          <w:rFonts w:eastAsiaTheme="minorEastAsia"/>
        </w:rPr>
      </w:pPr>
    </w:p>
    <w:p w14:paraId="3FFD9071" w14:textId="66B679D1" w:rsidR="00950F24" w:rsidRDefault="00950F24" w:rsidP="00141DFE">
      <w:pPr>
        <w:rPr>
          <w:rFonts w:eastAsiaTheme="minorEastAsia"/>
        </w:rPr>
      </w:pPr>
      <w:r>
        <w:rPr>
          <w:rFonts w:eastAsiaTheme="minorEastAsia"/>
        </w:rPr>
        <w:lastRenderedPageBreak/>
        <w:t xml:space="preserve">Then </w:t>
      </w:r>
    </w:p>
    <w:p w14:paraId="312E1775" w14:textId="6A22B7CF" w:rsidR="00950F24" w:rsidRPr="0058452E" w:rsidRDefault="002A70B6" w:rsidP="00950F24">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e>
            <m:sup>
              <m:r>
                <w:rPr>
                  <w:rFonts w:ascii="Cambria Math" w:eastAsiaTheme="minorEastAsia" w:hAnsi="Cambria Math"/>
                </w:rPr>
                <m:t>2</m:t>
              </m:r>
            </m:sup>
          </m:sSup>
        </m:oMath>
      </m:oMathPara>
    </w:p>
    <w:p w14:paraId="7FC7DD05" w14:textId="52624936" w:rsidR="0058452E" w:rsidRPr="0058452E" w:rsidRDefault="002A70B6" w:rsidP="0058452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p>
            <m:sSupPr>
              <m:ctrlPr>
                <w:rPr>
                  <w:rFonts w:ascii="Cambria Math" w:eastAsiaTheme="minorEastAsia" w:hAnsi="Cambria Math"/>
                  <w:i/>
                </w:rPr>
              </m:ctrlPr>
            </m:sSupPr>
            <m:e>
              <m:d>
                <m:dPr>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44B84ADB" w14:textId="32B27018" w:rsidR="0058452E" w:rsidRPr="0058452E" w:rsidRDefault="002A70B6" w:rsidP="0058452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7A9567D8" w14:textId="10C3A09A" w:rsidR="0058452E" w:rsidRPr="001936CD" w:rsidRDefault="002A70B6" w:rsidP="0058452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3D6A6B64" w14:textId="32960576" w:rsidR="001936CD" w:rsidRPr="0052527E" w:rsidRDefault="002A70B6" w:rsidP="001936CD">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2BDE0249" w14:textId="492E2A3A" w:rsidR="00317D6E" w:rsidRPr="00141DFE" w:rsidRDefault="002A70B6" w:rsidP="0052527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51AFAD27" w14:textId="0B16CEDC" w:rsidR="00317D6E" w:rsidRPr="0052527E" w:rsidRDefault="002A70B6" w:rsidP="00317D6E">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z-t</m:t>
                  </m:r>
                </m:e>
              </m:d>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dt</m:t>
              </m:r>
            </m:e>
          </m:nary>
        </m:oMath>
      </m:oMathPara>
    </w:p>
    <w:p w14:paraId="72155C60" w14:textId="77777777" w:rsidR="0052527E" w:rsidRPr="00141DFE" w:rsidRDefault="0052527E" w:rsidP="001936CD">
      <w:pPr>
        <w:rPr>
          <w:rFonts w:eastAsiaTheme="minorEastAsia"/>
        </w:rPr>
      </w:pPr>
    </w:p>
    <w:p w14:paraId="6E4857B6" w14:textId="45D32CBB" w:rsidR="008F0256" w:rsidRPr="00950F24" w:rsidRDefault="002A70B6" w:rsidP="008F02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nary>
        </m:oMath>
      </m:oMathPara>
    </w:p>
    <w:p w14:paraId="6859E0A5" w14:textId="09231325" w:rsidR="008F0256" w:rsidRPr="008474EA" w:rsidRDefault="002A70B6" w:rsidP="008F02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,σ)</m:t>
              </m:r>
            </m:e>
          </m:nary>
        </m:oMath>
      </m:oMathPara>
    </w:p>
    <w:p w14:paraId="21A21D87" w14:textId="63538887" w:rsidR="008474EA" w:rsidRDefault="008474EA" w:rsidP="008F0256">
      <w:pPr>
        <w:rPr>
          <w:rFonts w:eastAsiaTheme="minorEastAsia"/>
        </w:rPr>
      </w:pPr>
    </w:p>
    <w:p w14:paraId="16A97DA2" w14:textId="67AEBC20" w:rsidR="008474EA" w:rsidRDefault="008474EA" w:rsidP="008F0256">
      <w:pPr>
        <w:rPr>
          <w:rFonts w:eastAsiaTheme="minorEastAsia"/>
        </w:rPr>
      </w:pPr>
      <w:r>
        <w:rPr>
          <w:rFonts w:eastAsiaTheme="minorEastAsia"/>
        </w:rPr>
        <w:t xml:space="preserve">In the more complicated even that </w:t>
      </w:r>
      <m:oMath>
        <m:r>
          <w:rPr>
            <w:rFonts w:ascii="Cambria Math" w:eastAsiaTheme="minorEastAsia" w:hAnsi="Cambria Math"/>
          </w:rPr>
          <m:t>y=AB</m:t>
        </m:r>
      </m:oMath>
      <w:r>
        <w:rPr>
          <w:rFonts w:eastAsiaTheme="minorEastAsia"/>
        </w:rPr>
        <w:t xml:space="preserve"> which is </w:t>
      </w:r>
      <w:r w:rsidR="003B5069">
        <w:rPr>
          <w:rFonts w:eastAsiaTheme="minorEastAsia"/>
        </w:rPr>
        <w:t xml:space="preserve">fundamentally </w:t>
      </w:r>
      <w:r>
        <w:rPr>
          <w:rFonts w:eastAsiaTheme="minorEastAsia"/>
        </w:rPr>
        <w:t>more interesting</w:t>
      </w:r>
      <w:r w:rsidR="003B5069">
        <w:rPr>
          <w:rFonts w:eastAsiaTheme="minorEastAsia"/>
        </w:rPr>
        <w:t xml:space="preserve">, we can also write </w:t>
      </w:r>
      <m:oMath>
        <m:r>
          <w:rPr>
            <w:rFonts w:ascii="Cambria Math" w:eastAsiaTheme="minorEastAsia" w:hAnsi="Cambria Math"/>
          </w:rPr>
          <m:t>y=A/B</m:t>
        </m:r>
      </m:oMath>
      <w:r w:rsidR="003B5069">
        <w:rPr>
          <w:rFonts w:eastAsiaTheme="minorEastAsia"/>
        </w:rPr>
        <w:t xml:space="preserve"> by using the inverse distribution for one of the variables.</w:t>
      </w:r>
    </w:p>
    <w:p w14:paraId="35740D90" w14:textId="40392368" w:rsidR="003B5069" w:rsidRDefault="003B5069" w:rsidP="008F0256">
      <w:pPr>
        <w:rPr>
          <w:rFonts w:eastAsiaTheme="minorEastAsia"/>
        </w:rPr>
      </w:pPr>
    </w:p>
    <w:p w14:paraId="6B101B4E" w14:textId="793A4FB2" w:rsidR="003B5069" w:rsidRPr="00DF4112" w:rsidRDefault="002A70B6" w:rsidP="008F02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06F2E824" w14:textId="176F5EA2" w:rsidR="00DF4112" w:rsidRPr="009277AB" w:rsidRDefault="002A70B6" w:rsidP="00DF411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4D105753" w14:textId="77777777" w:rsidR="00DF4112" w:rsidRPr="009277AB" w:rsidRDefault="00DF4112" w:rsidP="008F0256">
      <w:pPr>
        <w:rPr>
          <w:rFonts w:eastAsiaTheme="minorEastAsia"/>
        </w:rPr>
      </w:pPr>
    </w:p>
    <w:p w14:paraId="3BF4E7B9" w14:textId="77777777" w:rsidR="001936CD" w:rsidRPr="00141DFE" w:rsidRDefault="001936CD" w:rsidP="0058452E">
      <w:pPr>
        <w:rPr>
          <w:rFonts w:eastAsiaTheme="minorEastAsia"/>
        </w:rPr>
      </w:pPr>
    </w:p>
    <w:p w14:paraId="02831A52" w14:textId="77777777" w:rsidR="0058452E" w:rsidRPr="00141DFE" w:rsidRDefault="0058452E" w:rsidP="0058452E">
      <w:pPr>
        <w:rPr>
          <w:rFonts w:eastAsiaTheme="minorEastAsia"/>
        </w:rPr>
      </w:pPr>
    </w:p>
    <w:p w14:paraId="5001F52B" w14:textId="0028392F" w:rsidR="00DF4112" w:rsidRPr="00DF4112" w:rsidRDefault="002A70B6" w:rsidP="00DF4112">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e>
              </m:d>
            </m:e>
            <m:sup>
              <m:r>
                <w:rPr>
                  <w:rFonts w:ascii="Cambria Math" w:eastAsiaTheme="minorEastAsia" w:hAnsi="Cambria Math"/>
                </w:rPr>
                <m:t>2</m:t>
              </m:r>
            </m:sup>
          </m:sSup>
        </m:oMath>
      </m:oMathPara>
    </w:p>
    <w:p w14:paraId="3A4261D8" w14:textId="102542A8" w:rsidR="00DF4112" w:rsidRPr="00DF4112" w:rsidRDefault="002A70B6" w:rsidP="00DF4112">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z</m:t>
                  </m:r>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p>
                <m:sSupPr>
                  <m:ctrlPr>
                    <w:rPr>
                      <w:rFonts w:ascii="Cambria Math" w:eastAsiaTheme="minorEastAsia" w:hAnsi="Cambria Math"/>
                      <w:i/>
                    </w:rPr>
                  </m:ctrlPr>
                </m:sSupPr>
                <m:e>
                  <m:d>
                    <m:dPr>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e>
                  </m:d>
                </m:e>
                <m:sup>
                  <m:r>
                    <w:rPr>
                      <w:rFonts w:ascii="Cambria Math" w:eastAsiaTheme="minorEastAsia" w:hAnsi="Cambria Math"/>
                    </w:rPr>
                    <m:t>2</m:t>
                  </m:r>
                </m:sup>
              </m:sSup>
            </m:e>
          </m:d>
        </m:oMath>
      </m:oMathPara>
    </w:p>
    <w:p w14:paraId="663975FE" w14:textId="32487776" w:rsidR="00DF4112" w:rsidRPr="0058452E" w:rsidRDefault="002A70B6" w:rsidP="00DF4112">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(z)</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r>
                <w:rPr>
                  <w:rFonts w:ascii="Cambria Math" w:eastAsiaTheme="minorEastAsia" w:hAnsi="Cambria Math"/>
                </w:rPr>
                <m:t>+2</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w:bookmarkStart w:id="0" w:name="_Hlk530411440"/>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w:bookmarkEnd w:id="0"/>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e>
              </m:nary>
            </m:e>
          </m:d>
        </m:oMath>
      </m:oMathPara>
    </w:p>
    <w:p w14:paraId="0A36752A" w14:textId="77777777" w:rsidR="00DF4112" w:rsidRPr="0058452E" w:rsidRDefault="00DF4112" w:rsidP="00DF4112">
      <w:pPr>
        <w:rPr>
          <w:rFonts w:eastAsiaTheme="minorEastAsia"/>
        </w:rPr>
      </w:pPr>
    </w:p>
    <w:p w14:paraId="78720526" w14:textId="77777777" w:rsidR="008B28FC" w:rsidRPr="008B28FC" w:rsidRDefault="008B28FC" w:rsidP="008B28FC"/>
    <w:p w14:paraId="3BFFA3E0" w14:textId="0380696D" w:rsidR="00DF4112" w:rsidRPr="00B60D27" w:rsidRDefault="002A70B6" w:rsidP="00DF4112">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29B3A746" w14:textId="17356A41" w:rsidR="00B60D27" w:rsidRPr="00141DFE" w:rsidRDefault="002A70B6" w:rsidP="00B60D27">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70593784" w14:textId="77777777" w:rsidR="00B60D27" w:rsidRPr="00141DFE" w:rsidRDefault="00B60D27" w:rsidP="00DF4112">
      <w:pPr>
        <w:rPr>
          <w:rFonts w:eastAsiaTheme="minorEastAsia"/>
        </w:rPr>
      </w:pPr>
    </w:p>
    <w:p w14:paraId="217CC33F" w14:textId="44502CCE" w:rsidR="00B60D27" w:rsidRPr="00B60D27" w:rsidRDefault="002A70B6" w:rsidP="00B60D27">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4A5B1151" w14:textId="6EB2F886" w:rsidR="00B60D27" w:rsidRPr="00141DFE" w:rsidRDefault="002A70B6" w:rsidP="00B60D27">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64ECBF99" w14:textId="77777777" w:rsidR="00091474" w:rsidRPr="00950F24" w:rsidRDefault="002A70B6" w:rsidP="000914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nary>
        </m:oMath>
      </m:oMathPara>
    </w:p>
    <w:p w14:paraId="697F33A3" w14:textId="554065BC" w:rsidR="00091474" w:rsidRPr="009D38F3" w:rsidRDefault="002A70B6" w:rsidP="0009147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e>
          </m:nary>
        </m:oMath>
      </m:oMathPara>
    </w:p>
    <w:p w14:paraId="6822672C" w14:textId="399910C7" w:rsidR="009D38F3" w:rsidRPr="009D38F3" w:rsidRDefault="002A70B6" w:rsidP="009D38F3">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oMath>
      </m:oMathPara>
    </w:p>
    <w:p w14:paraId="753B2282" w14:textId="1B8655A7" w:rsidR="009D38F3" w:rsidRPr="009D38F3" w:rsidRDefault="002A70B6" w:rsidP="009D38F3">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nary>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oMath>
      </m:oMathPara>
    </w:p>
    <w:p w14:paraId="4637E521" w14:textId="0BFAB904" w:rsidR="009D38F3" w:rsidRPr="00950F24" w:rsidRDefault="002A70B6" w:rsidP="009D38F3">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nary>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7A986561" w14:textId="3C89BF3F" w:rsidR="009D38F3" w:rsidRPr="009D38F3" w:rsidRDefault="002A70B6" w:rsidP="009D38F3">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nary>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7CB246E0" w14:textId="4ECB832E" w:rsidR="009D38F3" w:rsidRPr="00141DFE" w:rsidRDefault="002A70B6" w:rsidP="009D38F3">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nary>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dx</m:t>
              </m:r>
            </m:e>
          </m:nary>
        </m:oMath>
      </m:oMathPara>
    </w:p>
    <w:p w14:paraId="0B7AAFAD" w14:textId="77777777" w:rsidR="009D38F3" w:rsidRPr="00B60D27" w:rsidRDefault="009D38F3" w:rsidP="009D38F3">
      <w:pPr>
        <w:rPr>
          <w:rFonts w:eastAsiaTheme="minorEastAsia"/>
        </w:rPr>
      </w:pPr>
    </w:p>
    <w:p w14:paraId="68A8FF42" w14:textId="00C3E22E" w:rsidR="007319BF" w:rsidRPr="009D38F3" w:rsidRDefault="002A70B6" w:rsidP="007319BF">
      <w:pPr>
        <w:rPr>
          <w:rFonts w:eastAsiaTheme="minorEastAsia"/>
        </w:rPr>
      </w:pPr>
      <m:oMathPara>
        <m:oMath>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L</m:t>
                  </m:r>
                </m:e>
              </m:ra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num>
                            <m:den>
                              <m:r>
                                <w:rPr>
                                  <w:rFonts w:ascii="Cambria Math" w:eastAsiaTheme="minorEastAsia" w:hAnsi="Cambria Math"/>
                                </w:rPr>
                                <m:t>|x|</m:t>
                              </m:r>
                            </m:den>
                          </m:f>
                          <m:r>
                            <w:rPr>
                              <w:rFonts w:ascii="Cambria Math" w:eastAsiaTheme="minorEastAsia" w:hAnsi="Cambria Math"/>
                            </w:rPr>
                            <m:t>ϕ</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,σ</m:t>
                          </m:r>
                        </m:e>
                      </m:d>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,σ</m:t>
                          </m:r>
                        </m:e>
                      </m:d>
                      <m:r>
                        <w:rPr>
                          <w:rFonts w:ascii="Cambria Math" w:eastAsiaTheme="minorEastAsia" w:hAnsi="Cambria Math"/>
                        </w:rPr>
                        <m:t>dx</m:t>
                      </m:r>
                    </m:e>
                  </m:nary>
                </m:e>
              </m:nary>
            </m:e>
          </m:nary>
        </m:oMath>
      </m:oMathPara>
    </w:p>
    <w:p w14:paraId="0B909F32" w14:textId="38C2939F" w:rsidR="009D38F3" w:rsidRDefault="009D38F3" w:rsidP="009D38F3">
      <w:pPr>
        <w:rPr>
          <w:rFonts w:eastAsiaTheme="minorEastAsia"/>
        </w:rPr>
      </w:pPr>
    </w:p>
    <w:p w14:paraId="1BA5FEA6" w14:textId="2267C610" w:rsidR="00A014A7" w:rsidRDefault="00A014A7" w:rsidP="009D38F3">
      <w:pPr>
        <w:rPr>
          <w:rFonts w:eastAsiaTheme="minorEastAsia"/>
        </w:rPr>
      </w:pPr>
      <w:r>
        <w:rPr>
          <w:rFonts w:eastAsiaTheme="minorEastAsia"/>
        </w:rPr>
        <w:t>It is best to alternate with products and sums. In this way there is no reduplication</w:t>
      </w:r>
    </w:p>
    <w:p w14:paraId="0226172D" w14:textId="353B70F9" w:rsidR="00CA64BE" w:rsidRPr="00CA64BE" w:rsidRDefault="00CA64BE" w:rsidP="009D38F3">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p w14:paraId="4469DDE5" w14:textId="0715AD01" w:rsidR="00CA64BE" w:rsidRPr="00CA64BE" w:rsidRDefault="00CA64BE" w:rsidP="009D38F3">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r>
            <w:rPr>
              <w:rFonts w:ascii="Cambria Math" w:eastAsiaTheme="minorEastAsia" w:hAnsi="Cambria Math"/>
            </w:rPr>
            <m:t>)</m:t>
          </m:r>
        </m:oMath>
      </m:oMathPara>
    </w:p>
    <w:p w14:paraId="659AC6EA" w14:textId="1BB3499F" w:rsidR="00CA64BE" w:rsidRPr="00CA64BE" w:rsidRDefault="00CA64BE" w:rsidP="009D38F3">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222</m:t>
              </m:r>
            </m:sub>
          </m:sSub>
          <m:r>
            <w:rPr>
              <w:rFonts w:ascii="Cambria Math" w:eastAsiaTheme="minorEastAsia" w:hAnsi="Cambria Math"/>
            </w:rPr>
            <m:t>)</m:t>
          </m:r>
        </m:oMath>
      </m:oMathPara>
    </w:p>
    <w:p w14:paraId="481C159A" w14:textId="42BF99AE" w:rsidR="00CA64BE" w:rsidRDefault="00CA64BE" w:rsidP="009D38F3">
      <w:pPr>
        <w:rPr>
          <w:rFonts w:eastAsiaTheme="minorEastAsia"/>
        </w:rPr>
      </w:pPr>
      <w:r>
        <w:rPr>
          <w:rFonts w:eastAsiaTheme="minorEastAsia"/>
        </w:rPr>
        <w:t>Whether it is possible and useful to split the sum into three of four sub sums is a point for discussion.</w:t>
      </w:r>
    </w:p>
    <w:p w14:paraId="4B778E1D" w14:textId="4493C993" w:rsidR="00BB7B8C" w:rsidRDefault="00BB7B8C" w:rsidP="009D38F3">
      <w:pPr>
        <w:rPr>
          <w:rFonts w:eastAsiaTheme="minorEastAsia"/>
        </w:rPr>
      </w:pPr>
    </w:p>
    <w:p w14:paraId="74A8DA7A" w14:textId="090A1854" w:rsidR="00BB7B8C" w:rsidRDefault="00BB7B8C" w:rsidP="009D38F3">
      <w:pPr>
        <w:rPr>
          <w:rFonts w:eastAsiaTheme="minorEastAsia"/>
        </w:rPr>
      </w:pPr>
      <w:r>
        <w:rPr>
          <w:rFonts w:eastAsiaTheme="minorEastAsia"/>
        </w:rPr>
        <w:t xml:space="preserve">In order to perform the multiplicative convolution, the two values must be </w:t>
      </w:r>
      <w:proofErr w:type="spellStart"/>
      <w:r>
        <w:rPr>
          <w:rFonts w:eastAsiaTheme="minorEastAsia"/>
        </w:rPr>
        <w:t>centered</w:t>
      </w:r>
      <w:proofErr w:type="spellEnd"/>
      <w:r>
        <w:rPr>
          <w:rFonts w:eastAsiaTheme="minorEastAsia"/>
        </w:rPr>
        <w:t xml:space="preserve"> on </w:t>
      </w:r>
      <m:oMath>
        <m:r>
          <w:rPr>
            <w:rFonts w:ascii="Cambria Math" w:eastAsiaTheme="minorEastAsia" w:hAnsi="Cambria Math"/>
          </w:rPr>
          <m:t>0</m:t>
        </m:r>
      </m:oMath>
      <w:r>
        <w:rPr>
          <w:rFonts w:eastAsiaTheme="minorEastAsia"/>
        </w:rPr>
        <w:t>. Is there a way to deal with this?</w:t>
      </w:r>
    </w:p>
    <w:p w14:paraId="6353FE3E" w14:textId="284D856A" w:rsidR="00FC78C9" w:rsidRDefault="00FC78C9" w:rsidP="009D38F3">
      <w:pPr>
        <w:rPr>
          <w:rFonts w:eastAsiaTheme="minorEastAsia"/>
        </w:rPr>
      </w:pPr>
    </w:p>
    <w:p w14:paraId="4103F4C5" w14:textId="0F0C496C" w:rsidR="00FC78C9" w:rsidRDefault="00FC78C9" w:rsidP="009D38F3">
      <w:pPr>
        <w:rPr>
          <w:rFonts w:eastAsiaTheme="minorEastAsia"/>
        </w:rPr>
      </w:pPr>
      <w:r>
        <w:rPr>
          <w:rFonts w:eastAsiaTheme="minorEastAsia"/>
        </w:rPr>
        <w:t>For the summation convolution change the basis function to a Gaussian.</w:t>
      </w:r>
    </w:p>
    <w:p w14:paraId="65696B88" w14:textId="71A8308B" w:rsidR="00FC78C9" w:rsidRPr="00CA64BE" w:rsidRDefault="00FC78C9" w:rsidP="009D38F3">
      <w:pPr>
        <w:rPr>
          <w:rFonts w:eastAsiaTheme="minorEastAsia"/>
        </w:rPr>
      </w:pPr>
      <w:r>
        <w:rPr>
          <w:rFonts w:eastAsiaTheme="minorEastAsia"/>
        </w:rPr>
        <w:t>For the multiplicative convolution,</w:t>
      </w:r>
    </w:p>
    <w:p w14:paraId="4025625B" w14:textId="77777777" w:rsidR="009D38F3" w:rsidRPr="00950F24" w:rsidRDefault="009D38F3" w:rsidP="009D38F3">
      <w:pPr>
        <w:rPr>
          <w:rFonts w:eastAsiaTheme="minorEastAsia"/>
        </w:rPr>
      </w:pPr>
    </w:p>
    <w:p w14:paraId="228BCC1E" w14:textId="31A7B453" w:rsidR="009D38F3" w:rsidRDefault="00CF3C1C" w:rsidP="00CF3C1C">
      <w:pPr>
        <w:pStyle w:val="Heading2"/>
        <w:rPr>
          <w:rFonts w:eastAsiaTheme="minorEastAsia"/>
        </w:rPr>
      </w:pPr>
      <w:r>
        <w:rPr>
          <w:rFonts w:eastAsiaTheme="minorEastAsia"/>
        </w:rPr>
        <w:t>Considerations:</w:t>
      </w:r>
    </w:p>
    <w:p w14:paraId="09BD9066" w14:textId="1BC0E813" w:rsidR="00CF3C1C" w:rsidRDefault="00CF3C1C" w:rsidP="00CF3C1C">
      <w:r>
        <w:t>The multiplicative convolution of two Gaussians is a Bessel function</w:t>
      </w:r>
    </w:p>
    <w:p w14:paraId="5293EEC1" w14:textId="7F810F7C" w:rsidR="00CF3C1C" w:rsidRPr="0000678E" w:rsidRDefault="002A70B6" w:rsidP="00CF3C1C">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e>
                      </m:d>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oMath>
      </m:oMathPara>
    </w:p>
    <w:p w14:paraId="153BF3CC" w14:textId="0FB76A78" w:rsidR="0000678E" w:rsidRDefault="0000678E" w:rsidP="00CF3C1C">
      <w:r>
        <w:t xml:space="preserve">Three Gaussians is a Meijer-G </w:t>
      </w:r>
      <w:proofErr w:type="gramStart"/>
      <w:r>
        <w:t>function</w:t>
      </w:r>
      <w:proofErr w:type="gramEnd"/>
      <w:r>
        <w:t xml:space="preserve"> and this continues for n Gaussians. </w:t>
      </w:r>
      <w:r w:rsidR="00A014A7">
        <w:t>The additive convolution of two Gaussians is another Gaussian.</w:t>
      </w:r>
    </w:p>
    <w:p w14:paraId="0A7C3379" w14:textId="59CF4D12" w:rsidR="008F40CF" w:rsidRDefault="008F40CF" w:rsidP="00CF3C1C"/>
    <w:p w14:paraId="00CC9A83" w14:textId="3F2F32C5" w:rsidR="008F40CF" w:rsidRDefault="008F40CF" w:rsidP="008F40CF">
      <w:pPr>
        <w:pStyle w:val="Heading1"/>
      </w:pPr>
      <w:r>
        <w:t>Unit Triangle</w:t>
      </w:r>
    </w:p>
    <w:p w14:paraId="10BB7720" w14:textId="6C722ECD" w:rsidR="008F40CF" w:rsidRDefault="008F40CF" w:rsidP="008F40CF">
      <w:pPr>
        <w:rPr>
          <w:rFonts w:eastAsiaTheme="minorEastAsia"/>
        </w:rPr>
      </w:pPr>
      <w:r>
        <w:t>We can consider the convolutions of different types using the unit triangle basis function</w:t>
      </w:r>
      <w:r w:rsidR="00530870">
        <w:t xml:space="preserve"> as </w:t>
      </w:r>
      <m:oMath>
        <m:r>
          <w:rPr>
            <w:rFonts w:ascii="Cambria Math" w:hAnsi="Cambria Math"/>
          </w:rPr>
          <m:t>ϕ</m:t>
        </m:r>
      </m:oMath>
      <w:r w:rsidR="00530870">
        <w:rPr>
          <w:rFonts w:eastAsiaTheme="minorEastAsia"/>
        </w:rPr>
        <w:t>.</w:t>
      </w:r>
    </w:p>
    <w:p w14:paraId="737A7292" w14:textId="5E5213C2" w:rsidR="00733FCA" w:rsidRDefault="00733FCA" w:rsidP="008F40CF">
      <w:pPr>
        <w:rPr>
          <w:rFonts w:eastAsiaTheme="minorEastAsia"/>
        </w:rPr>
      </w:pPr>
      <w:r>
        <w:rPr>
          <w:rFonts w:eastAsiaTheme="minorEastAsia"/>
        </w:rPr>
        <w:t xml:space="preserve">A summation convolution gives a piecewise function, which in general can be expressed as </w:t>
      </w:r>
    </w:p>
    <w:p w14:paraId="0DCCD5FB" w14:textId="4EBD8599" w:rsidR="00733FCA" w:rsidRDefault="002A70B6" w:rsidP="008F40CF">
      <w:pPr>
        <w:rPr>
          <w:rFonts w:eastAsiaTheme="minorEastAsia"/>
        </w:rPr>
      </w:pPr>
      <w:sdt>
        <w:sdtPr>
          <w:rPr>
            <w:rFonts w:ascii="Cambria Math" w:eastAsiaTheme="minorEastAsia" w:hAnsi="Cambria Math"/>
            <w:i/>
          </w:rPr>
          <w:id w:val="142559820"/>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3828F0D9" w14:textId="15AC8AB4" w:rsidR="00530870" w:rsidRDefault="00530870" w:rsidP="008F40CF"/>
    <w:p w14:paraId="1751D503" w14:textId="0704B495" w:rsidR="00530870" w:rsidRDefault="00530870" w:rsidP="00530870">
      <w:pPr>
        <w:pStyle w:val="Heading1"/>
      </w:pPr>
      <w:r>
        <w:lastRenderedPageBreak/>
        <w:t>Not the same basis functions</w:t>
      </w:r>
    </w:p>
    <w:p w14:paraId="5A90744C" w14:textId="6A824F88" w:rsidR="00530870" w:rsidRDefault="00530870" w:rsidP="00530870">
      <w:r>
        <w:t>Another possibility is to pick a complementary pair of basis functions, such that the integral is defined for the two. If they are both reasonably complete, then it shouldn’t matter much that each probability distribution is represented by one or the other basis set. You could even swap the roles of the basis functions to see if it makes a difference to the answer.</w:t>
      </w:r>
    </w:p>
    <w:p w14:paraId="24321150" w14:textId="2FCEFC09" w:rsidR="00E8071C" w:rsidRDefault="00E8071C" w:rsidP="00530870"/>
    <w:p w14:paraId="32A7B42C" w14:textId="1B551820" w:rsidR="00E8071C" w:rsidRDefault="00E8071C" w:rsidP="00530870">
      <w:r>
        <w:t>This was supposed to be a very quick operation, but it is becoming clouded</w:t>
      </w:r>
      <w:r w:rsidR="004D48E8">
        <w:t>.</w:t>
      </w:r>
    </w:p>
    <w:p w14:paraId="2A8B3FCB" w14:textId="077A2749" w:rsidR="004D48E8" w:rsidRDefault="004D48E8" w:rsidP="00530870">
      <w:r>
        <w:t xml:space="preserve">The idea was </w:t>
      </w:r>
      <w:proofErr w:type="gramStart"/>
      <w:r>
        <w:t>grab</w:t>
      </w:r>
      <w:proofErr w:type="gramEnd"/>
      <w:r>
        <w:t xml:space="preserve"> the quantiles of in the output distribution and use those to grab two other distributions.</w:t>
      </w:r>
    </w:p>
    <w:p w14:paraId="7441C254" w14:textId="19C9142B" w:rsidR="004D48E8" w:rsidRDefault="004D48E8" w:rsidP="00530870"/>
    <w:p w14:paraId="52176EA4" w14:textId="64AE4067" w:rsidR="004D48E8" w:rsidRPr="00530870" w:rsidRDefault="004D48E8" w:rsidP="00530870">
      <w:r>
        <w:t>We should then formulate this in a piecewise way. We want the two types of convolution for two general piecewise distributions.</w:t>
      </w:r>
    </w:p>
    <w:p w14:paraId="2C63A329" w14:textId="05772A0C" w:rsidR="00A014A7" w:rsidRDefault="00A014A7" w:rsidP="00CF3C1C"/>
    <w:p w14:paraId="2AEF48A4" w14:textId="77777777" w:rsidR="00A014A7" w:rsidRPr="00CF3C1C" w:rsidRDefault="00A014A7" w:rsidP="00CF3C1C"/>
    <w:p w14:paraId="555B7F0F" w14:textId="34690B2A" w:rsidR="008B28FC" w:rsidRDefault="00996056" w:rsidP="008B28FC">
      <w:r>
        <w:t>A more generalised version:</w:t>
      </w:r>
    </w:p>
    <w:p w14:paraId="3CDE08E6" w14:textId="75D5EB2D" w:rsidR="00996056" w:rsidRDefault="00996056" w:rsidP="002A4C00">
      <w:pPr>
        <w:pStyle w:val="Heading1"/>
      </w:pPr>
      <w:r>
        <w:t>Moment matching machine</w:t>
      </w:r>
    </w:p>
    <w:p w14:paraId="386F4A72" w14:textId="3E5AD3CD" w:rsidR="002A4C00" w:rsidRDefault="002A4C00" w:rsidP="002A4C00">
      <w:pPr>
        <w:rPr>
          <w:rFonts w:eastAsiaTheme="minorEastAsia"/>
        </w:rPr>
      </w:pPr>
      <w:r>
        <w:t xml:space="preserve">Is it true that for </w:t>
      </w:r>
      <m:oMath>
        <m:r>
          <w:rPr>
            <w:rFonts w:ascii="Cambria Math" w:hAnsi="Cambria Math"/>
          </w:rPr>
          <m:t>Y=A+B</m:t>
        </m:r>
      </m:oMath>
      <w:r>
        <w:rPr>
          <w:rFonts w:eastAsiaTheme="minorEastAsia"/>
        </w:rPr>
        <w:t xml:space="preserve"> then </w:t>
      </w: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oMath>
      <w:r>
        <w:rPr>
          <w:rFonts w:eastAsiaTheme="minorEastAsia"/>
        </w:rPr>
        <w:t xml:space="preserve"> and if </w:t>
      </w:r>
      <m:oMath>
        <m:r>
          <w:rPr>
            <w:rFonts w:ascii="Cambria Math" w:eastAsiaTheme="minorEastAsia" w:hAnsi="Cambria Math"/>
          </w:rPr>
          <m:t>Y=AB</m:t>
        </m:r>
      </m:oMath>
      <w:r>
        <w:rPr>
          <w:rFonts w:eastAsiaTheme="minorEastAsia"/>
        </w:rPr>
        <w:t xml:space="preserve"> then </w:t>
      </w: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 xml:space="preserve"> </m:t>
        </m:r>
      </m:oMath>
      <w:r>
        <w:rPr>
          <w:rFonts w:eastAsiaTheme="minorEastAsia"/>
        </w:rPr>
        <w:t>if they are uncorrelated???</w:t>
      </w:r>
    </w:p>
    <w:p w14:paraId="3D7C2BAD" w14:textId="5FA45B45" w:rsidR="002A4C00" w:rsidRDefault="002A4C00" w:rsidP="002A4C00">
      <w:pPr>
        <w:rPr>
          <w:rFonts w:eastAsiaTheme="minorEastAsia"/>
        </w:rPr>
      </w:pPr>
    </w:p>
    <w:p w14:paraId="6D0FB6C5" w14:textId="4C11C547" w:rsidR="002A4C00" w:rsidRDefault="002A4C00" w:rsidP="002A4C00">
      <w:pPr>
        <w:rPr>
          <w:rFonts w:eastAsiaTheme="minorEastAsia"/>
        </w:rPr>
      </w:pPr>
      <w:r>
        <w:rPr>
          <w:rFonts w:eastAsiaTheme="minorEastAsia"/>
        </w:rPr>
        <w:t>If we postulate that an output is a mixture of sums and products of some inputs. Then for that mixture to be true, then the mixture should hold well across a range of moment predictions of those quantities?</w:t>
      </w:r>
    </w:p>
    <w:p w14:paraId="60CA1CA4" w14:textId="44B9B657" w:rsidR="002A4C00" w:rsidRDefault="002A4C00" w:rsidP="002A4C00">
      <w:pPr>
        <w:rPr>
          <w:rFonts w:eastAsiaTheme="minorEastAsia"/>
        </w:rPr>
      </w:pPr>
    </w:p>
    <w:p w14:paraId="2394FDA0" w14:textId="5F6732C0" w:rsidR="002A4C00" w:rsidRDefault="002A4C00" w:rsidP="002A4C00">
      <w:pPr>
        <w:rPr>
          <w:rFonts w:eastAsiaTheme="minorEastAsia"/>
        </w:rPr>
      </w:pPr>
      <w:r>
        <w:rPr>
          <w:rFonts w:eastAsiaTheme="minorEastAsia"/>
        </w:rPr>
        <w:t>Then we have nodes which sum and nodes which multiply.</w:t>
      </w:r>
    </w:p>
    <w:p w14:paraId="1512D535" w14:textId="0E8A037C" w:rsidR="00875C40" w:rsidRDefault="00875C40" w:rsidP="002A4C00">
      <w:pPr>
        <w:rPr>
          <w:rFonts w:eastAsiaTheme="minorEastAsia"/>
        </w:rPr>
      </w:pPr>
    </w:p>
    <w:p w14:paraId="5FB46C7C" w14:textId="233224E4" w:rsidR="00875C40" w:rsidRDefault="00875C40" w:rsidP="00875C40">
      <w:pPr>
        <w:pStyle w:val="Heading1"/>
        <w:rPr>
          <w:rFonts w:eastAsiaTheme="minorEastAsia"/>
        </w:rPr>
      </w:pPr>
      <w:proofErr w:type="spellStart"/>
      <w:r>
        <w:rPr>
          <w:rFonts w:eastAsiaTheme="minorEastAsia"/>
        </w:rPr>
        <w:t>Mellin</w:t>
      </w:r>
      <w:proofErr w:type="spellEnd"/>
      <w:r>
        <w:rPr>
          <w:rFonts w:eastAsiaTheme="minorEastAsia"/>
        </w:rPr>
        <w:t>-Meijer Network AI</w:t>
      </w:r>
    </w:p>
    <w:p w14:paraId="55BDF4B3" w14:textId="736167DE" w:rsidR="00875C40" w:rsidRDefault="00875C40" w:rsidP="00875C40"/>
    <w:p w14:paraId="7ADA9E9D" w14:textId="390369B6" w:rsidR="00875C40" w:rsidRDefault="00875C40" w:rsidP="00875C40">
      <w:pPr>
        <w:rPr>
          <w:rFonts w:eastAsiaTheme="minorEastAsia"/>
        </w:rPr>
      </w:pPr>
      <w:r>
        <w:t xml:space="preserve">Have a </w:t>
      </w:r>
      <w:r w:rsidR="00BD774D">
        <w:t xml:space="preserve">positive </w:t>
      </w:r>
      <w:r>
        <w:t xml:space="preserve">model variable </w:t>
      </w:r>
      <m:oMath>
        <m:r>
          <w:rPr>
            <w:rFonts w:ascii="Cambria Math" w:hAnsi="Cambria Math"/>
          </w:rPr>
          <m:t xml:space="preserve">y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w:r w:rsidR="00295CA3">
        <w:rPr>
          <w:rFonts w:eastAsiaTheme="minorEastAsia"/>
        </w:rPr>
        <w:t xml:space="preserve">, assume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w:r w:rsidR="00295CA3">
        <w:rPr>
          <w:rFonts w:eastAsiaTheme="minorEastAsia"/>
        </w:rPr>
        <w:t xml:space="preserve"> can be written using a suitably complicated function taken from the space of </w:t>
      </w:r>
      <m:oMath>
        <m:r>
          <w:rPr>
            <w:rFonts w:ascii="Cambria Math" w:eastAsiaTheme="minorEastAsia" w:hAnsi="Cambria Math"/>
          </w:rPr>
          <m:t>Meijer</m:t>
        </m:r>
      </m:oMath>
      <w:r w:rsidR="00295CA3">
        <w:rPr>
          <w:rFonts w:eastAsiaTheme="minorEastAsia"/>
        </w:rPr>
        <w:t xml:space="preserve">-G functions, in the restricted domain that are also probability distributions. For this to be the case, then the integral over all space is </w:t>
      </w:r>
      <m:oMath>
        <m:r>
          <w:rPr>
            <w:rFonts w:ascii="Cambria Math" w:eastAsiaTheme="minorEastAsia" w:hAnsi="Cambria Math"/>
          </w:rPr>
          <m:t>1</m:t>
        </m:r>
      </m:oMath>
      <w:r w:rsidR="00295CA3">
        <w:rPr>
          <w:rFonts w:eastAsiaTheme="minorEastAsia"/>
        </w:rPr>
        <w:t xml:space="preserve">, which is normalisation. Then the </w:t>
      </w:r>
      <w:proofErr w:type="spellStart"/>
      <w:r w:rsidR="00295CA3">
        <w:rPr>
          <w:rFonts w:eastAsiaTheme="minorEastAsia"/>
        </w:rPr>
        <w:t>Mellin</w:t>
      </w:r>
      <w:proofErr w:type="spellEnd"/>
      <w:r w:rsidR="00295CA3">
        <w:rPr>
          <w:rFonts w:eastAsiaTheme="minorEastAsia"/>
        </w:rPr>
        <w:t xml:space="preserve"> transform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w:r w:rsidR="00295CA3">
        <w:rPr>
          <w:rFonts w:eastAsiaTheme="minorEastAsia"/>
        </w:rPr>
        <w:t xml:space="preserve"> obeys </w:t>
      </w:r>
      <m:oMath>
        <m:r>
          <m:rPr>
            <m:sty m:val="p"/>
          </m:rPr>
          <w:rPr>
            <w:rFonts w:ascii="Cambria Math" w:eastAsiaTheme="minorEastAsia" w:hAnsi="Cambria Math" w:cs="Miriam Fixed" w:hint="cs"/>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,1</m:t>
            </m:r>
          </m:e>
        </m:d>
        <m:r>
          <w:rPr>
            <w:rFonts w:ascii="Cambria Math" w:eastAsiaTheme="minorEastAsia" w:hAnsi="Cambria Math"/>
          </w:rPr>
          <m:t>=1</m:t>
        </m:r>
      </m:oMath>
      <w:r w:rsidR="00295CA3">
        <w:rPr>
          <w:rFonts w:eastAsiaTheme="minorEastAsia"/>
        </w:rPr>
        <w:t xml:space="preserve"> where </w:t>
      </w:r>
      <m:oMath>
        <m:r>
          <m:rPr>
            <m:sty m:val="p"/>
          </m:rPr>
          <w:rPr>
            <w:rFonts w:ascii="Cambria Math" w:eastAsiaTheme="minorEastAsia" w:hAnsi="Cambria Math"/>
          </w:rPr>
          <m:t>M</m:t>
        </m:r>
      </m:oMath>
      <w:r w:rsidR="00295CA3">
        <w:rPr>
          <w:rFonts w:eastAsiaTheme="minorEastAsia"/>
        </w:rPr>
        <w:t xml:space="preserve"> means the </w:t>
      </w:r>
      <w:proofErr w:type="spellStart"/>
      <w:r w:rsidR="00295CA3">
        <w:rPr>
          <w:rFonts w:eastAsiaTheme="minorEastAsia"/>
        </w:rPr>
        <w:t>Mellin</w:t>
      </w:r>
      <w:proofErr w:type="spellEnd"/>
      <w:r w:rsidR="00295CA3">
        <w:rPr>
          <w:rFonts w:eastAsiaTheme="minorEastAsia"/>
        </w:rPr>
        <w:t xml:space="preserve"> transform.</w:t>
      </w:r>
    </w:p>
    <w:p w14:paraId="169A5797" w14:textId="3A1EEA03" w:rsidR="009C0582" w:rsidRDefault="009C0582" w:rsidP="00875C40"/>
    <w:p w14:paraId="4F044ABB" w14:textId="17877220" w:rsidR="009C0582" w:rsidRDefault="009C0582" w:rsidP="00875C40">
      <w:r>
        <w:t xml:space="preserve">The </w:t>
      </w:r>
      <w:proofErr w:type="spellStart"/>
      <w:r>
        <w:t>Mellin</w:t>
      </w:r>
      <w:proofErr w:type="spellEnd"/>
      <w:r>
        <w:t xml:space="preserve"> transform of the Meijer-G function is </w:t>
      </w:r>
    </w:p>
    <w:p w14:paraId="4231FEE8" w14:textId="25F7BF8C" w:rsidR="009C0582" w:rsidRPr="009C0582" w:rsidRDefault="009C0582" w:rsidP="00875C40">
      <w:pPr>
        <w:rPr>
          <w:rFonts w:eastAsiaTheme="minorEastAsia"/>
        </w:rPr>
      </w:pPr>
      <m:oMathPara>
        <m:oMath>
          <m:r>
            <m:rPr>
              <m:sty m:val="p"/>
            </m:rPr>
            <w:rPr>
              <w:rFonts w:ascii="Cambria Math" w:eastAsiaTheme="minorEastAsia" w:hAnsi="Cambria Math"/>
            </w:rPr>
            <w:lastRenderedPageBreak/>
            <m:t>M</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oMath>
      </m:oMathPara>
    </w:p>
    <w:p w14:paraId="2C7C22DF" w14:textId="03A3FA03" w:rsidR="009C0582" w:rsidRDefault="009C0582" w:rsidP="00875C40">
      <w:pPr>
        <w:rPr>
          <w:rFonts w:eastAsiaTheme="minorEastAsia"/>
        </w:rPr>
      </w:pPr>
      <w:r>
        <w:t xml:space="preserve">If we assume that the random variable </w:t>
      </w:r>
      <m:oMath>
        <m:r>
          <w:rPr>
            <w:rFonts w:ascii="Cambria Math" w:hAnsi="Cambria Math"/>
          </w:rPr>
          <m:t>Y</m:t>
        </m:r>
      </m:oMath>
      <w:r>
        <w:rPr>
          <w:rFonts w:eastAsiaTheme="minorEastAsia"/>
        </w:rPr>
        <w:t xml:space="preserve"> is the product of two others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then we know</w:t>
      </w:r>
    </w:p>
    <w:p w14:paraId="44BB0454" w14:textId="0DABDDF0" w:rsidR="009C0582" w:rsidRPr="00E811EF" w:rsidRDefault="009C0582" w:rsidP="00875C40">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oMath>
      </m:oMathPara>
    </w:p>
    <w:p w14:paraId="156DFD8F" w14:textId="0150AF33" w:rsidR="00E811EF" w:rsidRPr="00E811EF" w:rsidRDefault="00E811EF" w:rsidP="00875C40">
      <w:pPr>
        <w:rPr>
          <w:rFonts w:eastAsiaTheme="minorEastAsia"/>
        </w:rPr>
      </w:pPr>
      <m:oMathPara>
        <m:oMath>
          <m:r>
            <m:rPr>
              <m:sty m:val="p"/>
            </m:rPr>
            <w:rPr>
              <w:rFonts w:ascii="Cambria Math" w:eastAsiaTheme="minorEastAsia" w:hAnsi="Cambria Math" w:cs="Miriam Fixed" w:hint="cs"/>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,1</m:t>
              </m:r>
            </m:e>
          </m:d>
          <m:r>
            <w:rPr>
              <w:rFonts w:ascii="Cambria Math" w:eastAsiaTheme="minorEastAsia" w:hAnsi="Cambria Math"/>
            </w:rPr>
            <m:t>=1</m:t>
          </m:r>
        </m:oMath>
      </m:oMathPara>
    </w:p>
    <w:p w14:paraId="0F5DE10A" w14:textId="0B822BCE" w:rsidR="00E811EF" w:rsidRPr="00310D1A" w:rsidRDefault="00E811EF" w:rsidP="00875C40">
      <w:pPr>
        <w:rPr>
          <w:rFonts w:eastAsiaTheme="minorEastAsia"/>
        </w:rPr>
      </w:pPr>
      <m:oMathPara>
        <m:oMath>
          <m:r>
            <m:rPr>
              <m:sty m:val="p"/>
            </m:rPr>
            <w:rPr>
              <w:rFonts w:ascii="Cambria Math" w:eastAsiaTheme="minorEastAsia" w:hAnsi="Cambria Math" w:cs="Miriam Fixed" w:hint="cs"/>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m:t>
              </m:r>
            </m:e>
          </m:d>
          <m:r>
            <w:rPr>
              <w:rFonts w:ascii="Cambria Math" w:eastAsiaTheme="minorEastAsia" w:hAnsi="Cambria Math"/>
            </w:rPr>
            <m:t>=1</m:t>
          </m:r>
        </m:oMath>
      </m:oMathPara>
    </w:p>
    <w:p w14:paraId="1E875E2A" w14:textId="34BD1E12" w:rsidR="00310D1A" w:rsidRDefault="00310D1A" w:rsidP="00875C40">
      <w:pPr>
        <w:rPr>
          <w:rFonts w:eastAsiaTheme="minorEastAsia"/>
        </w:rPr>
      </w:pPr>
      <w:r>
        <w:rPr>
          <w:rFonts w:eastAsiaTheme="minorEastAsia"/>
        </w:rPr>
        <w:t>Or</w:t>
      </w:r>
    </w:p>
    <w:p w14:paraId="56376D6F" w14:textId="1BD72BB2" w:rsidR="00310D1A" w:rsidRPr="00E811EF" w:rsidRDefault="00310D1A" w:rsidP="00310D1A">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oMath>
      </m:oMathPara>
    </w:p>
    <w:p w14:paraId="28B4056F" w14:textId="4A35C215" w:rsidR="00E811EF" w:rsidRPr="00E811EF" w:rsidRDefault="00E811EF" w:rsidP="00310D1A">
      <w:pPr>
        <w:rPr>
          <w:rFonts w:eastAsiaTheme="minorEastAsia"/>
        </w:rPr>
      </w:pPr>
      <m:oMathPara>
        <m:oMath>
          <m:r>
            <m:rPr>
              <m:sty m:val="p"/>
            </m:rPr>
            <w:rPr>
              <w:rFonts w:ascii="Cambria Math" w:eastAsiaTheme="minorEastAsia" w:hAnsi="Cambria Math" w:cs="Miriam Fixed" w:hint="cs"/>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,1</m:t>
              </m:r>
            </m:e>
          </m:d>
          <m:r>
            <w:rPr>
              <w:rFonts w:ascii="Cambria Math" w:eastAsiaTheme="minorEastAsia" w:hAnsi="Cambria Math"/>
            </w:rPr>
            <m:t>=1</m:t>
          </m:r>
        </m:oMath>
      </m:oMathPara>
    </w:p>
    <w:p w14:paraId="0B638D7A" w14:textId="2AEE9995" w:rsidR="00E811EF" w:rsidRPr="009C0582" w:rsidRDefault="00E811EF" w:rsidP="00310D1A">
      <w:pPr>
        <w:rPr>
          <w:rFonts w:eastAsiaTheme="minorEastAsia"/>
        </w:rPr>
      </w:pPr>
      <m:oMathPara>
        <m:oMath>
          <m:r>
            <w:rPr>
              <w:rFonts w:ascii="Cambria Math" w:eastAsiaTheme="minorEastAsia" w:hAnsi="Cambria Math"/>
            </w:rPr>
            <m:t>…</m:t>
          </m:r>
        </m:oMath>
      </m:oMathPara>
    </w:p>
    <w:p w14:paraId="5976E6BD" w14:textId="77777777" w:rsidR="00310D1A" w:rsidRPr="009C0582" w:rsidRDefault="00310D1A" w:rsidP="00875C40">
      <w:pPr>
        <w:rPr>
          <w:rFonts w:eastAsiaTheme="minorEastAsia"/>
        </w:rPr>
      </w:pPr>
    </w:p>
    <w:p w14:paraId="10CF4671" w14:textId="62580E37" w:rsidR="009C0582" w:rsidRDefault="009C0582" w:rsidP="00875C40">
      <w:r>
        <w:t>If we assume that A and B are different linear sums of the inputs</w:t>
      </w:r>
      <w:r w:rsidR="00100F78">
        <w:t>, and their probability distributions also follow complicated Meijer-G functions, then we know that</w:t>
      </w:r>
    </w:p>
    <w:p w14:paraId="67262EA4" w14:textId="10BFBF20" w:rsidR="00100F78" w:rsidRPr="00100F78" w:rsidRDefault="002A70B6" w:rsidP="00875C40">
      <w:pPr>
        <w:rPr>
          <w:rFonts w:eastAsiaTheme="minorEastAsia"/>
        </w:rPr>
      </w:pPr>
      <m:oMathPara>
        <m:oMath>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r>
            <w:rPr>
              <w:rFonts w:ascii="Cambria Math" w:eastAsiaTheme="minorEastAsia" w:hAnsi="Cambria Math"/>
            </w:rPr>
            <m:t>…</m:t>
          </m:r>
        </m:oMath>
      </m:oMathPara>
    </w:p>
    <w:p w14:paraId="33CC2332" w14:textId="3FBF230A" w:rsidR="00100F78" w:rsidRDefault="00100F78" w:rsidP="00875C40">
      <w:pPr>
        <w:rPr>
          <w:rFonts w:eastAsiaTheme="minorEastAsia"/>
        </w:rPr>
      </w:pPr>
      <w:r>
        <w:t xml:space="preserve">For any moment </w:t>
      </w:r>
      <w:r>
        <w:rPr>
          <w:rFonts w:eastAsiaTheme="minorEastAsia"/>
        </w:rPr>
        <w:t xml:space="preserve">exponent </w:t>
      </w:r>
      <m:oMath>
        <m:r>
          <w:rPr>
            <w:rFonts w:ascii="Cambria Math" w:hAnsi="Cambria Math"/>
          </w:rPr>
          <m:t>z</m:t>
        </m:r>
      </m:oMath>
      <w:r>
        <w:rPr>
          <w:rFonts w:eastAsiaTheme="minorEastAsia"/>
        </w:rPr>
        <w:t>. We can train the weights in the linear sum, and we can train the parameters in the Meijer-G functions.</w:t>
      </w:r>
      <w:r w:rsidR="003F099C">
        <w:rPr>
          <w:rFonts w:eastAsiaTheme="minorEastAsia"/>
        </w:rPr>
        <w:t xml:space="preserve"> </w:t>
      </w:r>
      <w:proofErr w:type="gramStart"/>
      <w:r w:rsidR="003F099C">
        <w:rPr>
          <w:rFonts w:eastAsiaTheme="minorEastAsia"/>
        </w:rPr>
        <w:t>Obviously</w:t>
      </w:r>
      <w:proofErr w:type="gramEnd"/>
      <w:r w:rsidR="003F099C">
        <w:rPr>
          <w:rFonts w:eastAsiaTheme="minorEastAsia"/>
        </w:rPr>
        <w:t xml:space="preserve"> these products look like they will explode or shrink to nothing, so we take logs.</w:t>
      </w:r>
    </w:p>
    <w:p w14:paraId="556F5AE8" w14:textId="69AED307" w:rsidR="003F099C" w:rsidRPr="003F099C" w:rsidRDefault="002A70B6" w:rsidP="003F099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eastAsiaTheme="minorEastAsia" w:hAnsi="Cambria Math"/>
                      <w:i/>
                    </w:rPr>
                  </m:ctrlPr>
                </m:e>
              </m:d>
            </m:e>
          </m:func>
        </m:oMath>
      </m:oMathPara>
    </w:p>
    <w:p w14:paraId="72E2953F" w14:textId="23A0FBFC" w:rsidR="003F099C" w:rsidRDefault="003F099C" w:rsidP="003F099C">
      <w:pPr>
        <w:rPr>
          <w:rFonts w:eastAsiaTheme="minorEastAsia"/>
        </w:rPr>
      </w:pPr>
      <w:r>
        <w:rPr>
          <w:rFonts w:eastAsiaTheme="minorEastAsia"/>
        </w:rPr>
        <w:t xml:space="preserve">Then the left is a sum of log-gamma functions and the right is a sum of log-gamma functions. These can be handled in a nice way. They are </w:t>
      </w:r>
      <w:proofErr w:type="spellStart"/>
      <w:r w:rsidR="003530D3">
        <w:rPr>
          <w:rFonts w:eastAsiaTheme="minorEastAsia"/>
        </w:rPr>
        <w:t>anharmonic</w:t>
      </w:r>
      <w:proofErr w:type="spellEnd"/>
      <w:r>
        <w:rPr>
          <w:rFonts w:eastAsiaTheme="minorEastAsia"/>
        </w:rPr>
        <w:t xml:space="preserve"> bowls between 0 and infinity.</w:t>
      </w:r>
      <w:r w:rsidR="0029571D">
        <w:rPr>
          <w:rFonts w:eastAsiaTheme="minorEastAsia"/>
        </w:rPr>
        <w:t xml:space="preserve"> The argument should be kept away from 0</w:t>
      </w:r>
      <w:r w:rsidR="00B878D8">
        <w:rPr>
          <w:rFonts w:eastAsiaTheme="minorEastAsia"/>
        </w:rPr>
        <w:t>.</w:t>
      </w:r>
    </w:p>
    <w:p w14:paraId="71EFABCA" w14:textId="129E5BE6" w:rsidR="00B878D8" w:rsidRDefault="00B878D8" w:rsidP="003F099C">
      <w:pPr>
        <w:rPr>
          <w:rFonts w:eastAsiaTheme="minorEastAsia"/>
        </w:rPr>
      </w:pPr>
    </w:p>
    <w:p w14:paraId="60382F3D" w14:textId="38E31173" w:rsidR="00B878D8" w:rsidRDefault="00B878D8" w:rsidP="003F099C">
      <w:pPr>
        <w:rPr>
          <w:rFonts w:eastAsiaTheme="minorEastAsia"/>
        </w:rPr>
      </w:pPr>
      <w:r>
        <w:rPr>
          <w:rFonts w:eastAsiaTheme="minorEastAsia"/>
        </w:rPr>
        <w:t>We try to find a set of linear sums of the inputs, and try to find sets of non-linear functions, which together under a product make the output.</w:t>
      </w:r>
    </w:p>
    <w:p w14:paraId="3F5578DD" w14:textId="0E613632" w:rsidR="00B878D8" w:rsidRDefault="00B878D8" w:rsidP="003F099C">
      <w:pPr>
        <w:rPr>
          <w:rFonts w:eastAsiaTheme="minorEastAsia"/>
        </w:rPr>
      </w:pPr>
      <w:r>
        <w:rPr>
          <w:rFonts w:eastAsiaTheme="minorEastAsia"/>
        </w:rPr>
        <w:t xml:space="preserve">If there are 10 inputs, and three functions each with 4 parameters, then there are 30+12 parameters in the model. However, we need to first train a function to be the output probability distribution. The problem is the </w:t>
      </w:r>
      <w:r w:rsidRPr="00B878D8">
        <w:rPr>
          <w:rFonts w:eastAsiaTheme="minorEastAsia"/>
          <w:b/>
        </w:rPr>
        <w:t>function parameters depend on the sample</w:t>
      </w:r>
      <w:r>
        <w:rPr>
          <w:rFonts w:eastAsiaTheme="minorEastAsia"/>
        </w:rPr>
        <w:t xml:space="preserve">. But the linear sum parameters depend on the descriptors and the underlying model. Can we do a cheeky trick where we make up data to make the observation distribution exactly fit a </w:t>
      </w:r>
      <w:proofErr w:type="spellStart"/>
      <w:proofErr w:type="gramStart"/>
      <w:r>
        <w:rPr>
          <w:rFonts w:eastAsiaTheme="minorEastAsia"/>
        </w:rPr>
        <w:t>well known</w:t>
      </w:r>
      <w:proofErr w:type="spellEnd"/>
      <w:proofErr w:type="gramEnd"/>
      <w:r>
        <w:rPr>
          <w:rFonts w:eastAsiaTheme="minorEastAsia"/>
        </w:rPr>
        <w:t xml:space="preserve"> statistical distribution?</w:t>
      </w:r>
    </w:p>
    <w:p w14:paraId="33718476" w14:textId="24F36C86" w:rsidR="00B878D8" w:rsidRDefault="00B878D8" w:rsidP="003F099C">
      <w:pPr>
        <w:rPr>
          <w:rFonts w:eastAsiaTheme="minorEastAsia"/>
        </w:rPr>
      </w:pPr>
    </w:p>
    <w:p w14:paraId="2997195D" w14:textId="24B4BF9B" w:rsidR="00B878D8" w:rsidRDefault="00B878D8" w:rsidP="003F099C">
      <w:pPr>
        <w:rPr>
          <w:rFonts w:eastAsiaTheme="minorEastAsia"/>
        </w:rPr>
      </w:pPr>
    </w:p>
    <w:p w14:paraId="45276756" w14:textId="77777777" w:rsidR="00B878D8" w:rsidRDefault="00B878D8" w:rsidP="003F099C">
      <w:pPr>
        <w:rPr>
          <w:rFonts w:eastAsiaTheme="minorEastAsia"/>
        </w:rPr>
      </w:pPr>
    </w:p>
    <w:p w14:paraId="574DDCD8" w14:textId="611E1DF0" w:rsidR="00BD774D" w:rsidRDefault="00BD774D" w:rsidP="003F099C">
      <w:pPr>
        <w:rPr>
          <w:rFonts w:eastAsiaTheme="minorEastAsia"/>
        </w:rPr>
      </w:pPr>
    </w:p>
    <w:p w14:paraId="56ED14E7" w14:textId="5B354D67" w:rsidR="009E7E6D" w:rsidRDefault="00BD774D" w:rsidP="003F099C">
      <w:pPr>
        <w:rPr>
          <w:rFonts w:eastAsiaTheme="minorEastAsia"/>
        </w:rPr>
      </w:pPr>
      <w:r>
        <w:rPr>
          <w:rFonts w:eastAsiaTheme="minorEastAsia"/>
        </w:rPr>
        <w:lastRenderedPageBreak/>
        <w:t xml:space="preserve">We essentially take random moments of the </w:t>
      </w:r>
      <m:oMath>
        <m:r>
          <w:rPr>
            <w:rFonts w:ascii="Cambria Math" w:eastAsiaTheme="minorEastAsia" w:hAnsi="Cambria Math"/>
          </w:rPr>
          <m:t>y</m:t>
        </m:r>
      </m:oMath>
      <w:r>
        <w:rPr>
          <w:rFonts w:eastAsiaTheme="minorEastAsia"/>
        </w:rPr>
        <w:t xml:space="preserve"> values. These can be sampled using some special distribution. We need to find parameters such that the moments match the </w:t>
      </w:r>
      <w:proofErr w:type="spellStart"/>
      <w:r>
        <w:rPr>
          <w:rFonts w:eastAsiaTheme="minorEastAsia"/>
        </w:rPr>
        <w:t>Mellin</w:t>
      </w:r>
      <w:proofErr w:type="spellEnd"/>
      <w:r>
        <w:rPr>
          <w:rFonts w:eastAsiaTheme="minorEastAsia"/>
        </w:rPr>
        <w:t xml:space="preserve"> transforms at appropriate values.</w:t>
      </w:r>
      <w:r w:rsidR="009E7E6D">
        <w:rPr>
          <w:rFonts w:eastAsiaTheme="minorEastAsia"/>
        </w:rPr>
        <w:t xml:space="preserve"> We must use the condition that the zeroth moment gives </w:t>
      </w:r>
      <m:oMath>
        <m:r>
          <w:rPr>
            <w:rFonts w:ascii="Cambria Math" w:eastAsiaTheme="minorEastAsia" w:hAnsi="Cambria Math"/>
          </w:rPr>
          <m:t>1</m:t>
        </m:r>
      </m:oMath>
      <w:r w:rsidR="009E7E6D">
        <w:rPr>
          <w:rFonts w:eastAsiaTheme="minorEastAsia"/>
        </w:rPr>
        <w:t>, to keep the probability distribution.</w:t>
      </w:r>
    </w:p>
    <w:p w14:paraId="3A9077EF" w14:textId="77777777" w:rsidR="009E7E6D" w:rsidRDefault="009E7E6D" w:rsidP="003F099C">
      <w:pPr>
        <w:rPr>
          <w:rFonts w:eastAsiaTheme="minorEastAsia"/>
        </w:rPr>
      </w:pPr>
    </w:p>
    <w:p w14:paraId="17528B79" w14:textId="0694CE8D" w:rsidR="0029571D" w:rsidRDefault="00BD774D" w:rsidP="003F099C">
      <w:pPr>
        <w:rPr>
          <w:rFonts w:eastAsiaTheme="minorEastAsia"/>
        </w:rPr>
      </w:pPr>
      <w:r>
        <w:rPr>
          <w:rFonts w:eastAsiaTheme="minorEastAsia"/>
        </w:rPr>
        <w:t xml:space="preserve"> These give the coefficients of the model Meijer-G function. </w:t>
      </w:r>
      <w:r w:rsidR="0029571D">
        <w:rPr>
          <w:rFonts w:eastAsiaTheme="minorEastAsia"/>
        </w:rPr>
        <w:t xml:space="preserve">There is a nice relationship in </w:t>
      </w:r>
      <w:hyperlink r:id="rId4" w:history="1">
        <w:r w:rsidR="0029571D" w:rsidRPr="00E934D9">
          <w:rPr>
            <w:rStyle w:val="Hyperlink"/>
            <w:rFonts w:eastAsiaTheme="minorEastAsia"/>
          </w:rPr>
          <w:t>http://functions.wolfram.com/HypergeometricFunctions/MeijerG/22/04/</w:t>
        </w:r>
      </w:hyperlink>
      <w:r w:rsidR="0029571D">
        <w:rPr>
          <w:rFonts w:eastAsiaTheme="minorEastAsia"/>
        </w:rPr>
        <w:t xml:space="preserve"> which gives the coefficients if the original distribution is a product of two others. This may not be much use in this case.</w:t>
      </w:r>
    </w:p>
    <w:p w14:paraId="4D6C0E80" w14:textId="77777777" w:rsidR="0029571D" w:rsidRDefault="0029571D" w:rsidP="003F099C">
      <w:pPr>
        <w:rPr>
          <w:rFonts w:eastAsiaTheme="minorEastAsia"/>
        </w:rPr>
      </w:pPr>
    </w:p>
    <w:p w14:paraId="5B6F675D" w14:textId="457527EE" w:rsidR="00BD774D" w:rsidRDefault="00BD774D" w:rsidP="003F099C">
      <w:pPr>
        <w:rPr>
          <w:rFonts w:eastAsiaTheme="minorEastAsia"/>
        </w:rPr>
      </w:pPr>
      <w:r>
        <w:rPr>
          <w:rFonts w:eastAsiaTheme="minorEastAsia"/>
        </w:rPr>
        <w:t>Once we have these coefficients</w:t>
      </w:r>
    </w:p>
    <w:p w14:paraId="3A89B0B9" w14:textId="4F4D8C30" w:rsidR="0029571D" w:rsidRDefault="0029571D" w:rsidP="003F099C">
      <w:pPr>
        <w:rPr>
          <w:rFonts w:eastAsiaTheme="minorEastAsia"/>
        </w:rPr>
      </w:pPr>
    </w:p>
    <w:p w14:paraId="6D07E540" w14:textId="1E86A839" w:rsidR="0029571D" w:rsidRDefault="0029571D" w:rsidP="003F099C">
      <w:pPr>
        <w:rPr>
          <w:rFonts w:eastAsiaTheme="minorEastAsia"/>
        </w:rPr>
      </w:pPr>
      <w:r>
        <w:rPr>
          <w:rFonts w:eastAsiaTheme="minorEastAsia"/>
        </w:rPr>
        <w:t>We can also consider the case where the output model is a KD estimation of Meijer functions, (potentially in a very generalise sense), this may be more complicated.</w:t>
      </w:r>
    </w:p>
    <w:p w14:paraId="2EF043F0" w14:textId="526B0EA0" w:rsidR="00E811EF" w:rsidRDefault="00E811EF" w:rsidP="003F099C">
      <w:pPr>
        <w:rPr>
          <w:rFonts w:eastAsiaTheme="minorEastAsia"/>
        </w:rPr>
      </w:pPr>
    </w:p>
    <w:p w14:paraId="701CF20E" w14:textId="3A1A873A" w:rsidR="00E811EF" w:rsidRDefault="00E811EF" w:rsidP="003F099C">
      <w:pPr>
        <w:rPr>
          <w:rFonts w:eastAsiaTheme="minorEastAsia"/>
        </w:rPr>
      </w:pPr>
      <w:r>
        <w:rPr>
          <w:rFonts w:eastAsiaTheme="minorEastAsia"/>
        </w:rPr>
        <w:t xml:space="preserve">We can also consider the application of Ramanujan’s Master theorem. Which says the </w:t>
      </w:r>
      <w:proofErr w:type="spellStart"/>
      <w:r>
        <w:rPr>
          <w:rFonts w:eastAsiaTheme="minorEastAsia"/>
        </w:rPr>
        <w:t>Mellin</w:t>
      </w:r>
      <w:proofErr w:type="spellEnd"/>
      <w:r>
        <w:rPr>
          <w:rFonts w:eastAsiaTheme="minorEastAsia"/>
        </w:rPr>
        <w:t xml:space="preserve"> transform of a function that obeys certain criteria is </w:t>
      </w:r>
      <w:r w:rsidR="00480DB2">
        <w:rPr>
          <w:rFonts w:eastAsiaTheme="minorEastAsia"/>
        </w:rPr>
        <w:t>related to the coefficient of the function’s series expansion</w:t>
      </w:r>
    </w:p>
    <w:p w14:paraId="26C29A68" w14:textId="3346BE48" w:rsidR="00480DB2" w:rsidRPr="00480DB2" w:rsidRDefault="00480DB2" w:rsidP="003F099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num>
                <m:den>
                  <m:r>
                    <w:rPr>
                      <w:rFonts w:ascii="Cambria Math" w:eastAsiaTheme="minorEastAsia" w:hAnsi="Cambria Math"/>
                    </w:rPr>
                    <m:t>i!</m:t>
                  </m:r>
                </m:den>
              </m:f>
            </m:e>
          </m:nary>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m:oMathPara>
    </w:p>
    <w:p w14:paraId="3BFE929E" w14:textId="3BB37C42" w:rsidR="00480DB2" w:rsidRDefault="00480DB2" w:rsidP="003F099C">
      <w:pPr>
        <w:rPr>
          <w:rFonts w:eastAsiaTheme="minorEastAsia"/>
        </w:rPr>
      </w:pPr>
      <w:r>
        <w:rPr>
          <w:rFonts w:eastAsiaTheme="minorEastAsia"/>
        </w:rPr>
        <w:t xml:space="preserve">Then </w:t>
      </w:r>
      <m:oMath>
        <m:r>
          <m:rPr>
            <m:sty m:val="p"/>
          </m:rPr>
          <w:rPr>
            <w:rFonts w:ascii="Cambria Math" w:eastAsiaTheme="minorEastAsia" w:hAnsi="Cambria Math"/>
          </w:rPr>
          <m:t>M</m:t>
        </m:r>
        <m:d>
          <m:dPr>
            <m:begChr m:val="["/>
            <m:endChr m:val="]"/>
            <m:ctrlPr>
              <w:rPr>
                <w:rFonts w:ascii="Cambria Math" w:eastAsiaTheme="minorEastAsia" w:hAnsi="Cambria Math"/>
              </w:rPr>
            </m:ctrlPr>
          </m:dPr>
          <m:e>
            <m:r>
              <m:rPr>
                <m:sty m:val="p"/>
              </m:rPr>
              <w:rPr>
                <w:rFonts w:ascii="Cambria Math" w:eastAsiaTheme="minorEastAsia" w:hAnsi="Cambria Math"/>
              </w:rPr>
              <m:t>f</m:t>
            </m:r>
          </m:e>
        </m:d>
        <m:d>
          <m:dPr>
            <m:ctrlPr>
              <w:rPr>
                <w:rFonts w:ascii="Cambria Math" w:eastAsiaTheme="minorEastAsia" w:hAnsi="Cambria Math"/>
              </w:rPr>
            </m:ctrlPr>
          </m:dPr>
          <m:e>
            <m:r>
              <m:rPr>
                <m:sty m:val="p"/>
              </m:rPr>
              <w:rPr>
                <w:rFonts w:ascii="Cambria Math" w:eastAsiaTheme="minorEastAsia" w:hAnsi="Cambria Math"/>
              </w:rPr>
              <m:t>s</m:t>
            </m:r>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p>
    <w:p w14:paraId="6FB2BA4E" w14:textId="1FF6E19F" w:rsidR="00480DB2" w:rsidRDefault="00480DB2" w:rsidP="003F099C">
      <w:pPr>
        <w:rPr>
          <w:rFonts w:eastAsiaTheme="minorEastAsia"/>
        </w:rPr>
      </w:pPr>
      <w:r>
        <w:rPr>
          <w:rFonts w:eastAsiaTheme="minorEastAsia"/>
        </w:rPr>
        <w:t xml:space="preserve">Because we know the </w:t>
      </w:r>
      <w:proofErr w:type="spellStart"/>
      <w:r>
        <w:rPr>
          <w:rFonts w:eastAsiaTheme="minorEastAsia"/>
        </w:rPr>
        <w:t>Mellin</w:t>
      </w:r>
      <w:proofErr w:type="spellEnd"/>
      <w:r>
        <w:rPr>
          <w:rFonts w:eastAsiaTheme="minorEastAsia"/>
        </w:rPr>
        <w:t xml:space="preserve"> transform for the Meijer G function, then we also know </w:t>
      </w:r>
      <w:proofErr w:type="gramStart"/>
      <w:r>
        <w:rPr>
          <w:rFonts w:eastAsiaTheme="minorEastAsia"/>
        </w:rPr>
        <w:t>it’s</w:t>
      </w:r>
      <w:proofErr w:type="gramEnd"/>
      <w:r>
        <w:rPr>
          <w:rFonts w:eastAsiaTheme="minorEastAsia"/>
        </w:rPr>
        <w:t xml:space="preserve"> series expansion to an extent by reversal of the sign in the </w:t>
      </w:r>
      <m:oMath>
        <m:r>
          <w:rPr>
            <w:rFonts w:ascii="Cambria Math" w:eastAsiaTheme="minorEastAsia" w:hAnsi="Cambria Math"/>
          </w:rPr>
          <m:t>z</m:t>
        </m:r>
      </m:oMath>
      <w:r>
        <w:rPr>
          <w:rFonts w:eastAsiaTheme="minorEastAsia"/>
        </w:rPr>
        <w:t>.</w:t>
      </w:r>
    </w:p>
    <w:p w14:paraId="5D3A4223" w14:textId="1F082D75" w:rsidR="00480DB2" w:rsidRDefault="00480DB2" w:rsidP="003F099C">
      <w:pPr>
        <w:rPr>
          <w:rFonts w:eastAsiaTheme="minorEastAsia"/>
        </w:rPr>
      </w:pPr>
    </w:p>
    <w:p w14:paraId="17C494D5" w14:textId="23DD2CF8" w:rsidR="00480DB2" w:rsidRDefault="00480DB2" w:rsidP="003F099C">
      <w:pPr>
        <w:rPr>
          <w:rFonts w:eastAsiaTheme="minorEastAsia"/>
        </w:rPr>
      </w:pPr>
      <w:r>
        <w:rPr>
          <w:rFonts w:eastAsiaTheme="minorEastAsia"/>
        </w:rPr>
        <w:t xml:space="preserve">Derivatives of Log-Gamma, supposing we can come up with a distribution for y, possibly by fitting a </w:t>
      </w:r>
      <w:proofErr w:type="gramStart"/>
      <w:r>
        <w:rPr>
          <w:rFonts w:eastAsiaTheme="minorEastAsia"/>
        </w:rPr>
        <w:t>polynomial times</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and converting to a Meijer G function, then to find the other function parameters we will need a variational algorithm which trains the parameters. We will then need to consider</w:t>
      </w:r>
      <w:r w:rsidR="00884C2B">
        <w:rPr>
          <w:rFonts w:eastAsiaTheme="minorEastAsia"/>
        </w:rPr>
        <w:t xml:space="preserve"> the loss function</w:t>
      </w:r>
    </w:p>
    <w:p w14:paraId="6DBB018C" w14:textId="1E7EB697" w:rsidR="002A4C00" w:rsidRPr="00884C2B" w:rsidRDefault="00480DB2" w:rsidP="008B28FC">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hAnsi="Cambria Math"/>
                              <w:i/>
                            </w:rPr>
                          </m:ctrlPr>
                        </m:e>
                      </m:d>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eastAsiaTheme="minorEastAsia" w:hAnsi="Cambria Math"/>
                              <w:i/>
                            </w:rPr>
                          </m:ctrlPr>
                        </m:e>
                      </m:d>
                    </m:e>
                  </m:func>
                </m:e>
              </m:d>
            </m:e>
            <m:sup>
              <m:r>
                <w:rPr>
                  <w:rFonts w:ascii="Cambria Math" w:eastAsiaTheme="minorEastAsia" w:hAnsi="Cambria Math"/>
                </w:rPr>
                <m:t>2</m:t>
              </m:r>
            </m:sup>
          </m:sSup>
        </m:oMath>
      </m:oMathPara>
    </w:p>
    <w:p w14:paraId="29C700FD" w14:textId="33BDC331" w:rsidR="00884C2B" w:rsidRDefault="00884C2B" w:rsidP="008B28FC">
      <w:pPr>
        <w:rPr>
          <w:rFonts w:eastAsiaTheme="minorEastAsia"/>
        </w:rPr>
      </w:pPr>
      <w:r>
        <w:rPr>
          <w:rFonts w:eastAsiaTheme="minorEastAsia"/>
        </w:rPr>
        <w:t xml:space="preserve">We may also need to include </w:t>
      </w:r>
      <w:proofErr w:type="gramStart"/>
      <w:r>
        <w:rPr>
          <w:rFonts w:eastAsiaTheme="minorEastAsia"/>
        </w:rPr>
        <w:t>a number of</w:t>
      </w:r>
      <w:proofErr w:type="gramEnd"/>
      <w:r>
        <w:rPr>
          <w:rFonts w:eastAsiaTheme="minorEastAsia"/>
        </w:rPr>
        <w:t xml:space="preserve"> regularisation parameters</w:t>
      </w:r>
      <w:r w:rsidR="00977C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to help enforce that all of the functions are probability distributions</w:t>
      </w:r>
    </w:p>
    <w:p w14:paraId="30985FE7" w14:textId="32170F33" w:rsidR="00884C2B" w:rsidRPr="00884C2B" w:rsidRDefault="00884C2B" w:rsidP="00884C2B">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hAnsi="Cambria Math"/>
                              <w:i/>
                            </w:rPr>
                          </m:ctrlPr>
                        </m:e>
                      </m:d>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eastAsiaTheme="minorEastAsia" w:hAnsi="Cambria Math"/>
                              <w:i/>
                            </w:rPr>
                          </m:ctrlPr>
                        </m:e>
                      </m:d>
                    </m:e>
                  </m:func>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-1</m:t>
                      </m:r>
                    </m:e>
                  </m:d>
                </m:e>
                <m:sup>
                  <m:r>
                    <w:rPr>
                      <w:rFonts w:ascii="Cambria Math" w:eastAsiaTheme="minorEastAsia" w:hAnsi="Cambria Math"/>
                    </w:rPr>
                    <m:t>2</m:t>
                  </m:r>
                </m:sup>
              </m:sSup>
            </m:e>
          </m:nary>
          <m:r>
            <w:rPr>
              <w:rFonts w:ascii="Cambria Math" w:eastAsiaTheme="minorEastAsia" w:hAnsi="Cambria Math"/>
            </w:rPr>
            <m:t xml:space="preserve">+… </m:t>
          </m:r>
        </m:oMath>
      </m:oMathPara>
    </w:p>
    <w:p w14:paraId="6552B28B" w14:textId="4F0423F5" w:rsidR="00884C2B" w:rsidRDefault="008B27C3" w:rsidP="008B28FC">
      <w:pPr>
        <w:rPr>
          <w:rFonts w:eastAsiaTheme="minorEastAsia"/>
        </w:rPr>
      </w:pPr>
      <w:r>
        <w:rPr>
          <w:rFonts w:eastAsiaTheme="minorEastAsia"/>
        </w:rPr>
        <w:t xml:space="preserve">If we take derivatives of this with respect to parameters, we find the derivative of log gamma is given by </w:t>
      </w:r>
    </w:p>
    <w:p w14:paraId="6CE4400C" w14:textId="053CA761" w:rsidR="008B27C3" w:rsidRPr="008B27C3" w:rsidRDefault="002A70B6" w:rsidP="008B28FC">
      <w:pPr>
        <w:rPr>
          <w:rFonts w:eastAsiaTheme="minorEastAsia"/>
        </w:rPr>
      </w:pPr>
      <m:oMathPara>
        <m:oMath>
          <m:f>
            <m:fPr>
              <m:ctrlPr>
                <w:rPr>
                  <w:rFonts w:ascii="Cambria Math" w:eastAsiaTheme="minorEastAsia"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r>
                    <w:rPr>
                      <w:rFonts w:ascii="Cambria Math" w:hAnsi="Cambria Math"/>
                    </w:rPr>
                    <m:t>(x±a)</m:t>
                  </m:r>
                </m:e>
              </m:func>
            </m:num>
            <m:den>
              <m:r>
                <w:rPr>
                  <w:rFonts w:ascii="Cambria Math" w:hAnsi="Cambria Math"/>
                </w:rPr>
                <m:t>da</m:t>
              </m:r>
            </m:den>
          </m:f>
          <m:r>
            <w:rPr>
              <w:rFonts w:ascii="Cambria Math" w:eastAsiaTheme="minorEastAsia" w:hAnsi="Cambria Math"/>
            </w:rPr>
            <m:t>=±ψ(x±a)</m:t>
          </m:r>
        </m:oMath>
      </m:oMathPara>
    </w:p>
    <w:p w14:paraId="02EDE1A6" w14:textId="326DE315" w:rsidR="008B27C3" w:rsidRDefault="008B27C3" w:rsidP="008B28FC">
      <w:pPr>
        <w:rPr>
          <w:rFonts w:eastAsiaTheme="minorEastAsia"/>
        </w:rPr>
      </w:pPr>
      <w:r>
        <w:rPr>
          <w:rFonts w:eastAsiaTheme="minorEastAsia"/>
        </w:rPr>
        <w:t xml:space="preserve">For </w:t>
      </w:r>
      <m:oMath>
        <m:r>
          <w:rPr>
            <w:rFonts w:ascii="Cambria Math" w:eastAsiaTheme="minorEastAsia" w:hAnsi="Cambria Math"/>
          </w:rPr>
          <m:t>ψ</m:t>
        </m:r>
      </m:oMath>
      <w:r>
        <w:rPr>
          <w:rFonts w:eastAsiaTheme="minorEastAsia"/>
        </w:rPr>
        <w:t xml:space="preserve"> the digamma function</w:t>
      </w:r>
    </w:p>
    <w:p w14:paraId="1544BFBF" w14:textId="3512C170" w:rsidR="00B37EBF" w:rsidRDefault="008B27C3" w:rsidP="008B28FC">
      <w:pPr>
        <w:rPr>
          <w:rFonts w:eastAsiaTheme="minorEastAsia"/>
        </w:rPr>
      </w:pPr>
      <w:r>
        <w:rPr>
          <w:rFonts w:eastAsiaTheme="minorEastAsia"/>
        </w:rPr>
        <w:t>We will want to find good/quick approximations for this quantity.</w:t>
      </w:r>
      <w:r w:rsidR="00B37EBF">
        <w:rPr>
          <w:rFonts w:eastAsiaTheme="minorEastAsia"/>
        </w:rPr>
        <w:t xml:space="preserve"> It is now relatively straightforward to find the parameters needed.</w:t>
      </w:r>
      <w:r w:rsidR="00F36646">
        <w:rPr>
          <w:rFonts w:eastAsiaTheme="minorEastAsia"/>
        </w:rPr>
        <w:t xml:space="preserve"> It will require a descent method on a set of special functions.</w:t>
      </w:r>
    </w:p>
    <w:p w14:paraId="2B93A860" w14:textId="5AAF37AD" w:rsidR="0097304A" w:rsidRDefault="0097304A" w:rsidP="008B28FC">
      <w:pPr>
        <w:rPr>
          <w:rFonts w:eastAsiaTheme="minorEastAsia"/>
        </w:rPr>
      </w:pPr>
      <w:bookmarkStart w:id="1" w:name="_GoBack"/>
      <w:bookmarkEnd w:id="1"/>
    </w:p>
    <w:p w14:paraId="0EF7C8A9" w14:textId="23F12326" w:rsidR="0097304A" w:rsidRDefault="0097304A" w:rsidP="008B28FC">
      <w:pPr>
        <w:rPr>
          <w:rFonts w:eastAsiaTheme="minorEastAsia"/>
        </w:rPr>
      </w:pPr>
      <w:r>
        <w:rPr>
          <w:rFonts w:eastAsiaTheme="minorEastAsia"/>
        </w:rPr>
        <w:t>The other required steps are how to vary the linear combinations of parameters used as inputs. Or whether this is required at all?</w:t>
      </w:r>
      <w:r w:rsidR="00EB2C55">
        <w:rPr>
          <w:rFonts w:eastAsiaTheme="minorEastAsia"/>
        </w:rPr>
        <w:t xml:space="preserve"> Can we assume a </w:t>
      </w:r>
      <w:r w:rsidR="00020C02">
        <w:rPr>
          <w:rFonts w:eastAsiaTheme="minorEastAsia"/>
        </w:rPr>
        <w:t>separable</w:t>
      </w:r>
      <w:r w:rsidR="00EB2C55">
        <w:rPr>
          <w:rFonts w:eastAsiaTheme="minorEastAsia"/>
        </w:rPr>
        <w:t xml:space="preserve"> model?</w:t>
      </w:r>
      <w:r w:rsidR="00020C02">
        <w:rPr>
          <w:rFonts w:eastAsiaTheme="minorEastAsia"/>
        </w:rPr>
        <w:t xml:space="preserve"> What kind of inputs might we have. Assays? Consider the datasets that have been run with other ML methods?</w:t>
      </w:r>
    </w:p>
    <w:p w14:paraId="74DE347B" w14:textId="0B903E0F" w:rsidR="00EE2416" w:rsidRDefault="00EE2416" w:rsidP="008B28FC">
      <w:pPr>
        <w:rPr>
          <w:rFonts w:eastAsiaTheme="minorEastAsia"/>
        </w:rPr>
      </w:pPr>
    </w:p>
    <w:p w14:paraId="37A9842A" w14:textId="71B2F8AF" w:rsidR="00EE2416" w:rsidRDefault="00EE2416" w:rsidP="008B28FC">
      <w:pPr>
        <w:rPr>
          <w:rFonts w:eastAsiaTheme="minorEastAsia"/>
        </w:rPr>
      </w:pPr>
      <w:r>
        <w:rPr>
          <w:rFonts w:eastAsiaTheme="minorEastAsia"/>
        </w:rPr>
        <w:t xml:space="preserve">We know the </w:t>
      </w:r>
      <w:proofErr w:type="spellStart"/>
      <w:r>
        <w:rPr>
          <w:rFonts w:eastAsiaTheme="minorEastAsia"/>
        </w:rPr>
        <w:t>Mellin</w:t>
      </w:r>
      <w:proofErr w:type="spellEnd"/>
      <w:r>
        <w:rPr>
          <w:rFonts w:eastAsiaTheme="minorEastAsia"/>
        </w:rPr>
        <w:t xml:space="preserve"> transforms are the moments</w:t>
      </w:r>
      <w:r w:rsidR="00263CF0">
        <w:rPr>
          <w:rFonts w:eastAsiaTheme="minorEastAsia"/>
        </w:rPr>
        <w:t>, we can approximate these moments from the data.</w:t>
      </w:r>
    </w:p>
    <w:p w14:paraId="560784A6" w14:textId="7978C0B9" w:rsidR="00263CF0" w:rsidRDefault="00263CF0" w:rsidP="008B28FC">
      <w:pPr>
        <w:rPr>
          <w:rFonts w:eastAsiaTheme="minorEastAsia"/>
        </w:rPr>
      </w:pPr>
    </w:p>
    <w:p w14:paraId="2886730B" w14:textId="427D6AD8" w:rsidR="00263CF0" w:rsidRPr="0003408D" w:rsidRDefault="00263CF0" w:rsidP="008B28FC">
      <w:pPr>
        <w:rPr>
          <w:rFonts w:eastAsiaTheme="minorEastAsia"/>
        </w:rPr>
      </w:pPr>
      <w:r>
        <w:rPr>
          <w:rFonts w:eastAsiaTheme="minorEastAsia"/>
        </w:rPr>
        <w:t xml:space="preserve">There will need to be </w:t>
      </w:r>
      <w:proofErr w:type="gramStart"/>
      <w:r>
        <w:rPr>
          <w:rFonts w:eastAsiaTheme="minorEastAsia"/>
        </w:rPr>
        <w:t xml:space="preserve">some kind of </w:t>
      </w:r>
      <w:proofErr w:type="spellStart"/>
      <w:r>
        <w:rPr>
          <w:rFonts w:eastAsiaTheme="minorEastAsia"/>
        </w:rPr>
        <w:t>self</w:t>
      </w:r>
      <w:proofErr w:type="gramEnd"/>
      <w:r>
        <w:rPr>
          <w:rFonts w:eastAsiaTheme="minorEastAsia"/>
        </w:rPr>
        <w:t xml:space="preserve"> consistent</w:t>
      </w:r>
      <w:proofErr w:type="spellEnd"/>
      <w:r>
        <w:rPr>
          <w:rFonts w:eastAsiaTheme="minorEastAsia"/>
        </w:rPr>
        <w:t xml:space="preserve"> loop here?</w:t>
      </w:r>
      <w:r w:rsidR="0003408D">
        <w:rPr>
          <w:rFonts w:eastAsiaTheme="minorEastAsia"/>
        </w:rPr>
        <w:t xml:space="preserve"> Start with </w:t>
      </w:r>
      <m:oMath>
        <m:r>
          <m:rPr>
            <m:sty m:val="bi"/>
          </m:rPr>
          <w:rPr>
            <w:rFonts w:ascii="Cambria Math" w:eastAsiaTheme="minorEastAsia" w:hAnsi="Cambria Math"/>
          </w:rPr>
          <m:t>α,β</m:t>
        </m:r>
      </m:oMath>
      <w:r w:rsidR="0003408D">
        <w:rPr>
          <w:rFonts w:eastAsiaTheme="minorEastAsia"/>
        </w:rPr>
        <w:t xml:space="preserve"> as random, then work out some functions, then update alpha beta, then update functions? Does that work?</w:t>
      </w:r>
    </w:p>
    <w:p w14:paraId="2E3F2712" w14:textId="50447991" w:rsidR="00263CF0" w:rsidRDefault="00263CF0" w:rsidP="008B28FC">
      <w:pPr>
        <w:rPr>
          <w:rFonts w:eastAsiaTheme="minorEastAsia"/>
        </w:rPr>
      </w:pPr>
      <w:r>
        <w:rPr>
          <w:rFonts w:eastAsiaTheme="minorEastAsia"/>
        </w:rPr>
        <w:t xml:space="preserve">We need the functions, and we need the embeddings. We can extract the moments from the functions. We could </w:t>
      </w:r>
      <w:proofErr w:type="spellStart"/>
      <w:r>
        <w:rPr>
          <w:rFonts w:eastAsiaTheme="minorEastAsia"/>
        </w:rPr>
        <w:t>kde</w:t>
      </w:r>
      <w:proofErr w:type="spellEnd"/>
      <w:r>
        <w:rPr>
          <w:rFonts w:eastAsiaTheme="minorEastAsia"/>
        </w:rPr>
        <w:t xml:space="preserve"> approximate the functions? Sounds expensive.</w:t>
      </w:r>
      <w:r w:rsidR="00152CD8">
        <w:rPr>
          <w:rFonts w:eastAsiaTheme="minorEastAsia"/>
        </w:rPr>
        <w:t xml:space="preserve"> We will have a very complex manifold to train on.</w:t>
      </w:r>
    </w:p>
    <w:p w14:paraId="3684C19A" w14:textId="1E0408FD" w:rsidR="00152CD8" w:rsidRDefault="00152CD8" w:rsidP="008B28FC">
      <w:pPr>
        <w:rPr>
          <w:rFonts w:eastAsiaTheme="minorEastAsia"/>
        </w:rPr>
      </w:pPr>
    </w:p>
    <w:p w14:paraId="05547C51" w14:textId="6DF89281" w:rsidR="00152CD8" w:rsidRPr="00152CD8" w:rsidRDefault="00152CD8" w:rsidP="00152CD8">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hAnsi="Cambria Math"/>
                              <w:i/>
                            </w:rPr>
                          </m:ctrlPr>
                        </m:e>
                      </m:d>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f>
                            <m:fPr>
                              <m:ctrlPr>
                                <w:rPr>
                                  <w:rFonts w:ascii="Cambria Math" w:hAnsi="Cambria Math"/>
                                  <w:i/>
                                </w:rPr>
                              </m:ctrlPr>
                            </m:fPr>
                            <m:num>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num>
                            <m:den>
                              <m:nary>
                                <m:naryPr>
                                  <m:chr m:val="∏"/>
                                  <m:limLoc m:val="undOvr"/>
                                  <m:ctrlPr>
                                    <w:rPr>
                                      <w:rFonts w:ascii="Cambria Math" w:hAnsi="Cambria Math"/>
                                      <w:i/>
                                    </w:rPr>
                                  </m:ctrlPr>
                                </m:naryPr>
                                <m:sub/>
                                <m:sup/>
                                <m:e/>
                              </m:nary>
                              <m:nary>
                                <m:naryPr>
                                  <m:chr m:val="∏"/>
                                  <m:limLoc m:val="undOvr"/>
                                  <m:ctrlPr>
                                    <w:rPr>
                                      <w:rFonts w:ascii="Cambria Math" w:hAnsi="Cambria Math"/>
                                      <w:i/>
                                    </w:rPr>
                                  </m:ctrlPr>
                                </m:naryPr>
                                <m:sub/>
                                <m:sup/>
                                <m:e/>
                              </m:nary>
                            </m:den>
                          </m:f>
                          <m:ctrlPr>
                            <w:rPr>
                              <w:rFonts w:ascii="Cambria Math" w:eastAsiaTheme="minorEastAsia" w:hAnsi="Cambria Math"/>
                              <w:i/>
                            </w:rPr>
                          </m:ctrlPr>
                        </m:e>
                      </m:d>
                    </m:e>
                  </m:func>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-1</m:t>
                      </m:r>
                    </m:e>
                  </m:d>
                </m:e>
                <m:sup>
                  <m:r>
                    <w:rPr>
                      <w:rFonts w:ascii="Cambria Math" w:eastAsiaTheme="minorEastAsia" w:hAnsi="Cambria Math"/>
                    </w:rPr>
                    <m:t>2</m:t>
                  </m:r>
                </m:sup>
              </m:sSup>
            </m:e>
          </m:nary>
          <m:r>
            <w:rPr>
              <w:rFonts w:ascii="Cambria Math" w:eastAsiaTheme="minorEastAsia" w:hAnsi="Cambria Math"/>
            </w:rPr>
            <m:t>+Distributions individually make sense+Any requirements for Meijer G functions</m:t>
          </m:r>
        </m:oMath>
      </m:oMathPara>
    </w:p>
    <w:p w14:paraId="74194F1A" w14:textId="0CF5B1B6" w:rsidR="00152CD8" w:rsidRPr="00884C2B" w:rsidRDefault="00152CD8" w:rsidP="00152CD8">
      <w:pPr>
        <w:rPr>
          <w:rFonts w:eastAsiaTheme="minorEastAsia"/>
        </w:rPr>
      </w:pPr>
      <w:r>
        <w:rPr>
          <w:rFonts w:eastAsiaTheme="minorEastAsia"/>
        </w:rPr>
        <w:t>I think to begin with, we should not assume a</w:t>
      </w:r>
      <w:r w:rsidR="0022263C">
        <w:rPr>
          <w:rFonts w:eastAsiaTheme="minorEastAsia"/>
        </w:rPr>
        <w:t xml:space="preserve"> </w:t>
      </w:r>
      <w:r>
        <w:rPr>
          <w:rFonts w:eastAsiaTheme="minorEastAsia"/>
        </w:rPr>
        <w:t>linear sum of variables.</w:t>
      </w:r>
    </w:p>
    <w:p w14:paraId="1BD995CC" w14:textId="77777777" w:rsidR="00152CD8" w:rsidRPr="00480DB2" w:rsidRDefault="00152CD8" w:rsidP="008B28FC">
      <w:pPr>
        <w:rPr>
          <w:rFonts w:eastAsiaTheme="minorEastAsia"/>
        </w:rPr>
      </w:pPr>
    </w:p>
    <w:sectPr w:rsidR="00152CD8" w:rsidRPr="00480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32"/>
    <w:rsid w:val="0000678E"/>
    <w:rsid w:val="00020C02"/>
    <w:rsid w:val="0003408D"/>
    <w:rsid w:val="00091474"/>
    <w:rsid w:val="000A5132"/>
    <w:rsid w:val="000C0436"/>
    <w:rsid w:val="000D71F8"/>
    <w:rsid w:val="00100F78"/>
    <w:rsid w:val="00141DFE"/>
    <w:rsid w:val="00150556"/>
    <w:rsid w:val="00152CD8"/>
    <w:rsid w:val="001936CD"/>
    <w:rsid w:val="00221FD1"/>
    <w:rsid w:val="0022263C"/>
    <w:rsid w:val="00263CF0"/>
    <w:rsid w:val="00293F5B"/>
    <w:rsid w:val="0029571D"/>
    <w:rsid w:val="00295CA3"/>
    <w:rsid w:val="002A4C00"/>
    <w:rsid w:val="002A5864"/>
    <w:rsid w:val="002A70B6"/>
    <w:rsid w:val="00310D1A"/>
    <w:rsid w:val="00317D6E"/>
    <w:rsid w:val="003530D3"/>
    <w:rsid w:val="003B5069"/>
    <w:rsid w:val="003F099C"/>
    <w:rsid w:val="00447ECE"/>
    <w:rsid w:val="00480DB2"/>
    <w:rsid w:val="004D48E8"/>
    <w:rsid w:val="00500794"/>
    <w:rsid w:val="0052527E"/>
    <w:rsid w:val="00530870"/>
    <w:rsid w:val="005706DD"/>
    <w:rsid w:val="0058452E"/>
    <w:rsid w:val="00646956"/>
    <w:rsid w:val="006B27E5"/>
    <w:rsid w:val="00713A97"/>
    <w:rsid w:val="007319BF"/>
    <w:rsid w:val="00733FCA"/>
    <w:rsid w:val="00736AB1"/>
    <w:rsid w:val="008474EA"/>
    <w:rsid w:val="00875C40"/>
    <w:rsid w:val="00884C2B"/>
    <w:rsid w:val="008B27C3"/>
    <w:rsid w:val="008B28FC"/>
    <w:rsid w:val="008F0256"/>
    <w:rsid w:val="008F3BC6"/>
    <w:rsid w:val="008F40CF"/>
    <w:rsid w:val="009277AB"/>
    <w:rsid w:val="00931E09"/>
    <w:rsid w:val="00950F24"/>
    <w:rsid w:val="0097304A"/>
    <w:rsid w:val="00977CD0"/>
    <w:rsid w:val="00996056"/>
    <w:rsid w:val="009C0582"/>
    <w:rsid w:val="009D38F3"/>
    <w:rsid w:val="009E7E6D"/>
    <w:rsid w:val="00A014A7"/>
    <w:rsid w:val="00A75A20"/>
    <w:rsid w:val="00B37EBF"/>
    <w:rsid w:val="00B60D27"/>
    <w:rsid w:val="00B6316F"/>
    <w:rsid w:val="00B66B98"/>
    <w:rsid w:val="00B878D8"/>
    <w:rsid w:val="00BB7B8C"/>
    <w:rsid w:val="00BD774D"/>
    <w:rsid w:val="00BF6FDA"/>
    <w:rsid w:val="00C81660"/>
    <w:rsid w:val="00C94867"/>
    <w:rsid w:val="00CA64BE"/>
    <w:rsid w:val="00CB1FD0"/>
    <w:rsid w:val="00CE2F65"/>
    <w:rsid w:val="00CF3C1C"/>
    <w:rsid w:val="00D313F6"/>
    <w:rsid w:val="00D47A70"/>
    <w:rsid w:val="00D7278E"/>
    <w:rsid w:val="00DF4112"/>
    <w:rsid w:val="00E27F61"/>
    <w:rsid w:val="00E8071C"/>
    <w:rsid w:val="00E811EF"/>
    <w:rsid w:val="00EA5A53"/>
    <w:rsid w:val="00EB2C55"/>
    <w:rsid w:val="00ED1D4A"/>
    <w:rsid w:val="00EE2416"/>
    <w:rsid w:val="00F21EE1"/>
    <w:rsid w:val="00F36646"/>
    <w:rsid w:val="00F57737"/>
    <w:rsid w:val="00FC78C9"/>
    <w:rsid w:val="00FE49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09B6"/>
  <w15:chartTrackingRefBased/>
  <w15:docId w15:val="{353A9951-4EA8-421C-ABD2-37E2F0B2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166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31E09"/>
    <w:rPr>
      <w:color w:val="808080"/>
    </w:rPr>
  </w:style>
  <w:style w:type="character" w:customStyle="1" w:styleId="Heading2Char">
    <w:name w:val="Heading 2 Char"/>
    <w:basedOn w:val="DefaultParagraphFont"/>
    <w:link w:val="Heading2"/>
    <w:uiPriority w:val="9"/>
    <w:rsid w:val="00CF3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571D"/>
    <w:rPr>
      <w:color w:val="0563C1" w:themeColor="hyperlink"/>
      <w:u w:val="single"/>
    </w:rPr>
  </w:style>
  <w:style w:type="character" w:styleId="UnresolvedMention">
    <w:name w:val="Unresolved Mention"/>
    <w:basedOn w:val="DefaultParagraphFont"/>
    <w:uiPriority w:val="99"/>
    <w:semiHidden/>
    <w:unhideWhenUsed/>
    <w:rsid w:val="00295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functions.wolfram.com/HypergeometricFunctions/MeijerG/22/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503CD8BA-411D-4A38-AD66-42A639E51D57}"/>
      </w:docPartPr>
      <w:docPartBody>
        <w:p w:rsidR="00CF0A5F" w:rsidRDefault="00CF0A5F">
          <w:r w:rsidRPr="001F16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5F"/>
    <w:rsid w:val="00CF0A5F"/>
    <w:rsid w:val="00D740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A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8659</TotalTime>
  <Pages>11</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44</cp:revision>
  <dcterms:created xsi:type="dcterms:W3CDTF">2018-11-15T11:26:00Z</dcterms:created>
  <dcterms:modified xsi:type="dcterms:W3CDTF">2018-12-03T15:26:00Z</dcterms:modified>
</cp:coreProperties>
</file>