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9F31" w14:textId="77777777" w:rsidR="00660360" w:rsidRDefault="00000000">
      <w:pPr>
        <w:spacing w:before="600" w:after="80"/>
        <w:jc w:val="center"/>
      </w:pPr>
      <w:proofErr w:type="spellStart"/>
      <w:r>
        <w:rPr>
          <w:b/>
          <w:bCs/>
          <w:color w:val="1A3A5C"/>
          <w:sz w:val="72"/>
          <w:szCs w:val="72"/>
        </w:rPr>
        <w:t>SnakeLLM</w:t>
      </w:r>
      <w:proofErr w:type="spellEnd"/>
    </w:p>
    <w:p w14:paraId="3530F65D" w14:textId="77777777" w:rsidR="00660360" w:rsidRDefault="00000000">
      <w:pPr>
        <w:spacing w:after="80"/>
        <w:jc w:val="center"/>
      </w:pPr>
      <w:r>
        <w:rPr>
          <w:color w:val="555555"/>
          <w:sz w:val="32"/>
          <w:szCs w:val="32"/>
        </w:rPr>
        <w:t>Next Steps, Bug Fixes &amp; Fine-Tuning on Google Cloud</w:t>
      </w:r>
    </w:p>
    <w:p w14:paraId="32682647" w14:textId="77777777" w:rsidR="00660360" w:rsidRDefault="00000000">
      <w:pPr>
        <w:spacing w:after="600"/>
        <w:jc w:val="center"/>
      </w:pPr>
      <w:r>
        <w:rPr>
          <w:color w:val="999999"/>
          <w:sz w:val="22"/>
          <w:szCs w:val="22"/>
        </w:rPr>
        <w:t>Benedict — LLM Core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1EAD5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91391F" w14:textId="77777777" w:rsidR="00660360" w:rsidRDefault="00000000"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>Where You Are Now</w:t>
            </w:r>
          </w:p>
          <w:p w14:paraId="3E495778" w14:textId="77777777" w:rsidR="00660360" w:rsidRDefault="00000000">
            <w:r>
              <w:rPr>
                <w:color w:val="333333"/>
              </w:rPr>
              <w:t>You have successfully generated 3 pipelines: RNA-</w:t>
            </w:r>
            <w:proofErr w:type="spellStart"/>
            <w:r>
              <w:rPr>
                <w:color w:val="333333"/>
              </w:rPr>
              <w:t>seq</w:t>
            </w:r>
            <w:proofErr w:type="spellEnd"/>
            <w:r>
              <w:rPr>
                <w:color w:val="333333"/>
              </w:rPr>
              <w:t xml:space="preserve"> DE (9 rules), ATAC-</w:t>
            </w:r>
            <w:proofErr w:type="spellStart"/>
            <w:r>
              <w:rPr>
                <w:color w:val="333333"/>
              </w:rPr>
              <w:t>seq</w:t>
            </w:r>
            <w:proofErr w:type="spellEnd"/>
            <w:r>
              <w:rPr>
                <w:color w:val="333333"/>
              </w:rPr>
              <w:t xml:space="preserve"> (13 rules), and WGS. Your LLM Core is working. The next steps are: (1) fix known bugs in the current system, (2) convert this into an ML research project using Google Cloud fine-tuning, and (3) build the benchmark that becomes your paper's results table.</w:t>
            </w:r>
          </w:p>
        </w:tc>
      </w:tr>
    </w:tbl>
    <w:p w14:paraId="7BFEE3AD" w14:textId="788AC8D8" w:rsidR="00660360" w:rsidRDefault="00364F32">
      <w:pPr>
        <w:spacing w:before="300"/>
      </w:pPr>
      <w:r>
        <w:t xml:space="preserve"> </w:t>
      </w:r>
    </w:p>
    <w:p w14:paraId="7C716FCF" w14:textId="77777777" w:rsidR="00660360" w:rsidRDefault="00000000">
      <w:pPr>
        <w:pStyle w:val="Heading1"/>
        <w:shd w:val="clear" w:color="auto" w:fill="1A3A5C"/>
        <w:ind w:left="180" w:right="180"/>
      </w:pPr>
      <w:r>
        <w:t>PART A — Immediate Bug Fixes</w:t>
      </w:r>
    </w:p>
    <w:p w14:paraId="26DB6418" w14:textId="77777777" w:rsidR="00660360" w:rsidRDefault="00660360">
      <w:pPr>
        <w:spacing w:before="80"/>
      </w:pPr>
    </w:p>
    <w:p w14:paraId="499BA4FD" w14:textId="77777777" w:rsidR="00660360" w:rsidRDefault="00000000">
      <w:pPr>
        <w:spacing w:before="60" w:after="60"/>
      </w:pPr>
      <w:r>
        <w:rPr>
          <w:color w:val="333333"/>
        </w:rPr>
        <w:t>Fix these before generating more pipelines. They affect the quality of every output.</w:t>
      </w:r>
    </w:p>
    <w:p w14:paraId="7315678E" w14:textId="77777777" w:rsidR="00660360" w:rsidRDefault="00660360">
      <w:pPr>
        <w:spacing w:before="100"/>
      </w:pPr>
    </w:p>
    <w:p w14:paraId="1732B723" w14:textId="77777777" w:rsidR="00660360" w:rsidRDefault="00000000">
      <w:pPr>
        <w:pStyle w:val="Heading2"/>
        <w:pBdr>
          <w:bottom w:val="single" w:sz="4" w:space="1" w:color="2E6DA4"/>
        </w:pBdr>
      </w:pPr>
      <w:r>
        <w:t xml:space="preserve">Fix 1 — </w:t>
      </w:r>
      <w:proofErr w:type="spellStart"/>
      <w:r>
        <w:t>featureCounts</w:t>
      </w:r>
      <w:proofErr w:type="spellEnd"/>
      <w:r>
        <w:t xml:space="preserve"> Container (Critical)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67E71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A879A2" w14:textId="77777777" w:rsidR="00660360" w:rsidRDefault="00000000">
            <w:pPr>
              <w:spacing w:after="80"/>
            </w:pPr>
            <w:r>
              <w:rPr>
                <w:b/>
                <w:bCs/>
                <w:color w:val="8B1A1A"/>
                <w:sz w:val="22"/>
                <w:szCs w:val="22"/>
              </w:rPr>
              <w:t>Problem</w:t>
            </w:r>
          </w:p>
          <w:p w14:paraId="4D4EED01" w14:textId="77777777" w:rsidR="00660360" w:rsidRDefault="00000000">
            <w:r>
              <w:rPr>
                <w:color w:val="333333"/>
              </w:rPr>
              <w:t xml:space="preserve">The LLM is assigning </w:t>
            </w:r>
            <w:proofErr w:type="spellStart"/>
            <w:r>
              <w:rPr>
                <w:color w:val="333333"/>
              </w:rPr>
              <w:t>featureCounts</w:t>
            </w:r>
            <w:proofErr w:type="spellEnd"/>
            <w:r>
              <w:rPr>
                <w:color w:val="333333"/>
              </w:rPr>
              <w:t xml:space="preserve"> the </w:t>
            </w:r>
            <w:proofErr w:type="spellStart"/>
            <w:r>
              <w:rPr>
                <w:color w:val="333333"/>
              </w:rPr>
              <w:t>bedops</w:t>
            </w:r>
            <w:proofErr w:type="spellEnd"/>
            <w:r>
              <w:rPr>
                <w:color w:val="333333"/>
              </w:rPr>
              <w:t xml:space="preserve"> container (</w:t>
            </w:r>
            <w:proofErr w:type="spellStart"/>
            <w:r>
              <w:rPr>
                <w:color w:val="333333"/>
              </w:rPr>
              <w:t>biocontainers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bedops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featureCounts</w:t>
            </w:r>
            <w:proofErr w:type="spellEnd"/>
            <w:r>
              <w:rPr>
                <w:color w:val="333333"/>
              </w:rPr>
              <w:t xml:space="preserve"> is part of the Subread suite, not </w:t>
            </w:r>
            <w:proofErr w:type="spellStart"/>
            <w:r>
              <w:rPr>
                <w:color w:val="333333"/>
              </w:rPr>
              <w:t>bedops</w:t>
            </w:r>
            <w:proofErr w:type="spellEnd"/>
            <w:r>
              <w:rPr>
                <w:color w:val="333333"/>
              </w:rPr>
              <w:t>. This means the generated pipeline would run the wrong tool entirely.</w:t>
            </w:r>
          </w:p>
        </w:tc>
      </w:tr>
    </w:tbl>
    <w:p w14:paraId="28A4A738" w14:textId="77777777" w:rsidR="00660360" w:rsidRDefault="00660360">
      <w:pPr>
        <w:spacing w:before="80"/>
      </w:pPr>
    </w:p>
    <w:p w14:paraId="4FAFD1F4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 xml:space="preserve">Solution — add alias in </w:t>
      </w:r>
      <w:proofErr w:type="spellStart"/>
      <w:r>
        <w:rPr>
          <w:b/>
          <w:bCs/>
          <w:color w:val="2E6DA4"/>
          <w:sz w:val="22"/>
          <w:szCs w:val="22"/>
        </w:rPr>
        <w:t>llm</w:t>
      </w:r>
      <w:proofErr w:type="spellEnd"/>
      <w:r>
        <w:rPr>
          <w:b/>
          <w:bCs/>
          <w:color w:val="2E6DA4"/>
          <w:sz w:val="22"/>
          <w:szCs w:val="22"/>
        </w:rPr>
        <w:t>/execute_rag.py:</w:t>
      </w:r>
    </w:p>
    <w:p w14:paraId="271669D7" w14:textId="77777777" w:rsidR="00660360" w:rsidRDefault="00000000">
      <w:pPr>
        <w:spacing w:before="60" w:after="60"/>
      </w:pPr>
      <w:r>
        <w:rPr>
          <w:color w:val="333333"/>
        </w:rPr>
        <w:t>Find the _</w:t>
      </w:r>
      <w:proofErr w:type="spellStart"/>
      <w:r>
        <w:rPr>
          <w:color w:val="333333"/>
        </w:rPr>
        <w:t>load_tool_registry</w:t>
      </w:r>
      <w:proofErr w:type="spellEnd"/>
      <w:r>
        <w:rPr>
          <w:color w:val="333333"/>
        </w:rPr>
        <w:t>() method and add these lines:</w:t>
      </w:r>
    </w:p>
    <w:p w14:paraId="21E71BA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/execute_rag.py, _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load_tool_registry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 method</w:t>
      </w:r>
    </w:p>
    <w:p w14:paraId="3A1D62A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if 'subread' in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self.tool_registry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</w:t>
      </w:r>
    </w:p>
    <w:p w14:paraId="145ECAA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self.tool_registry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self.tool_registry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['subread']</w:t>
      </w:r>
    </w:p>
    <w:p w14:paraId="1392548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self.tool_registry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self.tool_registry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['subread']</w:t>
      </w:r>
    </w:p>
    <w:p w14:paraId="6FC14DF3" w14:textId="77777777" w:rsidR="00660360" w:rsidRDefault="00660360">
      <w:pPr>
        <w:spacing w:before="80"/>
      </w:pPr>
    </w:p>
    <w:p w14:paraId="65D86919" w14:textId="77777777" w:rsidR="00660360" w:rsidRDefault="00000000">
      <w:pPr>
        <w:spacing w:before="60" w:after="60"/>
      </w:pPr>
      <w:r>
        <w:rPr>
          <w:color w:val="333333"/>
        </w:rPr>
        <w:t>Also manually create data/</w:t>
      </w:r>
      <w:proofErr w:type="spellStart"/>
      <w:r>
        <w:rPr>
          <w:color w:val="333333"/>
        </w:rPr>
        <w:t>biocontainers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subread.json</w:t>
      </w:r>
      <w:proofErr w:type="spellEnd"/>
      <w:r>
        <w:rPr>
          <w:color w:val="333333"/>
        </w:rPr>
        <w:t xml:space="preserve"> with the correct container:</w:t>
      </w:r>
    </w:p>
    <w:p w14:paraId="3A44CDC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{</w:t>
      </w:r>
    </w:p>
    <w:p w14:paraId="7C983CF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tool_name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": "subread",</w:t>
      </w:r>
    </w:p>
    <w:p w14:paraId="776897F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"aliases": ["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"],</w:t>
      </w:r>
    </w:p>
    <w:p w14:paraId="029BBC4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best_container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": {</w:t>
      </w:r>
    </w:p>
    <w:p w14:paraId="2B928A8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"registry": "quay.io",</w:t>
      </w:r>
    </w:p>
    <w:p w14:paraId="2FD9CA6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"image":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biocontainers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/subread",</w:t>
      </w:r>
    </w:p>
    <w:p w14:paraId="5137462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"tag": "2.0.6--h9a72b6d_0",</w:t>
      </w:r>
    </w:p>
    <w:p w14:paraId="508A695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full_uri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": "quay.io/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biocontainers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/subread:2.0.6--h9a72b6d_0",</w:t>
      </w:r>
    </w:p>
    <w:p w14:paraId="68F7B9B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lastRenderedPageBreak/>
        <w:t xml:space="preserve">    "source":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biocontainers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</w:t>
      </w:r>
    </w:p>
    <w:p w14:paraId="029BB70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}</w:t>
      </w:r>
    </w:p>
    <w:p w14:paraId="2AC89D4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}</w:t>
      </w:r>
    </w:p>
    <w:p w14:paraId="6D4730B8" w14:textId="77777777" w:rsidR="00660360" w:rsidRDefault="00660360">
      <w:pPr>
        <w:spacing w:before="200"/>
      </w:pPr>
    </w:p>
    <w:p w14:paraId="5F24F7F5" w14:textId="77777777" w:rsidR="00660360" w:rsidRDefault="00000000">
      <w:pPr>
        <w:pStyle w:val="Heading2"/>
        <w:pBdr>
          <w:bottom w:val="single" w:sz="4" w:space="1" w:color="2E6DA4"/>
        </w:pBdr>
      </w:pPr>
      <w:r>
        <w:t>Fix 2 — DESeq2 Aggregate Rule in Few-Shot Examples (Critical)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3553B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494840" w14:textId="77777777" w:rsidR="00660360" w:rsidRDefault="00000000">
            <w:pPr>
              <w:spacing w:after="80"/>
            </w:pPr>
            <w:r>
              <w:rPr>
                <w:b/>
                <w:bCs/>
                <w:color w:val="8B1A1A"/>
                <w:sz w:val="22"/>
                <w:szCs w:val="22"/>
              </w:rPr>
              <w:t>Problem</w:t>
            </w:r>
          </w:p>
          <w:p w14:paraId="1E65755A" w14:textId="77777777" w:rsidR="00660360" w:rsidRDefault="00000000">
            <w:r>
              <w:rPr>
                <w:color w:val="333333"/>
              </w:rPr>
              <w:t xml:space="preserve">The LLM generates DESeq2 with input: counts/{sample}_counts.txt which is a per-sample wildcard pattern. DESeq2 must run ONCE on ALL samples together. </w:t>
            </w:r>
            <w:proofErr w:type="spellStart"/>
            <w:r>
              <w:rPr>
                <w:color w:val="333333"/>
              </w:rPr>
              <w:t>Snakemake</w:t>
            </w:r>
            <w:proofErr w:type="spellEnd"/>
            <w:r>
              <w:rPr>
                <w:color w:val="333333"/>
              </w:rPr>
              <w:t xml:space="preserve"> would try to run DESeq2 once per sample, which is biologically wrong.</w:t>
            </w:r>
          </w:p>
        </w:tc>
      </w:tr>
    </w:tbl>
    <w:p w14:paraId="67956D16" w14:textId="77777777" w:rsidR="00660360" w:rsidRDefault="00660360">
      <w:pPr>
        <w:spacing w:before="80"/>
      </w:pPr>
    </w:p>
    <w:p w14:paraId="6A86C054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 xml:space="preserve">Solution — update FEW_SHOT_EXAMPLES in </w:t>
      </w:r>
      <w:proofErr w:type="spellStart"/>
      <w:r>
        <w:rPr>
          <w:b/>
          <w:bCs/>
          <w:color w:val="2E6DA4"/>
          <w:sz w:val="22"/>
          <w:szCs w:val="22"/>
        </w:rPr>
        <w:t>llm</w:t>
      </w:r>
      <w:proofErr w:type="spellEnd"/>
      <w:r>
        <w:rPr>
          <w:b/>
          <w:bCs/>
          <w:color w:val="2E6DA4"/>
          <w:sz w:val="22"/>
          <w:szCs w:val="22"/>
        </w:rPr>
        <w:t>/inference.py:</w:t>
      </w:r>
    </w:p>
    <w:p w14:paraId="4E8D4077" w14:textId="77777777" w:rsidR="00660360" w:rsidRDefault="00000000">
      <w:pPr>
        <w:spacing w:before="60" w:after="60"/>
      </w:pPr>
      <w:r>
        <w:rPr>
          <w:color w:val="333333"/>
        </w:rPr>
        <w:t>Find the DESeq2 rule in your FEW_SHOT_EXAMPLES and change the input pattern:</w:t>
      </w:r>
    </w:p>
    <w:p w14:paraId="1BEEE8E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WRONG (what LLM currently generates):</w:t>
      </w:r>
    </w:p>
    <w:p w14:paraId="376AA1D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"input": ["counts/{sample}_counts.txt"]</w:t>
      </w:r>
    </w:p>
    <w:p w14:paraId="10CEA0FA" w14:textId="77777777" w:rsidR="00660360" w:rsidRDefault="00660360">
      <w:pPr>
        <w:spacing w:before="40"/>
      </w:pPr>
    </w:p>
    <w:p w14:paraId="6202465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CORRECT (aggregate — runs once on all samples):</w:t>
      </w:r>
    </w:p>
    <w:p w14:paraId="0C50BE2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"input": [</w:t>
      </w:r>
    </w:p>
    <w:p w14:paraId="109B125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"counts/all_samples_counts.txt"</w:t>
      </w:r>
    </w:p>
    <w:p w14:paraId="281B745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]</w:t>
      </w:r>
    </w:p>
    <w:p w14:paraId="404AF430" w14:textId="77777777" w:rsidR="00660360" w:rsidRDefault="00660360">
      <w:pPr>
        <w:spacing w:before="80"/>
      </w:pPr>
    </w:p>
    <w:p w14:paraId="1686B353" w14:textId="77777777" w:rsidR="00660360" w:rsidRDefault="00000000">
      <w:pPr>
        <w:spacing w:before="60" w:after="60"/>
      </w:pPr>
      <w:r>
        <w:rPr>
          <w:color w:val="333333"/>
        </w:rPr>
        <w:t>Also add this instruction to EXECUTE_SYSTEM_PROMPT:</w:t>
      </w:r>
    </w:p>
    <w:p w14:paraId="489A417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Add to EXECUTE_SYSTEM_PROMPT string:</w:t>
      </w:r>
    </w:p>
    <w:p w14:paraId="60CEECB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IMPORTANT: Rules that produce a single output file (no wildcards in output)</w:t>
      </w:r>
    </w:p>
    <w:p w14:paraId="7D5C0AE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must use aggregate inputs. DESeq2,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MultiQC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clusterProfiler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are</w:t>
      </w:r>
    </w:p>
    <w:p w14:paraId="4F1C669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aggregate rules — their input must reference a merged file or directory,</w:t>
      </w:r>
    </w:p>
    <w:p w14:paraId="0F987AC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NOT a {sample} wildcard pattern.</w:t>
      </w:r>
    </w:p>
    <w:p w14:paraId="67AA3E63" w14:textId="77777777" w:rsidR="00660360" w:rsidRDefault="00660360">
      <w:pPr>
        <w:spacing w:before="200"/>
      </w:pPr>
    </w:p>
    <w:p w14:paraId="09285AF9" w14:textId="77777777" w:rsidR="00660360" w:rsidRDefault="00000000">
      <w:pPr>
        <w:pStyle w:val="Heading2"/>
        <w:pBdr>
          <w:bottom w:val="single" w:sz="4" w:space="1" w:color="2E6DA4"/>
        </w:pBdr>
      </w:pPr>
      <w:r>
        <w:t xml:space="preserve">Fix 3 — Fix DAG Edges for </w:t>
      </w:r>
      <w:proofErr w:type="spellStart"/>
      <w:r>
        <w:t>FastQC</w:t>
      </w:r>
      <w:proofErr w:type="spellEnd"/>
      <w:r>
        <w:t xml:space="preserve"> (Quality)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52A49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36B15C" w14:textId="77777777" w:rsidR="00660360" w:rsidRDefault="00000000">
            <w:pPr>
              <w:spacing w:after="80"/>
            </w:pPr>
            <w:r>
              <w:rPr>
                <w:b/>
                <w:bCs/>
                <w:color w:val="C75B00"/>
                <w:sz w:val="22"/>
                <w:szCs w:val="22"/>
              </w:rPr>
              <w:t>Problem</w:t>
            </w:r>
          </w:p>
          <w:p w14:paraId="093F0B63" w14:textId="77777777" w:rsidR="00660360" w:rsidRDefault="00000000">
            <w:r>
              <w:rPr>
                <w:color w:val="333333"/>
              </w:rPr>
              <w:t xml:space="preserve">The LLM generates: </w:t>
            </w:r>
            <w:proofErr w:type="spellStart"/>
            <w:r>
              <w:rPr>
                <w:color w:val="333333"/>
              </w:rPr>
              <w:t>post_trim_fastqc</w:t>
            </w:r>
            <w:proofErr w:type="spellEnd"/>
            <w:r>
              <w:rPr>
                <w:color w:val="333333"/>
              </w:rPr>
              <w:t xml:space="preserve"> -&gt; </w:t>
            </w:r>
            <w:proofErr w:type="spellStart"/>
            <w:r>
              <w:rPr>
                <w:color w:val="333333"/>
              </w:rPr>
              <w:t>align_star</w:t>
            </w:r>
            <w:proofErr w:type="spellEnd"/>
            <w:r>
              <w:rPr>
                <w:color w:val="333333"/>
              </w:rPr>
              <w:t xml:space="preserve">. This forces STAR to wait for </w:t>
            </w:r>
            <w:proofErr w:type="spellStart"/>
            <w:r>
              <w:rPr>
                <w:color w:val="333333"/>
              </w:rPr>
              <w:t>FastQC</w:t>
            </w:r>
            <w:proofErr w:type="spellEnd"/>
            <w:r>
              <w:rPr>
                <w:color w:val="333333"/>
              </w:rPr>
              <w:t xml:space="preserve"> to finish before aligning, wasting time. </w:t>
            </w:r>
            <w:proofErr w:type="spellStart"/>
            <w:r>
              <w:rPr>
                <w:color w:val="333333"/>
              </w:rPr>
              <w:t>FastQC</w:t>
            </w:r>
            <w:proofErr w:type="spellEnd"/>
            <w:r>
              <w:rPr>
                <w:color w:val="333333"/>
              </w:rPr>
              <w:t xml:space="preserve"> is a QC tool and should run in parallel with alignment, not block it.</w:t>
            </w:r>
          </w:p>
        </w:tc>
      </w:tr>
    </w:tbl>
    <w:p w14:paraId="103244C6" w14:textId="77777777" w:rsidR="00660360" w:rsidRDefault="00660360">
      <w:pPr>
        <w:spacing w:before="80"/>
      </w:pPr>
    </w:p>
    <w:p w14:paraId="73851833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 xml:space="preserve">Solution — update FEW_SHOT_EXAMPLES </w:t>
      </w:r>
      <w:proofErr w:type="spellStart"/>
      <w:r>
        <w:rPr>
          <w:b/>
          <w:bCs/>
          <w:color w:val="2E6DA4"/>
          <w:sz w:val="22"/>
          <w:szCs w:val="22"/>
        </w:rPr>
        <w:t>dag_edges</w:t>
      </w:r>
      <w:proofErr w:type="spellEnd"/>
      <w:r>
        <w:rPr>
          <w:b/>
          <w:bCs/>
          <w:color w:val="2E6DA4"/>
          <w:sz w:val="22"/>
          <w:szCs w:val="22"/>
        </w:rPr>
        <w:t>:</w:t>
      </w:r>
    </w:p>
    <w:p w14:paraId="53FE462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// WRONG —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blocks alignment:</w:t>
      </w:r>
    </w:p>
    <w:p w14:paraId="5CD70AA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post_trim_fastqc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align_star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"]</w:t>
      </w:r>
    </w:p>
    <w:p w14:paraId="40C1A95A" w14:textId="77777777" w:rsidR="00660360" w:rsidRDefault="00660360">
      <w:pPr>
        <w:spacing w:before="40"/>
      </w:pPr>
    </w:p>
    <w:p w14:paraId="608AAA0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// CORRECT —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and alignment run in parallel:</w:t>
      </w:r>
    </w:p>
    <w:p w14:paraId="42A8A6B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trim_reads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post_trim_fastqc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"],  // QC branch (parallel)</w:t>
      </w:r>
    </w:p>
    <w:p w14:paraId="5B10260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trim_reads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align_star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"],         // alignment branch (parallel)</w:t>
      </w:r>
    </w:p>
    <w:p w14:paraId="158F9DD5" w14:textId="77777777" w:rsidR="00660360" w:rsidRDefault="00660360">
      <w:pPr>
        <w:spacing w:before="200"/>
      </w:pPr>
    </w:p>
    <w:p w14:paraId="41A6AC33" w14:textId="77777777" w:rsidR="00660360" w:rsidRDefault="00000000">
      <w:pPr>
        <w:pStyle w:val="Heading2"/>
        <w:pBdr>
          <w:bottom w:val="single" w:sz="4" w:space="1" w:color="2E6DA4"/>
        </w:pBdr>
      </w:pPr>
      <w:r>
        <w:lastRenderedPageBreak/>
        <w:t>Fix 4 — Tool Version Updates in Workflow .md Files (Quality)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2E5CC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2906BB" w14:textId="77777777" w:rsidR="00660360" w:rsidRDefault="00000000">
            <w:pPr>
              <w:spacing w:after="80"/>
            </w:pPr>
            <w:r>
              <w:rPr>
                <w:b/>
                <w:bCs/>
                <w:color w:val="C75B00"/>
                <w:sz w:val="22"/>
                <w:szCs w:val="22"/>
              </w:rPr>
              <w:t>Problem</w:t>
            </w:r>
          </w:p>
          <w:p w14:paraId="6AF4047B" w14:textId="77777777" w:rsidR="00660360" w:rsidRDefault="00000000">
            <w:r>
              <w:rPr>
                <w:color w:val="333333"/>
              </w:rPr>
              <w:t xml:space="preserve">STAR 2.5.4a and </w:t>
            </w:r>
            <w:proofErr w:type="spellStart"/>
            <w:r>
              <w:rPr>
                <w:color w:val="333333"/>
              </w:rPr>
              <w:t>samtools</w:t>
            </w:r>
            <w:proofErr w:type="spellEnd"/>
            <w:r>
              <w:rPr>
                <w:color w:val="333333"/>
              </w:rPr>
              <w:t xml:space="preserve"> 0.1.19 are extremely old. The LLM uses these because they appear in the </w:t>
            </w:r>
            <w:proofErr w:type="spellStart"/>
            <w:r>
              <w:rPr>
                <w:color w:val="333333"/>
              </w:rPr>
              <w:t>BioContainers</w:t>
            </w:r>
            <w:proofErr w:type="spellEnd"/>
            <w:r>
              <w:rPr>
                <w:color w:val="333333"/>
              </w:rPr>
              <w:t xml:space="preserve"> index as early versions. Old tools can produce different results and are not reproducible with modern pipelines.</w:t>
            </w:r>
          </w:p>
        </w:tc>
      </w:tr>
    </w:tbl>
    <w:p w14:paraId="383D410B" w14:textId="77777777" w:rsidR="00660360" w:rsidRDefault="00660360">
      <w:pPr>
        <w:spacing w:before="80"/>
      </w:pPr>
    </w:p>
    <w:p w14:paraId="20F51711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>Solution — add version guidance to data/workflows/rna_seq_de.md:</w:t>
      </w:r>
    </w:p>
    <w:p w14:paraId="7582B95F" w14:textId="77777777" w:rsidR="00660360" w:rsidRDefault="00000000">
      <w:pPr>
        <w:spacing w:before="60" w:after="60"/>
      </w:pPr>
      <w:r>
        <w:rPr>
          <w:color w:val="333333"/>
        </w:rPr>
        <w:t>Open data/workflows/rna_seq_de.md and add this section at the top:</w:t>
      </w:r>
    </w:p>
    <w:p w14:paraId="330E555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## Recommended Tool Versions (2024 stable)</w:t>
      </w:r>
    </w:p>
    <w:p w14:paraId="47EBDC2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- STAR: 2.7.10a (minimum 2.7.x — never use 2.5.x)</w:t>
      </w:r>
    </w:p>
    <w:p w14:paraId="3E6A2BF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samtools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1.17+ (never use pre-1.x versions like 0.1.x)</w:t>
      </w:r>
    </w:p>
    <w:p w14:paraId="0A26AF5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(Subread): 2.0.6</w:t>
      </w:r>
    </w:p>
    <w:p w14:paraId="0920ED4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Trimmomatic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0.39</w:t>
      </w:r>
    </w:p>
    <w:p w14:paraId="4F3A91E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MultiQC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1.19+</w:t>
      </w:r>
    </w:p>
    <w:p w14:paraId="14FB589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- DESeq2: 1.40.0 (Bioconductor 3.17+)</w:t>
      </w:r>
    </w:p>
    <w:p w14:paraId="0981F89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clusterProfiler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4.8.0</w:t>
      </w:r>
    </w:p>
    <w:p w14:paraId="5A297B2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0.12.1</w:t>
      </w:r>
    </w:p>
    <w:p w14:paraId="0465CADB" w14:textId="77777777" w:rsidR="00660360" w:rsidRDefault="00660360">
      <w:pPr>
        <w:spacing w:before="80"/>
      </w:pPr>
    </w:p>
    <w:p w14:paraId="5023DE91" w14:textId="77777777" w:rsidR="00660360" w:rsidRDefault="00000000">
      <w:pPr>
        <w:spacing w:before="60" w:after="60"/>
      </w:pPr>
      <w:r>
        <w:rPr>
          <w:color w:val="333333"/>
        </w:rPr>
        <w:t>Then re-run setup to re-index:</w:t>
      </w:r>
    </w:p>
    <w:p w14:paraId="0B1E448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python main.py setup</w:t>
      </w:r>
    </w:p>
    <w:p w14:paraId="2338DA4C" w14:textId="77777777" w:rsidR="00660360" w:rsidRDefault="00660360">
      <w:pPr>
        <w:spacing w:before="200"/>
      </w:pPr>
    </w:p>
    <w:p w14:paraId="571B5FDD" w14:textId="77777777" w:rsidR="00660360" w:rsidRDefault="00000000">
      <w:pPr>
        <w:pStyle w:val="Heading2"/>
        <w:pBdr>
          <w:bottom w:val="single" w:sz="4" w:space="1" w:color="2E6DA4"/>
        </w:pBdr>
      </w:pPr>
      <w:r>
        <w:t xml:space="preserve">Fix 5 — Make </w:t>
      </w:r>
      <w:proofErr w:type="spellStart"/>
      <w:r>
        <w:t>Strandedness</w:t>
      </w:r>
      <w:proofErr w:type="spellEnd"/>
      <w:r>
        <w:t xml:space="preserve"> Configurable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0A901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397B59" w14:textId="77777777" w:rsidR="00660360" w:rsidRDefault="00000000">
            <w:pPr>
              <w:spacing w:after="80"/>
            </w:pPr>
            <w:r>
              <w:rPr>
                <w:b/>
                <w:bCs/>
                <w:color w:val="C75B00"/>
                <w:sz w:val="22"/>
                <w:szCs w:val="22"/>
              </w:rPr>
              <w:t>Problem</w:t>
            </w:r>
          </w:p>
          <w:p w14:paraId="483DEBE9" w14:textId="77777777" w:rsidR="00660360" w:rsidRDefault="00000000">
            <w:proofErr w:type="spellStart"/>
            <w:r>
              <w:rPr>
                <w:color w:val="333333"/>
              </w:rPr>
              <w:t>strandedness</w:t>
            </w:r>
            <w:proofErr w:type="spellEnd"/>
            <w:r>
              <w:rPr>
                <w:color w:val="333333"/>
              </w:rPr>
              <w:t xml:space="preserve"> is hardcoded to 0 (</w:t>
            </w:r>
            <w:proofErr w:type="spellStart"/>
            <w:r>
              <w:rPr>
                <w:color w:val="333333"/>
              </w:rPr>
              <w:t>unstranded</w:t>
            </w:r>
            <w:proofErr w:type="spellEnd"/>
            <w:r>
              <w:rPr>
                <w:color w:val="333333"/>
              </w:rPr>
              <w:t>) in every generated pipeline. If the library is stranded (many modern kits are), this halves signal and produces wrong DE results. This is a biological correctness issue.</w:t>
            </w:r>
          </w:p>
        </w:tc>
      </w:tr>
    </w:tbl>
    <w:p w14:paraId="54C293D5" w14:textId="77777777" w:rsidR="00660360" w:rsidRDefault="00660360">
      <w:pPr>
        <w:spacing w:before="80"/>
      </w:pPr>
    </w:p>
    <w:p w14:paraId="47AE39EE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>Solution — add to EXECUTE_SYSTEM_PROMPT:</w:t>
      </w:r>
    </w:p>
    <w:p w14:paraId="01F13A5A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Add this instruction:</w:t>
      </w:r>
    </w:p>
    <w:p w14:paraId="1E584ED6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strandedness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must always be a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config_param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 never hardcoded.</w:t>
      </w:r>
    </w:p>
    <w:p w14:paraId="3CD52DC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Include in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config_params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</w:t>
      </w:r>
    </w:p>
    <w:p w14:paraId="594AFBF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strandedness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": 0,  # 0=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unstranded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 1=stranded, 2=reverse-stranded</w:t>
      </w:r>
    </w:p>
    <w:p w14:paraId="2CB0510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paired_end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": true  # true for PE, false for SE</w:t>
      </w:r>
    </w:p>
    <w:p w14:paraId="0321326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The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-p flag must only be used when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paired_end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is true.</w:t>
      </w:r>
    </w:p>
    <w:p w14:paraId="2B97E12E" w14:textId="77777777" w:rsidR="00660360" w:rsidRDefault="00660360">
      <w:pPr>
        <w:spacing w:before="200"/>
      </w:pPr>
    </w:p>
    <w:p w14:paraId="7CA65EED" w14:textId="77777777" w:rsidR="00660360" w:rsidRDefault="00000000">
      <w:pPr>
        <w:pStyle w:val="Heading2"/>
        <w:pBdr>
          <w:bottom w:val="single" w:sz="4" w:space="1" w:color="2E6DA4"/>
        </w:pBdr>
      </w:pPr>
      <w:r>
        <w:t>Fix 6 — Unicode Encoding Error in Windows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19BEF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94AA4E" w14:textId="77777777" w:rsidR="00660360" w:rsidRDefault="00000000"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>Problem</w:t>
            </w:r>
          </w:p>
          <w:p w14:paraId="03561DB9" w14:textId="77777777" w:rsidR="00660360" w:rsidRDefault="00000000">
            <w:r>
              <w:rPr>
                <w:color w:val="333333"/>
              </w:rPr>
              <w:t xml:space="preserve">Windows cp1252 encoding cannot display the checkmark and arrow symbols in log messages, causing harmless but annoying </w:t>
            </w:r>
            <w:proofErr w:type="spellStart"/>
            <w:r>
              <w:rPr>
                <w:color w:val="333333"/>
              </w:rPr>
              <w:t>UnicodeEncodeError</w:t>
            </w:r>
            <w:proofErr w:type="spellEnd"/>
            <w:r>
              <w:rPr>
                <w:color w:val="333333"/>
              </w:rPr>
              <w:t xml:space="preserve"> messages on every run.</w:t>
            </w:r>
          </w:p>
        </w:tc>
      </w:tr>
    </w:tbl>
    <w:p w14:paraId="4EDE20FE" w14:textId="77777777" w:rsidR="00660360" w:rsidRDefault="00660360">
      <w:pPr>
        <w:spacing w:before="80"/>
      </w:pPr>
    </w:p>
    <w:p w14:paraId="3AA4A2C4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lastRenderedPageBreak/>
        <w:t>Solution — add to top of main.py (after imports):</w:t>
      </w:r>
    </w:p>
    <w:p w14:paraId="590501A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import sys</w:t>
      </w:r>
    </w:p>
    <w:p w14:paraId="301D7CA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sys.stdout.encoding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!= 'utf-8':</w:t>
      </w:r>
    </w:p>
    <w:p w14:paraId="7644A8E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sys.stdout.reconfigure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(encoding='utf-8', errors='replace')</w:t>
      </w:r>
    </w:p>
    <w:p w14:paraId="430F83C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sys.stderr.encoding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!= 'utf-8':</w:t>
      </w:r>
    </w:p>
    <w:p w14:paraId="453F1A1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sys.stderr.reconfigure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(encoding='utf-8', errors='replace')</w:t>
      </w:r>
    </w:p>
    <w:p w14:paraId="20D807E5" w14:textId="77777777" w:rsidR="00660360" w:rsidRDefault="00660360">
      <w:pPr>
        <w:spacing w:before="80"/>
      </w:pPr>
    </w:p>
    <w:p w14:paraId="1AB3B07D" w14:textId="77777777" w:rsidR="00660360" w:rsidRDefault="00000000">
      <w:pPr>
        <w:spacing w:before="60" w:after="60"/>
      </w:pPr>
      <w:r>
        <w:rPr>
          <w:color w:val="333333"/>
        </w:rPr>
        <w:t>Or set once per PowerShell session:</w:t>
      </w:r>
    </w:p>
    <w:p w14:paraId="7A866C2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env:PYTHONIOENCODING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'utf-8'</w:t>
      </w:r>
    </w:p>
    <w:p w14:paraId="11EFC540" w14:textId="77777777" w:rsidR="00660360" w:rsidRDefault="00660360">
      <w:pPr>
        <w:spacing w:before="300"/>
      </w:pPr>
    </w:p>
    <w:p w14:paraId="366EDAD4" w14:textId="77777777" w:rsidR="00660360" w:rsidRDefault="00000000">
      <w:pPr>
        <w:pStyle w:val="Heading1"/>
        <w:shd w:val="clear" w:color="auto" w:fill="1A3A5C"/>
        <w:ind w:left="180" w:right="180"/>
      </w:pPr>
      <w:r>
        <w:t>PART B — After Fixes: Run the Benchmark</w:t>
      </w:r>
    </w:p>
    <w:p w14:paraId="55CDC1CB" w14:textId="77777777" w:rsidR="00660360" w:rsidRDefault="00660360">
      <w:pPr>
        <w:spacing w:before="80"/>
      </w:pPr>
    </w:p>
    <w:p w14:paraId="51906D39" w14:textId="77777777" w:rsidR="00660360" w:rsidRDefault="00000000">
      <w:pPr>
        <w:spacing w:before="60" w:after="60"/>
      </w:pPr>
      <w:r>
        <w:rPr>
          <w:color w:val="333333"/>
        </w:rPr>
        <w:t>Once fixes are applied, run these 3 commands to regenerate clean pipelines and start your benchmark data collection:</w:t>
      </w:r>
    </w:p>
    <w:p w14:paraId="2CBB13CD" w14:textId="77777777" w:rsidR="00660360" w:rsidRDefault="00660360">
      <w:pPr>
        <w:spacing w:before="80"/>
      </w:pPr>
    </w:p>
    <w:p w14:paraId="1FF36F20" w14:textId="77777777" w:rsidR="00660360" w:rsidRDefault="00000000">
      <w:pPr>
        <w:pStyle w:val="Heading2"/>
        <w:pBdr>
          <w:bottom w:val="single" w:sz="4" w:space="1" w:color="2E6DA4"/>
        </w:pBdr>
      </w:pPr>
      <w:r>
        <w:t>Step 1 — Regenerate all 3 pipelines</w:t>
      </w:r>
    </w:p>
    <w:p w14:paraId="58FAD55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python main.py generate "run differential expression analysis on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using DESeq2" --output results/rna_seq_v2.json</w:t>
      </w:r>
    </w:p>
    <w:p w14:paraId="29D69B8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python main.py generate "ATAC-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peak calling with MACS2 and IDR filtering" --output results/atac_seq_v2.json</w:t>
      </w:r>
    </w:p>
    <w:p w14:paraId="291A7E9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python main.py generate "WGS variant calling with GATK4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HaplotypeCaller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 --output results/wgs_v2.json</w:t>
      </w:r>
    </w:p>
    <w:p w14:paraId="78771ED3" w14:textId="77777777" w:rsidR="00660360" w:rsidRDefault="00660360">
      <w:pPr>
        <w:spacing w:before="120"/>
      </w:pPr>
    </w:p>
    <w:p w14:paraId="0CE678CB" w14:textId="77777777" w:rsidR="00660360" w:rsidRDefault="00000000">
      <w:pPr>
        <w:pStyle w:val="Heading2"/>
        <w:pBdr>
          <w:bottom w:val="single" w:sz="4" w:space="1" w:color="2E6DA4"/>
        </w:pBdr>
      </w:pPr>
      <w:r>
        <w:t>Step 2 — Start your benchmark log</w:t>
      </w:r>
    </w:p>
    <w:p w14:paraId="00B4CC35" w14:textId="77777777" w:rsidR="00660360" w:rsidRDefault="00000000">
      <w:pPr>
        <w:spacing w:before="60" w:after="60"/>
      </w:pPr>
      <w:r>
        <w:rPr>
          <w:color w:val="333333"/>
        </w:rPr>
        <w:t>Create results/benchmark.csv and record every run:</w:t>
      </w:r>
    </w:p>
    <w:p w14:paraId="330AB32B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prompt,pipeline_type,model,schema_pass,rules,tools,notes</w:t>
      </w:r>
      <w:proofErr w:type="spellEnd"/>
    </w:p>
    <w:p w14:paraId="3C884F0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"RNA-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DE DESeq2",rna-seq-de,claude-sonnet-4-6,TRUE,9,8,v2 after fixes</w:t>
      </w:r>
    </w:p>
    <w:p w14:paraId="544C1BF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"ATAC-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MACS2 IDR",atac-seq,claude-sonnet-4-6,TRUE,13,12,v2 after fixes</w:t>
      </w:r>
    </w:p>
    <w:p w14:paraId="06DA9EA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"WGS GATK4",wgs-variant,claude-sonnet-4-6,TRUE,?,?,v2 after fixes</w:t>
      </w:r>
    </w:p>
    <w:p w14:paraId="0C05ACDD" w14:textId="77777777" w:rsidR="00660360" w:rsidRDefault="00660360">
      <w:pPr>
        <w:spacing w:before="120"/>
      </w:pPr>
    </w:p>
    <w:p w14:paraId="50C54A3D" w14:textId="77777777" w:rsidR="00660360" w:rsidRDefault="00000000">
      <w:pPr>
        <w:pStyle w:val="Heading2"/>
        <w:pBdr>
          <w:bottom w:val="single" w:sz="4" w:space="1" w:color="2E6DA4"/>
        </w:pBdr>
      </w:pPr>
      <w:r>
        <w:t>Step 3 — Send to TM2 for dry-run validation</w:t>
      </w:r>
    </w:p>
    <w:p w14:paraId="3BBDE997" w14:textId="77777777" w:rsidR="00660360" w:rsidRDefault="00000000">
      <w:pPr>
        <w:spacing w:before="60" w:after="60"/>
      </w:pPr>
      <w:r>
        <w:rPr>
          <w:color w:val="333333"/>
        </w:rPr>
        <w:t>Hand results/rna_seq_v2.json to TM2. They run:</w:t>
      </w:r>
    </w:p>
    <w:p w14:paraId="7FB7211D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snakemake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--dry-run --cores 1 --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snakefile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Snakefile</w:t>
      </w:r>
      <w:proofErr w:type="spellEnd"/>
    </w:p>
    <w:p w14:paraId="2F7E5EE1" w14:textId="77777777" w:rsidR="00660360" w:rsidRDefault="00000000">
      <w:pPr>
        <w:spacing w:before="60" w:after="60"/>
      </w:pPr>
      <w:r>
        <w:rPr>
          <w:color w:val="333333"/>
        </w:rPr>
        <w:t>They report pass/fail back to you. That is your first dry-run pass rate data point.</w:t>
      </w:r>
    </w:p>
    <w:p w14:paraId="1E0AB5A2" w14:textId="77777777" w:rsidR="00660360" w:rsidRDefault="00660360">
      <w:pPr>
        <w:spacing w:before="300"/>
      </w:pPr>
    </w:p>
    <w:p w14:paraId="1BE6BDCD" w14:textId="77777777" w:rsidR="00660360" w:rsidRDefault="00000000">
      <w:pPr>
        <w:pStyle w:val="Heading1"/>
        <w:shd w:val="clear" w:color="auto" w:fill="1A3A5C"/>
        <w:ind w:left="180" w:right="180"/>
      </w:pPr>
      <w:r>
        <w:t>PART C — Converting to ML Research with Fine-Tuning</w:t>
      </w:r>
    </w:p>
    <w:p w14:paraId="7E0C32EB" w14:textId="77777777" w:rsidR="00660360" w:rsidRDefault="006603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0C538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A4C38" w14:textId="77777777" w:rsidR="00660360" w:rsidRDefault="00000000">
            <w:pPr>
              <w:spacing w:after="80"/>
            </w:pPr>
            <w:r>
              <w:rPr>
                <w:b/>
                <w:bCs/>
                <w:color w:val="1A5C38"/>
                <w:sz w:val="22"/>
                <w:szCs w:val="22"/>
              </w:rPr>
              <w:t>Why Fine-Tuning Makes This ML Research</w:t>
            </w:r>
          </w:p>
          <w:p w14:paraId="671ADB14" w14:textId="77777777" w:rsidR="00660360" w:rsidRDefault="00000000">
            <w:r>
              <w:rPr>
                <w:color w:val="333333"/>
              </w:rPr>
              <w:lastRenderedPageBreak/>
              <w:t>Right now you are calling Claude's API. Fine-tuning means you take an open-source model (Mistral 7B or Llama 3.1 8B) and train it on your own bioinformatics pipeline data. After training, you have a model that runs locally, costs nothing per query, and was trained on domain-specific data you created. That is a genuine ML research contribution.</w:t>
            </w:r>
          </w:p>
        </w:tc>
      </w:tr>
    </w:tbl>
    <w:p w14:paraId="7C5C8576" w14:textId="77777777" w:rsidR="00660360" w:rsidRDefault="00660360">
      <w:pPr>
        <w:spacing w:before="200"/>
      </w:pPr>
    </w:p>
    <w:p w14:paraId="0478F8F5" w14:textId="77777777" w:rsidR="00660360" w:rsidRDefault="00000000">
      <w:pPr>
        <w:pStyle w:val="Heading2"/>
        <w:pBdr>
          <w:bottom w:val="single" w:sz="4" w:space="1" w:color="2E6DA4"/>
        </w:pBdr>
      </w:pPr>
      <w:r>
        <w:t>The Fine-Tuning Research Plan</w:t>
      </w:r>
    </w:p>
    <w:p w14:paraId="2FF37080" w14:textId="77777777" w:rsidR="00660360" w:rsidRDefault="006603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60360" w14:paraId="3BB4A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9965" w14:textId="77777777" w:rsidR="00660360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88B1" w14:textId="77777777" w:rsidR="00660360" w:rsidRDefault="00000000">
            <w:r>
              <w:rPr>
                <w:b/>
                <w:bCs/>
                <w:color w:val="FFFFFF"/>
              </w:rPr>
              <w:t>What you do</w:t>
            </w:r>
          </w:p>
        </w:tc>
      </w:tr>
      <w:tr w:rsidR="00660360" w14:paraId="1F119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698F" w14:textId="77777777" w:rsidR="00660360" w:rsidRDefault="00000000">
            <w:r>
              <w:rPr>
                <w:color w:val="1A3A5C"/>
                <w:sz w:val="18"/>
                <w:szCs w:val="18"/>
              </w:rPr>
              <w:t>Phase 1: 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5B55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Generate 150-300 (prompt, </w:t>
            </w:r>
            <w:proofErr w:type="spellStart"/>
            <w:r>
              <w:rPr>
                <w:color w:val="333333"/>
                <w:sz w:val="18"/>
                <w:szCs w:val="18"/>
              </w:rPr>
              <w:t>pipeline_spec</w:t>
            </w:r>
            <w:proofErr w:type="spellEnd"/>
            <w:r>
              <w:rPr>
                <w:color w:val="333333"/>
                <w:sz w:val="18"/>
                <w:szCs w:val="18"/>
              </w:rPr>
              <w:t>) pairs using your Claude API system. Review and fix errors manually. This dataset is itself a contribution.</w:t>
            </w:r>
          </w:p>
        </w:tc>
      </w:tr>
      <w:tr w:rsidR="00660360" w14:paraId="69F76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B8F3" w14:textId="77777777" w:rsidR="00660360" w:rsidRDefault="00000000">
            <w:r>
              <w:rPr>
                <w:color w:val="1A3A5C"/>
                <w:sz w:val="18"/>
                <w:szCs w:val="18"/>
              </w:rPr>
              <w:t>Phase 2: Train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2C4C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Fine-tune Mistral 7B using </w:t>
            </w:r>
            <w:proofErr w:type="spellStart"/>
            <w:r>
              <w:rPr>
                <w:color w:val="333333"/>
                <w:sz w:val="18"/>
                <w:szCs w:val="18"/>
              </w:rPr>
              <w:t>QLoRA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 a GCP VM. 4-8 hours on a single L4 GPU. Total cost under EUR 15.</w:t>
            </w:r>
          </w:p>
        </w:tc>
      </w:tr>
      <w:tr w:rsidR="00660360" w14:paraId="7926C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FEC2" w14:textId="77777777" w:rsidR="00660360" w:rsidRDefault="00000000">
            <w:r>
              <w:rPr>
                <w:color w:val="1A3A5C"/>
                <w:sz w:val="18"/>
                <w:szCs w:val="18"/>
              </w:rPr>
              <w:t>Phase 3: Benchmark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2DBE" w14:textId="77777777" w:rsidR="00660360" w:rsidRDefault="00000000">
            <w:r>
              <w:rPr>
                <w:color w:val="333333"/>
                <w:sz w:val="18"/>
                <w:szCs w:val="18"/>
              </w:rPr>
              <w:t>Compare 4 systems: base Mistral vs fine-tuned Mistral vs Claude Haiku vs Claude Sonnet. Measure schema pass rate, dry-run pass rate, hallucination rate.</w:t>
            </w:r>
          </w:p>
        </w:tc>
      </w:tr>
      <w:tr w:rsidR="00660360" w14:paraId="1743A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A024" w14:textId="77777777" w:rsidR="00660360" w:rsidRDefault="00000000">
            <w:r>
              <w:rPr>
                <w:color w:val="1A3A5C"/>
                <w:sz w:val="18"/>
                <w:szCs w:val="18"/>
              </w:rPr>
              <w:t>Phase 4: Paper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62CF" w14:textId="77777777" w:rsidR="00660360" w:rsidRDefault="00000000">
            <w:r>
              <w:rPr>
                <w:color w:val="333333"/>
                <w:sz w:val="18"/>
                <w:szCs w:val="18"/>
              </w:rPr>
              <w:t>Your results table shows fine-tuned open-source model approaches commercial API quality at zero marginal cost. That is publishable.</w:t>
            </w:r>
          </w:p>
        </w:tc>
      </w:tr>
    </w:tbl>
    <w:p w14:paraId="199D14DA" w14:textId="77777777" w:rsidR="00660360" w:rsidRDefault="00660360">
      <w:pPr>
        <w:spacing w:before="300"/>
      </w:pPr>
    </w:p>
    <w:p w14:paraId="3A35B87A" w14:textId="77777777" w:rsidR="00660360" w:rsidRDefault="00000000">
      <w:pPr>
        <w:pStyle w:val="Heading1"/>
        <w:shd w:val="clear" w:color="auto" w:fill="1A3A5C"/>
        <w:ind w:left="180" w:right="180"/>
      </w:pPr>
      <w:r>
        <w:t>PART D — Google Cloud Setup</w:t>
      </w:r>
    </w:p>
    <w:p w14:paraId="39F2EC86" w14:textId="77777777" w:rsidR="00660360" w:rsidRDefault="00660360">
      <w:pPr>
        <w:spacing w:before="80"/>
      </w:pPr>
    </w:p>
    <w:p w14:paraId="3768A01B" w14:textId="77777777" w:rsidR="00660360" w:rsidRDefault="00000000">
      <w:pPr>
        <w:pStyle w:val="Heading2"/>
        <w:pBdr>
          <w:bottom w:val="single" w:sz="4" w:space="1" w:color="2E6DA4"/>
        </w:pBdr>
      </w:pPr>
      <w:r>
        <w:t>Recommended VM</w:t>
      </w:r>
    </w:p>
    <w:p w14:paraId="43D2F3F7" w14:textId="77777777" w:rsidR="00660360" w:rsidRDefault="006603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0360" w14:paraId="6B2E1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2180" w14:textId="77777777" w:rsidR="00660360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EC04" w14:textId="77777777" w:rsidR="00660360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660360" w14:paraId="00253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2A23" w14:textId="77777777" w:rsidR="00660360" w:rsidRDefault="00000000">
            <w:r>
              <w:rPr>
                <w:color w:val="1A3A5C"/>
                <w:sz w:val="18"/>
                <w:szCs w:val="18"/>
              </w:rPr>
              <w:t>Machine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69D6" w14:textId="77777777" w:rsidR="00660360" w:rsidRDefault="00000000">
            <w:r>
              <w:rPr>
                <w:color w:val="333333"/>
                <w:sz w:val="18"/>
                <w:szCs w:val="18"/>
              </w:rPr>
              <w:t>g2-standard-8 (8 vCPU, 32GB RAM)</w:t>
            </w:r>
          </w:p>
        </w:tc>
      </w:tr>
      <w:tr w:rsidR="00660360" w14:paraId="00250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DE10" w14:textId="77777777" w:rsidR="00660360" w:rsidRDefault="00000000">
            <w:r>
              <w:rPr>
                <w:color w:val="1A3A5C"/>
                <w:sz w:val="18"/>
                <w:szCs w:val="18"/>
              </w:rPr>
              <w:t>GPU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D9BD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NVIDIA L4 (24GB VRAM) — fits </w:t>
            </w:r>
            <w:proofErr w:type="spellStart"/>
            <w:r>
              <w:rPr>
                <w:color w:val="333333"/>
                <w:sz w:val="18"/>
                <w:szCs w:val="18"/>
              </w:rPr>
              <w:t>QLoRA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fine-tuning of 7-8B models comfortably</w:t>
            </w:r>
          </w:p>
        </w:tc>
      </w:tr>
      <w:tr w:rsidR="00660360" w14:paraId="577F6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4A8D" w14:textId="77777777" w:rsidR="00660360" w:rsidRDefault="00000000">
            <w:r>
              <w:rPr>
                <w:color w:val="1A3A5C"/>
                <w:sz w:val="18"/>
                <w:szCs w:val="18"/>
              </w:rPr>
              <w:t>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CAA1" w14:textId="77777777" w:rsidR="00660360" w:rsidRDefault="00000000">
            <w:r>
              <w:rPr>
                <w:color w:val="333333"/>
                <w:sz w:val="18"/>
                <w:szCs w:val="18"/>
              </w:rPr>
              <w:t>europe-west4-a (Netherlands — closest to Berlin, lowest latency)</w:t>
            </w:r>
          </w:p>
        </w:tc>
      </w:tr>
      <w:tr w:rsidR="00660360" w14:paraId="3D106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1481" w14:textId="77777777" w:rsidR="00660360" w:rsidRDefault="00000000">
            <w:r>
              <w:rPr>
                <w:color w:val="1A3A5C"/>
                <w:sz w:val="18"/>
                <w:szCs w:val="18"/>
              </w:rPr>
              <w:t>OS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660B" w14:textId="77777777" w:rsidR="00660360" w:rsidRDefault="00000000">
            <w:proofErr w:type="spellStart"/>
            <w:r>
              <w:rPr>
                <w:color w:val="333333"/>
                <w:sz w:val="18"/>
                <w:szCs w:val="18"/>
              </w:rPr>
              <w:t>pytorch</w:t>
            </w:r>
            <w:proofErr w:type="spellEnd"/>
            <w:r>
              <w:rPr>
                <w:color w:val="333333"/>
                <w:sz w:val="18"/>
                <w:szCs w:val="18"/>
              </w:rPr>
              <w:t>-latest-</w:t>
            </w:r>
            <w:proofErr w:type="spellStart"/>
            <w:r>
              <w:rPr>
                <w:color w:val="333333"/>
                <w:sz w:val="18"/>
                <w:szCs w:val="18"/>
              </w:rPr>
              <w:t>gpu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333333"/>
                <w:sz w:val="18"/>
                <w:szCs w:val="18"/>
              </w:rPr>
              <w:t>deeplearning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-platform-release (CUDA + </w:t>
            </w:r>
            <w:proofErr w:type="spellStart"/>
            <w:r>
              <w:rPr>
                <w:color w:val="333333"/>
                <w:sz w:val="18"/>
                <w:szCs w:val="18"/>
              </w:rPr>
              <w:t>PyTorch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pre-installed)</w:t>
            </w:r>
          </w:p>
        </w:tc>
      </w:tr>
      <w:tr w:rsidR="00660360" w14:paraId="64C73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98AE" w14:textId="77777777" w:rsidR="00660360" w:rsidRDefault="00000000">
            <w:r>
              <w:rPr>
                <w:color w:val="1A3A5C"/>
                <w:sz w:val="18"/>
                <w:szCs w:val="18"/>
              </w:rPr>
              <w:t>Disk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26D9" w14:textId="77777777" w:rsidR="00660360" w:rsidRDefault="00000000">
            <w:r>
              <w:rPr>
                <w:color w:val="333333"/>
                <w:sz w:val="18"/>
                <w:szCs w:val="18"/>
              </w:rPr>
              <w:t>100GB SSD boot disk</w:t>
            </w:r>
          </w:p>
        </w:tc>
      </w:tr>
      <w:tr w:rsidR="00660360" w14:paraId="4216F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A75" w14:textId="77777777" w:rsidR="00660360" w:rsidRDefault="00000000">
            <w:r>
              <w:rPr>
                <w:color w:val="1A3A5C"/>
                <w:sz w:val="18"/>
                <w:szCs w:val="18"/>
              </w:rPr>
              <w:t>Cost (on-demand)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1B9" w14:textId="77777777" w:rsidR="00660360" w:rsidRDefault="00000000">
            <w:r>
              <w:rPr>
                <w:color w:val="333333"/>
                <w:sz w:val="18"/>
                <w:szCs w:val="18"/>
              </w:rPr>
              <w:t>~$0.70/hr</w:t>
            </w:r>
          </w:p>
        </w:tc>
      </w:tr>
      <w:tr w:rsidR="00660360" w14:paraId="2DBA3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13CD" w14:textId="77777777" w:rsidR="00660360" w:rsidRDefault="00000000">
            <w:r>
              <w:rPr>
                <w:color w:val="1A3A5C"/>
                <w:sz w:val="18"/>
                <w:szCs w:val="18"/>
              </w:rPr>
              <w:t>Cost (Spot VM)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45B0" w14:textId="77777777" w:rsidR="00660360" w:rsidRDefault="00000000">
            <w:r>
              <w:rPr>
                <w:color w:val="333333"/>
                <w:sz w:val="18"/>
                <w:szCs w:val="18"/>
              </w:rPr>
              <w:t>~$0.21/hr — use this, saves 70%</w:t>
            </w:r>
          </w:p>
        </w:tc>
      </w:tr>
      <w:tr w:rsidR="00660360" w14:paraId="55CEE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DE05" w14:textId="77777777" w:rsidR="00660360" w:rsidRDefault="00000000">
            <w:r>
              <w:rPr>
                <w:color w:val="1A3A5C"/>
                <w:sz w:val="18"/>
                <w:szCs w:val="18"/>
              </w:rPr>
              <w:t>Estimated total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3E75" w14:textId="77777777" w:rsidR="00660360" w:rsidRDefault="00000000">
            <w:r>
              <w:rPr>
                <w:color w:val="333333"/>
                <w:sz w:val="18"/>
                <w:szCs w:val="18"/>
              </w:rPr>
              <w:t>Under EUR 15 for full fine-tuning experiment</w:t>
            </w:r>
          </w:p>
        </w:tc>
      </w:tr>
    </w:tbl>
    <w:p w14:paraId="7D04F187" w14:textId="77777777" w:rsidR="00660360" w:rsidRDefault="00660360">
      <w:pPr>
        <w:spacing w:before="200"/>
      </w:pPr>
    </w:p>
    <w:p w14:paraId="41B2B6A3" w14:textId="77777777" w:rsidR="00660360" w:rsidRDefault="00000000">
      <w:pPr>
        <w:pStyle w:val="Heading2"/>
        <w:pBdr>
          <w:bottom w:val="single" w:sz="4" w:space="1" w:color="2E6DA4"/>
        </w:pBdr>
      </w:pPr>
      <w:r>
        <w:t>Step 1 — Create the VM</w:t>
      </w:r>
    </w:p>
    <w:p w14:paraId="001568F4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lastRenderedPageBreak/>
        <w:t>Option A: Google Cloud Console (easier)</w:t>
      </w:r>
    </w:p>
    <w:p w14:paraId="50681508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 to console.cloud.google.com</w:t>
      </w:r>
    </w:p>
    <w:p w14:paraId="43FBBD2F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Compute Engine → VM Instances → Create Instance</w:t>
      </w:r>
    </w:p>
    <w:p w14:paraId="2B957D0E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Machine type: g2-standard-8</w:t>
      </w:r>
    </w:p>
    <w:p w14:paraId="20EB58C8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GPU: Add GPU → NVIDIA L4 → Count: 1</w:t>
      </w:r>
    </w:p>
    <w:p w14:paraId="7FB9AA33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Boot disk: Change →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>-latest-</w:t>
      </w:r>
      <w:proofErr w:type="spellStart"/>
      <w:r>
        <w:rPr>
          <w:color w:val="333333"/>
        </w:rPr>
        <w:t>gpu</w:t>
      </w:r>
      <w:proofErr w:type="spellEnd"/>
      <w:r>
        <w:rPr>
          <w:color w:val="333333"/>
        </w:rPr>
        <w:t xml:space="preserve"> (Deep Learning on Linux)</w:t>
      </w:r>
    </w:p>
    <w:p w14:paraId="10C3538D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Disk size: 100GB</w:t>
      </w:r>
    </w:p>
    <w:p w14:paraId="306906CA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Zone: europe-west4-a</w:t>
      </w:r>
    </w:p>
    <w:p w14:paraId="4836408F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Under Availability: set to Spot (saves 70%)</w:t>
      </w:r>
    </w:p>
    <w:p w14:paraId="64578B3C" w14:textId="77777777" w:rsidR="0066036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</w:t>
      </w:r>
    </w:p>
    <w:p w14:paraId="0D855C1C" w14:textId="77777777" w:rsidR="00660360" w:rsidRDefault="00660360">
      <w:pPr>
        <w:spacing w:before="80"/>
      </w:pPr>
    </w:p>
    <w:p w14:paraId="502B5372" w14:textId="77777777" w:rsidR="00660360" w:rsidRDefault="00000000">
      <w:pPr>
        <w:spacing w:before="180" w:after="60"/>
      </w:pPr>
      <w:r>
        <w:rPr>
          <w:b/>
          <w:bCs/>
          <w:color w:val="2E6DA4"/>
          <w:sz w:val="22"/>
          <w:szCs w:val="22"/>
        </w:rPr>
        <w:t xml:space="preserve">Option B: </w:t>
      </w:r>
      <w:proofErr w:type="spellStart"/>
      <w:r>
        <w:rPr>
          <w:b/>
          <w:bCs/>
          <w:color w:val="2E6DA4"/>
          <w:sz w:val="22"/>
          <w:szCs w:val="22"/>
        </w:rPr>
        <w:t>gcloud</w:t>
      </w:r>
      <w:proofErr w:type="spellEnd"/>
      <w:r>
        <w:rPr>
          <w:b/>
          <w:bCs/>
          <w:color w:val="2E6DA4"/>
          <w:sz w:val="22"/>
          <w:szCs w:val="22"/>
        </w:rPr>
        <w:t xml:space="preserve"> CLI</w:t>
      </w:r>
    </w:p>
    <w:p w14:paraId="292D1BE0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gcloud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compute instances create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snakellm-gpu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\</w:t>
      </w:r>
    </w:p>
    <w:p w14:paraId="4293239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--project=YOUR_PROJECT_ID \</w:t>
      </w:r>
    </w:p>
    <w:p w14:paraId="21C908B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--zone=europe-west4-a \</w:t>
      </w:r>
    </w:p>
    <w:p w14:paraId="385FF21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--machine-type=g2-standard-8 \</w:t>
      </w:r>
    </w:p>
    <w:p w14:paraId="53D6B97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--accelerator=type=nvidia-l4,count=1 \</w:t>
      </w:r>
    </w:p>
    <w:p w14:paraId="6F94E52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--image-family=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-latest-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gpu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\</w:t>
      </w:r>
    </w:p>
    <w:p w14:paraId="3E28502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--image-project=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deeplearning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-platform-release \</w:t>
      </w:r>
    </w:p>
    <w:p w14:paraId="2B98B8F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--boot-disk-size=100GB \</w:t>
      </w:r>
    </w:p>
    <w:p w14:paraId="1CFCEE2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--provisioning-model=SPOT \</w:t>
      </w:r>
    </w:p>
    <w:p w14:paraId="2E48B21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--instance-termination-action=STOP \</w:t>
      </w:r>
    </w:p>
    <w:p w14:paraId="35E431F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--metadata="install-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nvidia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-driver=True"</w:t>
      </w:r>
    </w:p>
    <w:p w14:paraId="0E5D608B" w14:textId="77777777" w:rsidR="00660360" w:rsidRDefault="00660360">
      <w:pPr>
        <w:spacing w:before="200"/>
      </w:pPr>
    </w:p>
    <w:p w14:paraId="2F4D747C" w14:textId="77777777" w:rsidR="00660360" w:rsidRDefault="00000000">
      <w:pPr>
        <w:pStyle w:val="Heading2"/>
        <w:pBdr>
          <w:bottom w:val="single" w:sz="4" w:space="1" w:color="2E6DA4"/>
        </w:pBdr>
      </w:pPr>
      <w:r>
        <w:t>Step 2 — Set a Billing Alert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40EE1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7A9788" w14:textId="77777777" w:rsidR="00660360" w:rsidRDefault="00000000">
            <w:pPr>
              <w:spacing w:after="80"/>
            </w:pPr>
            <w:r>
              <w:rPr>
                <w:b/>
                <w:bCs/>
                <w:color w:val="C75B00"/>
                <w:sz w:val="22"/>
                <w:szCs w:val="22"/>
              </w:rPr>
              <w:t>Important — Do This Before Anything Else</w:t>
            </w:r>
          </w:p>
          <w:p w14:paraId="7F14181D" w14:textId="77777777" w:rsidR="00660360" w:rsidRDefault="00000000">
            <w:r>
              <w:rPr>
                <w:color w:val="333333"/>
              </w:rPr>
              <w:t>Set a billing budget alert at EUR 30 before provisioning the VM. GCP Console: Billing → Budgets &amp; Alerts → Create Budget. This prevents accidental overcharging if you forget to stop the VM.</w:t>
            </w:r>
          </w:p>
        </w:tc>
      </w:tr>
    </w:tbl>
    <w:p w14:paraId="09E7DEAF" w14:textId="77777777" w:rsidR="00660360" w:rsidRDefault="00660360">
      <w:pPr>
        <w:spacing w:before="200"/>
      </w:pPr>
    </w:p>
    <w:p w14:paraId="1F5697C6" w14:textId="77777777" w:rsidR="00660360" w:rsidRDefault="00000000">
      <w:pPr>
        <w:pStyle w:val="Heading2"/>
        <w:pBdr>
          <w:bottom w:val="single" w:sz="4" w:space="1" w:color="2E6DA4"/>
        </w:pBdr>
      </w:pPr>
      <w:r>
        <w:t>Step 3 — SSH and Verify GPU</w:t>
      </w:r>
    </w:p>
    <w:p w14:paraId="5809433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SSH into the VM</w:t>
      </w:r>
    </w:p>
    <w:p w14:paraId="7665AA31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gcloud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compute ssh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snakellm-gpu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--zone=europe-west4-a</w:t>
      </w:r>
    </w:p>
    <w:p w14:paraId="353EFFA1" w14:textId="77777777" w:rsidR="00660360" w:rsidRDefault="00660360">
      <w:pPr>
        <w:spacing w:before="40"/>
      </w:pPr>
    </w:p>
    <w:p w14:paraId="4CE197A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Verify GPU is visible</w:t>
      </w:r>
    </w:p>
    <w:p w14:paraId="0582FB05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nvidia-smi</w:t>
      </w:r>
      <w:proofErr w:type="spellEnd"/>
    </w:p>
    <w:p w14:paraId="0CE4A824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Should show: NVIDIA L4, 24576MiB VRAM</w:t>
      </w:r>
    </w:p>
    <w:p w14:paraId="3B131ED5" w14:textId="77777777" w:rsidR="00660360" w:rsidRDefault="00660360">
      <w:pPr>
        <w:spacing w:before="40"/>
      </w:pPr>
    </w:p>
    <w:p w14:paraId="67929C3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# Verify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PyTorch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sees GPU</w:t>
      </w:r>
    </w:p>
    <w:p w14:paraId="7E806EE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python -c "import torch; 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torch.cuda.is_available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()); 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torch.cuda.get_device_name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(0))"</w:t>
      </w:r>
    </w:p>
    <w:p w14:paraId="202A99B6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Should print: True  /  NVIDIA L4</w:t>
      </w:r>
    </w:p>
    <w:p w14:paraId="1D57AB38" w14:textId="77777777" w:rsidR="00660360" w:rsidRDefault="00660360">
      <w:pPr>
        <w:spacing w:before="200"/>
      </w:pPr>
    </w:p>
    <w:p w14:paraId="47503D7D" w14:textId="77777777" w:rsidR="00660360" w:rsidRDefault="00000000">
      <w:pPr>
        <w:pStyle w:val="Heading2"/>
        <w:pBdr>
          <w:bottom w:val="single" w:sz="4" w:space="1" w:color="2E6DA4"/>
        </w:pBdr>
      </w:pPr>
      <w:r>
        <w:lastRenderedPageBreak/>
        <w:t>Step 4 — Upload Your Project</w:t>
      </w:r>
    </w:p>
    <w:p w14:paraId="6C53BC7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From your local Windows machine</w:t>
      </w:r>
    </w:p>
    <w:p w14:paraId="63717206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gcloud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compute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scp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-r C:\Users\bened\desktop\snakellm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snakellm-gpu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:~/ --zone=europe-west4-a</w:t>
      </w:r>
    </w:p>
    <w:p w14:paraId="12303FE7" w14:textId="77777777" w:rsidR="00660360" w:rsidRDefault="00660360">
      <w:pPr>
        <w:spacing w:before="40"/>
      </w:pPr>
    </w:p>
    <w:p w14:paraId="60102DB9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Or use GCS as intermediate (more reliable for large transfers)</w:t>
      </w:r>
    </w:p>
    <w:p w14:paraId="67B703DF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gsutil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mb gs://snakellm-data-benedict</w:t>
      </w:r>
    </w:p>
    <w:p w14:paraId="731C70E7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gsutil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cp -r C:\Users\bened\desktop\snakellm\results gs://snakellm-data-benedict/</w:t>
      </w:r>
    </w:p>
    <w:p w14:paraId="25244787" w14:textId="77777777" w:rsidR="00660360" w:rsidRDefault="00660360">
      <w:pPr>
        <w:spacing w:before="40"/>
      </w:pPr>
    </w:p>
    <w:p w14:paraId="7BD8D863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Then on the VM:</w:t>
      </w:r>
    </w:p>
    <w:p w14:paraId="48F23FB5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gsutil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cp -r gs://snakellm-data-benedict/results ~/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/results/</w:t>
      </w:r>
    </w:p>
    <w:p w14:paraId="1082D268" w14:textId="77777777" w:rsidR="00660360" w:rsidRDefault="00660360">
      <w:pPr>
        <w:spacing w:before="200"/>
      </w:pPr>
    </w:p>
    <w:p w14:paraId="05CE967C" w14:textId="77777777" w:rsidR="00660360" w:rsidRDefault="00000000">
      <w:pPr>
        <w:pStyle w:val="Heading2"/>
        <w:pBdr>
          <w:bottom w:val="single" w:sz="4" w:space="1" w:color="2E6DA4"/>
        </w:pBdr>
      </w:pPr>
      <w:r>
        <w:t>Step 5 — Install Dependencies on VM</w:t>
      </w:r>
    </w:p>
    <w:p w14:paraId="616FB71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peft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==0.10.0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==0.8.6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bitsandbytes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==0.43.0 accelerate==0.29.0 datasets==2.18.0</w:t>
      </w:r>
    </w:p>
    <w:p w14:paraId="15CFAEFF" w14:textId="77777777" w:rsidR="00660360" w:rsidRDefault="00660360">
      <w:pPr>
        <w:spacing w:before="40"/>
      </w:pPr>
    </w:p>
    <w:p w14:paraId="5B79249B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Pin versions — these libraries break each other if mismatched</w:t>
      </w:r>
    </w:p>
    <w:p w14:paraId="517E4272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Verify installation:</w:t>
      </w:r>
    </w:p>
    <w:p w14:paraId="73C7FE1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python -c "import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peft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bitsandbytes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; print('OK')"</w:t>
      </w:r>
    </w:p>
    <w:p w14:paraId="5A6B5055" w14:textId="77777777" w:rsidR="00660360" w:rsidRDefault="00660360">
      <w:pPr>
        <w:spacing w:before="300"/>
      </w:pPr>
    </w:p>
    <w:p w14:paraId="61F5AB83" w14:textId="77777777" w:rsidR="00660360" w:rsidRDefault="00000000">
      <w:pPr>
        <w:pStyle w:val="Heading1"/>
        <w:shd w:val="clear" w:color="auto" w:fill="1A3A5C"/>
        <w:ind w:left="180" w:right="180"/>
      </w:pPr>
      <w:r>
        <w:t>PART E — Building Your Training Dataset</w:t>
      </w:r>
    </w:p>
    <w:p w14:paraId="28C1AA3E" w14:textId="77777777" w:rsidR="00660360" w:rsidRDefault="00660360">
      <w:pPr>
        <w:spacing w:before="80"/>
      </w:pPr>
    </w:p>
    <w:p w14:paraId="28ACC459" w14:textId="77777777" w:rsidR="00660360" w:rsidRDefault="00000000">
      <w:pPr>
        <w:spacing w:before="60" w:after="60"/>
      </w:pPr>
      <w:r>
        <w:rPr>
          <w:color w:val="333333"/>
        </w:rPr>
        <w:t>Do this on your LOCAL machine (no GPU needed). Target: 150 examples minimum, 300+ ideal.</w:t>
      </w:r>
    </w:p>
    <w:p w14:paraId="06F54A2D" w14:textId="77777777" w:rsidR="00660360" w:rsidRDefault="00660360">
      <w:pPr>
        <w:spacing w:before="100"/>
      </w:pPr>
    </w:p>
    <w:p w14:paraId="0B2B4A89" w14:textId="77777777" w:rsidR="00660360" w:rsidRDefault="00000000">
      <w:pPr>
        <w:pStyle w:val="Heading2"/>
        <w:pBdr>
          <w:bottom w:val="single" w:sz="4" w:space="1" w:color="2E6DA4"/>
        </w:pBdr>
      </w:pPr>
      <w:r>
        <w:t>Step 1 — Generate Training Examples</w:t>
      </w:r>
    </w:p>
    <w:p w14:paraId="16D7275D" w14:textId="77777777" w:rsidR="00660360" w:rsidRDefault="00000000">
      <w:pPr>
        <w:spacing w:before="60" w:after="60"/>
      </w:pPr>
      <w:r>
        <w:rPr>
          <w:color w:val="333333"/>
        </w:rPr>
        <w:t>Create generate_training_data.py in your project root:</w:t>
      </w:r>
    </w:p>
    <w:p w14:paraId="570DDA1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# generate_training_data.py</w:t>
      </w:r>
    </w:p>
    <w:p w14:paraId="4974DD9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os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 time</w:t>
      </w:r>
    </w:p>
    <w:p w14:paraId="2365513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llm.inference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InferenceEngine</w:t>
      </w:r>
      <w:proofErr w:type="spellEnd"/>
    </w:p>
    <w:p w14:paraId="00E91AF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load_dotenv</w:t>
      </w:r>
      <w:proofErr w:type="spellEnd"/>
    </w:p>
    <w:p w14:paraId="09BB94B4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load_dotenv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</w:t>
      </w:r>
    </w:p>
    <w:p w14:paraId="7C44683F" w14:textId="77777777" w:rsidR="00660360" w:rsidRDefault="00660360">
      <w:pPr>
        <w:spacing w:before="40"/>
      </w:pPr>
    </w:p>
    <w:p w14:paraId="676040B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InferenceEngine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</w:t>
      </w:r>
    </w:p>
    <w:p w14:paraId="729EBC03" w14:textId="77777777" w:rsidR="00660360" w:rsidRDefault="00660360">
      <w:pPr>
        <w:spacing w:before="40"/>
      </w:pPr>
    </w:p>
    <w:p w14:paraId="4E9FA6A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prompts = [</w:t>
      </w:r>
    </w:p>
    <w:p w14:paraId="5DC8BC9D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--- RNA-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(50 prompts) ---</w:t>
      </w:r>
    </w:p>
    <w:p w14:paraId="78F8C77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"run differential expression analysis on paired-end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using DESeq2",</w:t>
      </w:r>
    </w:p>
    <w:p w14:paraId="7B09512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"bulk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pipeline with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edgeR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for DE analysis in mouse samples",</w:t>
      </w:r>
    </w:p>
    <w:p w14:paraId="2F7A800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analysis with STAR alignment and salmon quantification",</w:t>
      </w:r>
    </w:p>
    <w:p w14:paraId="098DB3E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"stranded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Trimmomatic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trimming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</w:t>
      </w:r>
    </w:p>
    <w:p w14:paraId="1C3B835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DE analysis with batch correction using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limma-voom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</w:t>
      </w:r>
    </w:p>
    <w:p w14:paraId="322A024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"single-end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with hisat2 alignment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StringTie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quantification",</w:t>
      </w:r>
    </w:p>
    <w:p w14:paraId="10A5888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pipeline for zebrafish with DESeq2 and GO enrichment",</w:t>
      </w:r>
    </w:p>
    <w:p w14:paraId="397361C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"time-course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experiment with DESeq2 LRT test",</w:t>
      </w:r>
    </w:p>
    <w:p w14:paraId="1A7A2A9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with UMI deduplication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featureCounts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counting",</w:t>
      </w:r>
    </w:p>
    <w:p w14:paraId="5BC0B7E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"paired RNA-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FastQC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QC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MultiQC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report",</w:t>
      </w:r>
    </w:p>
    <w:p w14:paraId="0B5BD29E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add 40 more RNA-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prompts...</w:t>
      </w:r>
    </w:p>
    <w:p w14:paraId="5CABA5A1" w14:textId="77777777" w:rsidR="00660360" w:rsidRDefault="00660360">
      <w:pPr>
        <w:spacing w:before="40"/>
      </w:pPr>
    </w:p>
    <w:p w14:paraId="3FFDEE1A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--- ATAC-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(50 prompts) ---</w:t>
      </w:r>
    </w:p>
    <w:p w14:paraId="0BA4226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peak calling with MACS2 and IDR reproducibility filtering",</w:t>
      </w:r>
    </w:p>
    <w:p w14:paraId="32C8A3C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pipeline with Bowtie2 alignment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deepTools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QC",</w:t>
      </w:r>
    </w:p>
    <w:p w14:paraId="56400BB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"open chromatin profiling with 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and peak annotation",</w:t>
      </w:r>
    </w:p>
    <w:p w14:paraId="720F5AE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"ATAC-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differential accessibility analysis with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DiffBind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",</w:t>
      </w:r>
    </w:p>
    <w:p w14:paraId="52202D4F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add 46 more ATAC-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seq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prompts...</w:t>
      </w:r>
    </w:p>
    <w:p w14:paraId="3777093D" w14:textId="77777777" w:rsidR="00660360" w:rsidRDefault="00660360">
      <w:pPr>
        <w:spacing w:before="40"/>
      </w:pPr>
    </w:p>
    <w:p w14:paraId="6CAA4552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--- WGS (50 prompts) ---</w:t>
      </w:r>
    </w:p>
    <w:p w14:paraId="5B3244A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"WGS variant calling with GATK4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HaplotypeCaller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in GVCF mode",</w:t>
      </w:r>
    </w:p>
    <w:p w14:paraId="3280FA8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"germline SNP calling with BWA-MEM2 and GATK4 best practices",</w:t>
      </w:r>
    </w:p>
    <w:p w14:paraId="191920C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"whole genome sequencing with VQSR filtering and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Funcotator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annotation",</w:t>
      </w:r>
    </w:p>
    <w:p w14:paraId="740A800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"WGS pipeline for trio analysis with GATK4 joint genotyping",</w:t>
      </w:r>
    </w:p>
    <w:p w14:paraId="51DE664E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# add 46 more WGS prompts...</w:t>
      </w:r>
    </w:p>
    <w:p w14:paraId="5C07AF8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]</w:t>
      </w:r>
    </w:p>
    <w:p w14:paraId="2DE69FAC" w14:textId="77777777" w:rsidR="00660360" w:rsidRDefault="00660360">
      <w:pPr>
        <w:spacing w:before="40"/>
      </w:pPr>
    </w:p>
    <w:p w14:paraId="03884F19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training_examples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[]</w:t>
      </w:r>
    </w:p>
    <w:p w14:paraId="1F4F1BBF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os.makedirs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('data/training',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exist_ok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=True)</w:t>
      </w:r>
    </w:p>
    <w:p w14:paraId="38E82190" w14:textId="77777777" w:rsidR="00660360" w:rsidRDefault="00660360">
      <w:pPr>
        <w:spacing w:before="40"/>
      </w:pPr>
    </w:p>
    <w:p w14:paraId="3C5C6D7A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 prompt in enumerate(prompts):</w:t>
      </w:r>
    </w:p>
    <w:p w14:paraId="40E0A4D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f'Generating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{i+1}/{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(prompts)}: {prompt[:60]}...')</w:t>
      </w:r>
    </w:p>
    <w:p w14:paraId="05204C1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try:</w:t>
      </w:r>
    </w:p>
    <w:p w14:paraId="431481A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spec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engine.generate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(prompt)</w:t>
      </w:r>
    </w:p>
    <w:p w14:paraId="04BE8EF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training_examples.append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({</w:t>
      </w:r>
    </w:p>
    <w:p w14:paraId="1D7FE63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    "instruction": "Generate a complete bioinformatics pipeline as JSON.",</w:t>
      </w:r>
    </w:p>
    <w:p w14:paraId="4EAF73D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    "input": prompt,</w:t>
      </w:r>
    </w:p>
    <w:p w14:paraId="3BFBF13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    "output":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spec.model_dump_json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(indent=2)</w:t>
      </w:r>
    </w:p>
    <w:p w14:paraId="4B61E3A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})</w:t>
      </w:r>
    </w:p>
    <w:p w14:paraId="0568917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time.sleep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(2)  # respect API rate limits</w:t>
      </w:r>
    </w:p>
    <w:p w14:paraId="17A10A0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except Exception as e:</w:t>
      </w:r>
    </w:p>
    <w:p w14:paraId="180A5DD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print(f'  FAILED: {e}')</w:t>
      </w:r>
    </w:p>
    <w:p w14:paraId="60BE32BB" w14:textId="77777777" w:rsidR="00660360" w:rsidRDefault="00660360">
      <w:pPr>
        <w:spacing w:before="40"/>
      </w:pPr>
    </w:p>
    <w:p w14:paraId="7BAD09E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with open('data/training/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pipeline_specs.json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'w') as f:</w:t>
      </w:r>
    </w:p>
    <w:p w14:paraId="3862825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json.dump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training_examples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 f, indent=2)</w:t>
      </w:r>
    </w:p>
    <w:p w14:paraId="362F3B1E" w14:textId="77777777" w:rsidR="00660360" w:rsidRDefault="00660360">
      <w:pPr>
        <w:spacing w:before="40"/>
      </w:pPr>
    </w:p>
    <w:p w14:paraId="4CFBBCD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f'Generated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training_examples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)} training examples')</w:t>
      </w:r>
    </w:p>
    <w:p w14:paraId="7089A21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f'Estimated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cost: ${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training_examples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) * 0.03:.2f}')</w:t>
      </w:r>
    </w:p>
    <w:p w14:paraId="6B1BEF1F" w14:textId="77777777" w:rsidR="00660360" w:rsidRDefault="00660360">
      <w:pPr>
        <w:spacing w:before="200"/>
      </w:pPr>
    </w:p>
    <w:p w14:paraId="29B15CE4" w14:textId="77777777" w:rsidR="00660360" w:rsidRDefault="00000000">
      <w:pPr>
        <w:pStyle w:val="Heading2"/>
        <w:pBdr>
          <w:bottom w:val="single" w:sz="4" w:space="1" w:color="2E6DA4"/>
        </w:pBdr>
      </w:pPr>
      <w:r>
        <w:t>Step 2 — Manually Review the Dataset</w:t>
      </w:r>
    </w:p>
    <w:p w14:paraId="14456E92" w14:textId="77777777" w:rsidR="00660360" w:rsidRDefault="00000000">
      <w:pPr>
        <w:spacing w:before="60" w:after="60"/>
      </w:pPr>
      <w:r>
        <w:rPr>
          <w:color w:val="333333"/>
        </w:rPr>
        <w:t>Before fine-tuning, review every generated example. Remove or fix:</w:t>
      </w:r>
    </w:p>
    <w:p w14:paraId="46AFA56A" w14:textId="77777777" w:rsidR="0066036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Any example where </w:t>
      </w:r>
      <w:proofErr w:type="spellStart"/>
      <w:r>
        <w:rPr>
          <w:color w:val="333333"/>
        </w:rPr>
        <w:t>featureCounts</w:t>
      </w:r>
      <w:proofErr w:type="spellEnd"/>
      <w:r>
        <w:rPr>
          <w:color w:val="333333"/>
        </w:rPr>
        <w:t xml:space="preserve"> has the wrong container (</w:t>
      </w:r>
      <w:proofErr w:type="spellStart"/>
      <w:r>
        <w:rPr>
          <w:color w:val="333333"/>
        </w:rPr>
        <w:t>bedops</w:t>
      </w:r>
      <w:proofErr w:type="spellEnd"/>
      <w:r>
        <w:rPr>
          <w:color w:val="333333"/>
        </w:rPr>
        <w:t>)</w:t>
      </w:r>
    </w:p>
    <w:p w14:paraId="5B69AD32" w14:textId="77777777" w:rsidR="0066036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Any example where DESeq2 input uses {sample} wildcard instead of aggregate</w:t>
      </w:r>
    </w:p>
    <w:p w14:paraId="00264144" w14:textId="77777777" w:rsidR="0066036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Any example where DAG edges force </w:t>
      </w:r>
      <w:proofErr w:type="spellStart"/>
      <w:r>
        <w:rPr>
          <w:color w:val="333333"/>
        </w:rPr>
        <w:t>FastQC</w:t>
      </w:r>
      <w:proofErr w:type="spellEnd"/>
      <w:r>
        <w:rPr>
          <w:color w:val="333333"/>
        </w:rPr>
        <w:t xml:space="preserve"> to block alignment</w:t>
      </w:r>
    </w:p>
    <w:p w14:paraId="56A288F8" w14:textId="77777777" w:rsidR="0066036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Any example with obviously wrong tool versions (STAR 2.5.x, </w:t>
      </w:r>
      <w:proofErr w:type="spellStart"/>
      <w:r>
        <w:rPr>
          <w:color w:val="333333"/>
        </w:rPr>
        <w:t>samtools</w:t>
      </w:r>
      <w:proofErr w:type="spellEnd"/>
      <w:r>
        <w:rPr>
          <w:color w:val="333333"/>
        </w:rPr>
        <w:t xml:space="preserve"> 0.1.x)</w:t>
      </w:r>
    </w:p>
    <w:p w14:paraId="346D85EF" w14:textId="77777777" w:rsidR="00660360" w:rsidRDefault="00660360">
      <w:pPr>
        <w:spacing w:before="80"/>
      </w:pPr>
    </w:p>
    <w:p w14:paraId="68B80301" w14:textId="77777777" w:rsidR="00660360" w:rsidRDefault="00000000">
      <w:pPr>
        <w:spacing w:before="60" w:after="60"/>
      </w:pPr>
      <w:r>
        <w:rPr>
          <w:color w:val="333333"/>
        </w:rPr>
        <w:t>Quality of training data is more important than quantity. 100 clean examples beat 300 noisy ones.</w:t>
      </w:r>
    </w:p>
    <w:p w14:paraId="76582DC1" w14:textId="77777777" w:rsidR="00660360" w:rsidRDefault="00660360">
      <w:pPr>
        <w:spacing w:before="300"/>
      </w:pPr>
    </w:p>
    <w:p w14:paraId="2FE030A3" w14:textId="77777777" w:rsidR="00660360" w:rsidRDefault="00000000">
      <w:pPr>
        <w:pStyle w:val="Heading1"/>
        <w:shd w:val="clear" w:color="auto" w:fill="1A3A5C"/>
        <w:ind w:left="180" w:right="180"/>
      </w:pPr>
      <w:r>
        <w:t>PART F — The Fine-Tuning Script</w:t>
      </w:r>
    </w:p>
    <w:p w14:paraId="46B6A9DE" w14:textId="77777777" w:rsidR="00660360" w:rsidRDefault="00660360">
      <w:pPr>
        <w:spacing w:before="80"/>
      </w:pPr>
    </w:p>
    <w:p w14:paraId="689F7C84" w14:textId="77777777" w:rsidR="00660360" w:rsidRDefault="00000000">
      <w:pPr>
        <w:spacing w:before="60" w:after="60"/>
      </w:pPr>
      <w:r>
        <w:rPr>
          <w:color w:val="333333"/>
        </w:rPr>
        <w:t>Run this on the GCP VM after uploading your training data. Save as finetune.py.</w:t>
      </w:r>
    </w:p>
    <w:p w14:paraId="4978D01C" w14:textId="77777777" w:rsidR="00660360" w:rsidRDefault="00660360">
      <w:pPr>
        <w:spacing w:before="80"/>
      </w:pPr>
    </w:p>
    <w:p w14:paraId="3AD49B30" w14:textId="77777777" w:rsidR="00660360" w:rsidRDefault="00000000">
      <w:pPr>
        <w:pStyle w:val="Heading2"/>
        <w:pBdr>
          <w:bottom w:val="single" w:sz="4" w:space="1" w:color="2E6DA4"/>
        </w:pBdr>
      </w:pPr>
      <w:r>
        <w:t>finetune.py — Full Script</w:t>
      </w:r>
    </w:p>
    <w:p w14:paraId="0952523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json</w:t>
      </w:r>
      <w:proofErr w:type="spellEnd"/>
    </w:p>
    <w:p w14:paraId="3627B56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from datasets import Dataset</w:t>
      </w:r>
    </w:p>
    <w:p w14:paraId="2C682D6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AutoModelForCausalLM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AutoTokenizer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BitsAndBytesConfig</w:t>
      </w:r>
      <w:proofErr w:type="spellEnd"/>
    </w:p>
    <w:p w14:paraId="33A3A11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peft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get_peft_model</w:t>
      </w:r>
      <w:proofErr w:type="spellEnd"/>
    </w:p>
    <w:p w14:paraId="2767B7D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SFTTrainer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SFTConfig</w:t>
      </w:r>
      <w:proofErr w:type="spellEnd"/>
    </w:p>
    <w:p w14:paraId="510372D7" w14:textId="77777777" w:rsidR="00660360" w:rsidRDefault="00660360">
      <w:pPr>
        <w:spacing w:before="40"/>
      </w:pPr>
    </w:p>
    <w:p w14:paraId="0C59788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MODEL_ID   =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mistralai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/Mistral-7B-Instruct-v0.3'</w:t>
      </w:r>
    </w:p>
    <w:p w14:paraId="5F708A8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OUTPUT_DIR = 'models/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-mistral-lora'</w:t>
      </w:r>
    </w:p>
    <w:p w14:paraId="7B7F80E8" w14:textId="77777777" w:rsidR="00660360" w:rsidRDefault="00660360">
      <w:pPr>
        <w:spacing w:before="40"/>
      </w:pPr>
    </w:p>
    <w:p w14:paraId="65814DFF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── Load and format training data ────────────────────────</w:t>
      </w:r>
    </w:p>
    <w:p w14:paraId="2C9A2A7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raw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json.load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(open('data/training/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pipeline_specs.json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'))</w:t>
      </w:r>
    </w:p>
    <w:p w14:paraId="315B2617" w14:textId="77777777" w:rsidR="00660360" w:rsidRDefault="00660360">
      <w:pPr>
        <w:spacing w:before="40"/>
      </w:pPr>
    </w:p>
    <w:p w14:paraId="10D10F8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format_example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(ex):</w:t>
      </w:r>
    </w:p>
    <w:p w14:paraId="3F4E943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return {</w:t>
      </w:r>
    </w:p>
    <w:p w14:paraId="44984BA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"text": (</w:t>
      </w:r>
    </w:p>
    <w:p w14:paraId="219B51C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    f"&lt;s&gt;[INST] {ex['instruction']}\n\n{ex['input']} [/INST]\n"</w:t>
      </w:r>
    </w:p>
    <w:p w14:paraId="5E9D591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    f"{ex['output']}&lt;/s&gt;"</w:t>
      </w:r>
    </w:p>
    <w:p w14:paraId="5570D09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)</w:t>
      </w:r>
    </w:p>
    <w:p w14:paraId="63FEA13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}</w:t>
      </w:r>
    </w:p>
    <w:p w14:paraId="3A7AD66D" w14:textId="77777777" w:rsidR="00660360" w:rsidRDefault="00660360">
      <w:pPr>
        <w:spacing w:before="40"/>
      </w:pPr>
    </w:p>
    <w:p w14:paraId="1580F69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dataset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Dataset.from_list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([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format_example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(ex) for ex in raw])</w:t>
      </w:r>
    </w:p>
    <w:p w14:paraId="0F80639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dataset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dataset.train_test_split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=0.1, seed=42)</w:t>
      </w:r>
    </w:p>
    <w:p w14:paraId="4B79207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f'Train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{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(dataset["train"])}  |  Val: {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(dataset["test"])}'</w:t>
      </w:r>
    </w:p>
    <w:p w14:paraId="00DF9788" w14:textId="77777777" w:rsidR="00660360" w:rsidRDefault="00660360">
      <w:pPr>
        <w:spacing w:before="40"/>
      </w:pPr>
    </w:p>
    <w:p w14:paraId="1CC4DA28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# ── Load model in 4-bit 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QLoRA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────────────────────────────</w:t>
      </w:r>
    </w:p>
    <w:p w14:paraId="46F1E847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bnb_config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BitsAndBytesConfig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</w:p>
    <w:p w14:paraId="4968D68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load_in_4bit=True,</w:t>
      </w:r>
    </w:p>
    <w:p w14:paraId="55FADC6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bnb_4bit_quant_type='nf4',</w:t>
      </w:r>
    </w:p>
    <w:p w14:paraId="13E6095A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bnb_4bit_compute_dtype='float16',</w:t>
      </w:r>
    </w:p>
    <w:p w14:paraId="7B01826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bnb_4bit_use_double_quant=True,</w:t>
      </w:r>
    </w:p>
    <w:p w14:paraId="03F5B3C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)</w:t>
      </w:r>
    </w:p>
    <w:p w14:paraId="03FE3F26" w14:textId="77777777" w:rsidR="00660360" w:rsidRDefault="00660360">
      <w:pPr>
        <w:spacing w:before="40"/>
      </w:pPr>
    </w:p>
    <w:p w14:paraId="4BC9393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(MODEL_ID)</w:t>
      </w:r>
    </w:p>
    <w:p w14:paraId="01A4FDD4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tokenizer.pad_token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tokenizer.eos_token</w:t>
      </w:r>
      <w:proofErr w:type="spellEnd"/>
    </w:p>
    <w:p w14:paraId="31AA5162" w14:textId="77777777" w:rsidR="00660360" w:rsidRDefault="00660360">
      <w:pPr>
        <w:spacing w:before="40"/>
      </w:pPr>
    </w:p>
    <w:p w14:paraId="6E00EC4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AutoModelForCausalLM.from_pretrained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</w:p>
    <w:p w14:paraId="34743BD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MODEL_ID,</w:t>
      </w:r>
    </w:p>
    <w:p w14:paraId="6A2773A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quantization_config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bnb_config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,</w:t>
      </w:r>
    </w:p>
    <w:p w14:paraId="068CA66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device_map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='auto',</w:t>
      </w:r>
    </w:p>
    <w:p w14:paraId="5CD7D9D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)</w:t>
      </w:r>
    </w:p>
    <w:p w14:paraId="5FCCD795" w14:textId="77777777" w:rsidR="00660360" w:rsidRDefault="00660360">
      <w:pPr>
        <w:spacing w:before="40"/>
      </w:pPr>
    </w:p>
    <w:p w14:paraId="50775E19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# ── </w:t>
      </w:r>
      <w:proofErr w:type="spellStart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LoRA</w:t>
      </w:r>
      <w:proofErr w:type="spellEnd"/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config — only trains ~0.08% of parameters ──────</w:t>
      </w:r>
    </w:p>
    <w:p w14:paraId="0E61BF4D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lora_config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</w:p>
    <w:p w14:paraId="56F494C2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r=16,</w:t>
      </w:r>
    </w:p>
    <w:p w14:paraId="7FFBC19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lora_alpha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=32,</w:t>
      </w:r>
    </w:p>
    <w:p w14:paraId="783FE73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target_modules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q_proj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k_proj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v_proj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o_proj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'],</w:t>
      </w:r>
    </w:p>
    <w:p w14:paraId="4696564A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lora_dropout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=0.05,</w:t>
      </w:r>
    </w:p>
    <w:p w14:paraId="107933F8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bias='none',</w:t>
      </w:r>
    </w:p>
    <w:p w14:paraId="14CB77D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task_type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='CAUSAL_LM',</w:t>
      </w:r>
    </w:p>
    <w:p w14:paraId="5CC0C579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)</w:t>
      </w:r>
    </w:p>
    <w:p w14:paraId="6A649B68" w14:textId="77777777" w:rsidR="00660360" w:rsidRDefault="00660360">
      <w:pPr>
        <w:spacing w:before="40"/>
      </w:pPr>
    </w:p>
    <w:p w14:paraId="30AAC69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get_peft_model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(model,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lora_config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)</w:t>
      </w:r>
    </w:p>
    <w:p w14:paraId="22905DBA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model.print_trainable_parameters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</w:t>
      </w:r>
    </w:p>
    <w:p w14:paraId="17687320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Output: trainable params: ~6.8M || all params: ~8B (0.08%)</w:t>
      </w:r>
    </w:p>
    <w:p w14:paraId="1D156234" w14:textId="77777777" w:rsidR="00660360" w:rsidRDefault="00660360">
      <w:pPr>
        <w:spacing w:before="40"/>
      </w:pPr>
    </w:p>
    <w:p w14:paraId="5865149E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── Train ────────────────────────────────────────────────</w:t>
      </w:r>
    </w:p>
    <w:p w14:paraId="38D4E64A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trainer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SFTTrainer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</w:p>
    <w:p w14:paraId="5A93662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model=model,</w:t>
      </w:r>
    </w:p>
    <w:p w14:paraId="63C27B4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train_dataset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=dataset['train'],</w:t>
      </w:r>
    </w:p>
    <w:p w14:paraId="3700F4F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eval_dataset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=dataset['test'],</w:t>
      </w:r>
    </w:p>
    <w:p w14:paraId="3AC37AB5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SFTConfig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</w:t>
      </w:r>
    </w:p>
    <w:p w14:paraId="784741B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output_dir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=OUTPUT_DIR,</w:t>
      </w:r>
    </w:p>
    <w:p w14:paraId="60B068F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num_train_epochs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=3,</w:t>
      </w:r>
    </w:p>
    <w:p w14:paraId="6AB785C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per_device_train_batch_size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=2,</w:t>
      </w:r>
    </w:p>
    <w:p w14:paraId="1D94DA8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gradient_accumulation_steps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=4,</w:t>
      </w:r>
    </w:p>
    <w:p w14:paraId="7290F4DD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 xml:space="preserve">        # effective batch size = 8</w:t>
      </w:r>
    </w:p>
    <w:p w14:paraId="3E0EB17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learning_rate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=2e-4,</w:t>
      </w:r>
    </w:p>
    <w:p w14:paraId="54BB847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fp16=True,</w:t>
      </w:r>
    </w:p>
    <w:p w14:paraId="38D4A4D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logging_steps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=10,</w:t>
      </w:r>
    </w:p>
    <w:p w14:paraId="50C49203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evaluation_strategy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='epoch',</w:t>
      </w:r>
    </w:p>
    <w:p w14:paraId="202268FD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save_strategy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='epoch',</w:t>
      </w:r>
    </w:p>
    <w:p w14:paraId="63227AF7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warmup_ratio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=0.03,</w:t>
      </w:r>
    </w:p>
    <w:p w14:paraId="3CD43364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lr_scheduler_type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='cosine',</w:t>
      </w:r>
    </w:p>
    <w:p w14:paraId="33C45F1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report_to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='none',</w:t>
      </w:r>
    </w:p>
    <w:p w14:paraId="0F81C8E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),</w:t>
      </w:r>
    </w:p>
    <w:p w14:paraId="010633CC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max_seq_length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=4096,</w:t>
      </w:r>
    </w:p>
    <w:p w14:paraId="65FDCAB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dataset_text_field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='text',</w:t>
      </w:r>
    </w:p>
    <w:p w14:paraId="54568B6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)</w:t>
      </w:r>
    </w:p>
    <w:p w14:paraId="172EA0D9" w14:textId="77777777" w:rsidR="00660360" w:rsidRDefault="00660360">
      <w:pPr>
        <w:spacing w:before="40"/>
      </w:pPr>
    </w:p>
    <w:p w14:paraId="72DD61AC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trainer.train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()</w:t>
      </w:r>
    </w:p>
    <w:p w14:paraId="31F8F035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trainer.save_model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(OUTPUT_DIR)</w:t>
      </w:r>
    </w:p>
    <w:p w14:paraId="3623EA4F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f'Done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. Model saved to {OUTPUT_DIR}')</w:t>
      </w:r>
    </w:p>
    <w:p w14:paraId="1AE0B65D" w14:textId="77777777" w:rsidR="00660360" w:rsidRDefault="00660360">
      <w:pPr>
        <w:spacing w:before="40"/>
      </w:pPr>
    </w:p>
    <w:p w14:paraId="39C0C336" w14:textId="77777777" w:rsidR="00660360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i/>
          <w:iCs/>
          <w:color w:val="666666"/>
          <w:sz w:val="17"/>
          <w:szCs w:val="17"/>
        </w:rPr>
        <w:t># ── Auto-shutdown VM after training (saves money) ────────</w:t>
      </w:r>
    </w:p>
    <w:p w14:paraId="330DB5A6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import subprocess</w:t>
      </w:r>
    </w:p>
    <w:p w14:paraId="2FFE82A3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subprocess.run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'shutdown', '-h', 'now'])</w:t>
      </w:r>
    </w:p>
    <w:p w14:paraId="51E67F2E" w14:textId="77777777" w:rsidR="00660360" w:rsidRDefault="00660360">
      <w:pPr>
        <w:spacing w:before="200"/>
      </w:pPr>
    </w:p>
    <w:p w14:paraId="12A9EAFE" w14:textId="77777777" w:rsidR="00660360" w:rsidRDefault="00000000">
      <w:pPr>
        <w:pStyle w:val="Heading2"/>
        <w:pBdr>
          <w:bottom w:val="single" w:sz="4" w:space="1" w:color="2E6DA4"/>
        </w:pBdr>
      </w:pPr>
      <w:r>
        <w:t>Save Model to GCS Before Shutdown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0E7B4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A8DF9A" w14:textId="77777777" w:rsidR="00660360" w:rsidRDefault="00000000">
            <w:pPr>
              <w:spacing w:after="80"/>
            </w:pPr>
            <w:r>
              <w:rPr>
                <w:b/>
                <w:bCs/>
                <w:color w:val="C75B00"/>
                <w:sz w:val="22"/>
                <w:szCs w:val="22"/>
              </w:rPr>
              <w:t>Critical — Do This Every Time</w:t>
            </w:r>
          </w:p>
          <w:p w14:paraId="3896DBCE" w14:textId="77777777" w:rsidR="00660360" w:rsidRDefault="00000000">
            <w:r>
              <w:rPr>
                <w:color w:val="333333"/>
              </w:rPr>
              <w:t>Spot VMs can be terminated by Google at any time. Always save your model to GCS. The auto-shutdown line above shuts down the VM — but make sure you run the GCS copy first.</w:t>
            </w:r>
          </w:p>
        </w:tc>
      </w:tr>
    </w:tbl>
    <w:p w14:paraId="2A0F2E4E" w14:textId="77777777" w:rsidR="00660360" w:rsidRDefault="00660360">
      <w:pPr>
        <w:spacing w:before="80"/>
      </w:pPr>
    </w:p>
    <w:p w14:paraId="23703EC1" w14:textId="77777777" w:rsidR="00660360" w:rsidRDefault="00000000">
      <w:pPr>
        <w:spacing w:before="60" w:after="60"/>
      </w:pPr>
      <w:r>
        <w:rPr>
          <w:color w:val="333333"/>
        </w:rPr>
        <w:t>Add this BEFORE the shutdown line in finetune.py:</w:t>
      </w:r>
    </w:p>
    <w:p w14:paraId="2424327B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import subprocess</w:t>
      </w:r>
    </w:p>
    <w:p w14:paraId="1BB14D49" w14:textId="77777777" w:rsidR="00660360" w:rsidRDefault="00000000">
      <w:pPr>
        <w:shd w:val="clear" w:color="auto" w:fill="F0F0F0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subprocess.run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(['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gsutil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', '-m', 'cp', '-r',</w:t>
      </w:r>
    </w:p>
    <w:p w14:paraId="7BEEB0A0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'models/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-mistral-lora',</w:t>
      </w:r>
    </w:p>
    <w:p w14:paraId="0EFAD26E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gs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://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snakellm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-data-benedict/models/'])</w:t>
      </w:r>
    </w:p>
    <w:p w14:paraId="47677371" w14:textId="77777777" w:rsidR="00660360" w:rsidRDefault="00000000">
      <w:pPr>
        <w:shd w:val="clear" w:color="auto" w:fill="F0F0F0"/>
        <w:spacing w:before="30" w:after="30"/>
        <w:ind w:left="360" w:right="3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print('Model uploaded to GCS')</w:t>
      </w:r>
    </w:p>
    <w:p w14:paraId="66C499B4" w14:textId="77777777" w:rsidR="00660360" w:rsidRDefault="00660360">
      <w:pPr>
        <w:spacing w:before="300"/>
      </w:pPr>
    </w:p>
    <w:p w14:paraId="1F497E90" w14:textId="77777777" w:rsidR="00660360" w:rsidRDefault="00000000">
      <w:pPr>
        <w:pStyle w:val="Heading1"/>
        <w:shd w:val="clear" w:color="auto" w:fill="1A3A5C"/>
        <w:ind w:left="180" w:right="180"/>
      </w:pPr>
      <w:r>
        <w:lastRenderedPageBreak/>
        <w:t>PART G — The Benchmark Comparison</w:t>
      </w:r>
    </w:p>
    <w:p w14:paraId="61890A91" w14:textId="77777777" w:rsidR="00660360" w:rsidRDefault="00660360">
      <w:pPr>
        <w:spacing w:before="80"/>
      </w:pPr>
    </w:p>
    <w:p w14:paraId="6167359D" w14:textId="77777777" w:rsidR="00660360" w:rsidRDefault="00000000">
      <w:pPr>
        <w:spacing w:before="60" w:after="60"/>
      </w:pPr>
      <w:r>
        <w:rPr>
          <w:color w:val="333333"/>
        </w:rPr>
        <w:t>After fine-tuning, run the same 30 prompts through 4 systems and measure quality. This becomes Table 1 of your paper.</w:t>
      </w:r>
    </w:p>
    <w:p w14:paraId="4F80B92D" w14:textId="77777777" w:rsidR="00660360" w:rsidRDefault="00660360">
      <w:pPr>
        <w:spacing w:before="100"/>
      </w:pPr>
    </w:p>
    <w:p w14:paraId="184CD7D4" w14:textId="77777777" w:rsidR="00660360" w:rsidRDefault="00000000">
      <w:pPr>
        <w:pStyle w:val="Heading2"/>
        <w:pBdr>
          <w:bottom w:val="single" w:sz="4" w:space="1" w:color="2E6DA4"/>
        </w:pBdr>
      </w:pPr>
      <w:r>
        <w:t>The 4 Systems to Compare</w:t>
      </w:r>
    </w:p>
    <w:p w14:paraId="5700A9BE" w14:textId="77777777" w:rsidR="00660360" w:rsidRDefault="006603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0360" w14:paraId="48CD9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D409" w14:textId="77777777" w:rsidR="00660360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3A56" w14:textId="77777777" w:rsidR="0066036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60360" w14:paraId="79B33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472A" w14:textId="77777777" w:rsidR="00660360" w:rsidRDefault="00000000">
            <w:r>
              <w:rPr>
                <w:color w:val="1A3A5C"/>
                <w:sz w:val="18"/>
                <w:szCs w:val="18"/>
              </w:rPr>
              <w:t>Base Mistral 7B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BEDF" w14:textId="77777777" w:rsidR="00660360" w:rsidRDefault="00000000">
            <w:r>
              <w:rPr>
                <w:color w:val="333333"/>
                <w:sz w:val="18"/>
                <w:szCs w:val="18"/>
              </w:rPr>
              <w:t>No fine-tuning, no RAG. Baseline — shows how bad raw LLMs are at this task.</w:t>
            </w:r>
          </w:p>
        </w:tc>
      </w:tr>
      <w:tr w:rsidR="00660360" w14:paraId="10C5A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C356" w14:textId="77777777" w:rsidR="00660360" w:rsidRDefault="00000000">
            <w:r>
              <w:rPr>
                <w:color w:val="1A3A5C"/>
                <w:sz w:val="18"/>
                <w:szCs w:val="18"/>
              </w:rPr>
              <w:t>Fine-tuned Mistral 7B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9EDE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Your </w:t>
            </w:r>
            <w:proofErr w:type="spellStart"/>
            <w:r>
              <w:rPr>
                <w:color w:val="333333"/>
                <w:sz w:val="18"/>
                <w:szCs w:val="18"/>
              </w:rPr>
              <w:t>LoRA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fine-tuned model. No RAG needed — knowledge is baked into weights.</w:t>
            </w:r>
          </w:p>
        </w:tc>
      </w:tr>
      <w:tr w:rsidR="00660360" w14:paraId="44D91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C27E" w14:textId="77777777" w:rsidR="00660360" w:rsidRDefault="00000000">
            <w:r>
              <w:rPr>
                <w:color w:val="1A3A5C"/>
                <w:sz w:val="18"/>
                <w:szCs w:val="18"/>
              </w:rPr>
              <w:t>Claude Haiku 4.5 + Dual RAG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0F1A" w14:textId="77777777" w:rsidR="00660360" w:rsidRDefault="00000000">
            <w:r>
              <w:rPr>
                <w:color w:val="333333"/>
                <w:sz w:val="18"/>
                <w:szCs w:val="18"/>
              </w:rPr>
              <w:t>Your current system with the cheapest Claude model.</w:t>
            </w:r>
          </w:p>
        </w:tc>
      </w:tr>
      <w:tr w:rsidR="00660360" w14:paraId="6EEED3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F257" w14:textId="77777777" w:rsidR="00660360" w:rsidRDefault="00000000">
            <w:r>
              <w:rPr>
                <w:color w:val="1A3A5C"/>
                <w:sz w:val="18"/>
                <w:szCs w:val="18"/>
              </w:rPr>
              <w:t>Claude Sonnet 4.6 + Dual RAG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E772" w14:textId="77777777" w:rsidR="00660360" w:rsidRDefault="00000000">
            <w:r>
              <w:rPr>
                <w:color w:val="333333"/>
                <w:sz w:val="18"/>
                <w:szCs w:val="18"/>
              </w:rPr>
              <w:t>Your current system with the best Claude model. Upper bound.</w:t>
            </w:r>
          </w:p>
        </w:tc>
      </w:tr>
    </w:tbl>
    <w:p w14:paraId="5B298D71" w14:textId="77777777" w:rsidR="00660360" w:rsidRDefault="00660360">
      <w:pPr>
        <w:spacing w:before="200"/>
      </w:pPr>
    </w:p>
    <w:p w14:paraId="6424052F" w14:textId="77777777" w:rsidR="00660360" w:rsidRDefault="00000000">
      <w:pPr>
        <w:pStyle w:val="Heading2"/>
        <w:pBdr>
          <w:bottom w:val="single" w:sz="4" w:space="1" w:color="2E6DA4"/>
        </w:pBdr>
      </w:pPr>
      <w:r>
        <w:t>The 5 Metrics to Measure</w:t>
      </w:r>
    </w:p>
    <w:p w14:paraId="54E7D3CF" w14:textId="77777777" w:rsidR="00660360" w:rsidRDefault="006603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0360" w14:paraId="10A19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9014" w14:textId="77777777" w:rsidR="0066036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2DFA" w14:textId="77777777" w:rsidR="00660360" w:rsidRDefault="00000000">
            <w:r>
              <w:rPr>
                <w:b/>
                <w:bCs/>
                <w:color w:val="FFFFFF"/>
              </w:rPr>
              <w:t>How to measure</w:t>
            </w:r>
          </w:p>
        </w:tc>
      </w:tr>
      <w:tr w:rsidR="00660360" w14:paraId="0A2B6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A4F8" w14:textId="77777777" w:rsidR="00660360" w:rsidRDefault="00000000">
            <w:r>
              <w:rPr>
                <w:color w:val="1A3A5C"/>
                <w:sz w:val="18"/>
                <w:szCs w:val="18"/>
              </w:rPr>
              <w:t>Schema pass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7E50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% of outputs that pass </w:t>
            </w:r>
            <w:proofErr w:type="spellStart"/>
            <w:r>
              <w:rPr>
                <w:color w:val="333333"/>
                <w:sz w:val="18"/>
                <w:szCs w:val="18"/>
              </w:rPr>
              <w:t>PipelineSpec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pydantic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validation on first attempt</w:t>
            </w:r>
          </w:p>
        </w:tc>
      </w:tr>
      <w:tr w:rsidR="00660360" w14:paraId="7566C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D3EB" w14:textId="77777777" w:rsidR="00660360" w:rsidRDefault="00000000">
            <w:r>
              <w:rPr>
                <w:color w:val="1A3A5C"/>
                <w:sz w:val="18"/>
                <w:szCs w:val="18"/>
              </w:rPr>
              <w:t>Dry-run pass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C5EC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% that pass </w:t>
            </w:r>
            <w:proofErr w:type="spellStart"/>
            <w:r>
              <w:rPr>
                <w:color w:val="333333"/>
                <w:sz w:val="18"/>
                <w:szCs w:val="18"/>
              </w:rPr>
              <w:t>snakemake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--dry-run (TM2 runs this, reports back to you)</w:t>
            </w:r>
          </w:p>
        </w:tc>
      </w:tr>
      <w:tr w:rsidR="00660360" w14:paraId="51376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BF45" w14:textId="77777777" w:rsidR="00660360" w:rsidRDefault="00000000">
            <w:r>
              <w:rPr>
                <w:color w:val="1A3A5C"/>
                <w:sz w:val="18"/>
                <w:szCs w:val="18"/>
              </w:rPr>
              <w:t>Container hallucination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59C2" w14:textId="77777777" w:rsidR="00660360" w:rsidRDefault="00000000">
            <w:r>
              <w:rPr>
                <w:color w:val="333333"/>
                <w:sz w:val="18"/>
                <w:szCs w:val="18"/>
              </w:rPr>
              <w:t>% of container URIs that do NOT exist on quay.io/</w:t>
            </w:r>
            <w:proofErr w:type="spellStart"/>
            <w:r>
              <w:rPr>
                <w:color w:val="333333"/>
                <w:sz w:val="18"/>
                <w:szCs w:val="18"/>
              </w:rPr>
              <w:t>biocontainers</w:t>
            </w:r>
            <w:proofErr w:type="spellEnd"/>
          </w:p>
        </w:tc>
      </w:tr>
      <w:tr w:rsidR="00660360" w14:paraId="660CF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1F4" w14:textId="77777777" w:rsidR="00660360" w:rsidRDefault="00000000">
            <w:r>
              <w:rPr>
                <w:color w:val="1A3A5C"/>
                <w:sz w:val="18"/>
                <w:szCs w:val="18"/>
              </w:rPr>
              <w:t>Tool 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99F4" w14:textId="77777777" w:rsidR="00660360" w:rsidRDefault="00000000">
            <w:r>
              <w:rPr>
                <w:color w:val="333333"/>
                <w:sz w:val="18"/>
                <w:szCs w:val="18"/>
              </w:rPr>
              <w:t>% of rules referencing the biologically correct tool for their pipeline step</w:t>
            </w:r>
          </w:p>
        </w:tc>
      </w:tr>
      <w:tr w:rsidR="00660360" w14:paraId="61043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F1D8" w14:textId="77777777" w:rsidR="00660360" w:rsidRDefault="00000000">
            <w:r>
              <w:rPr>
                <w:color w:val="1A3A5C"/>
                <w:sz w:val="18"/>
                <w:szCs w:val="18"/>
              </w:rPr>
              <w:t>End-to-end latency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9FB1" w14:textId="77777777" w:rsidR="00660360" w:rsidRDefault="00000000">
            <w:r>
              <w:rPr>
                <w:color w:val="333333"/>
                <w:sz w:val="18"/>
                <w:szCs w:val="18"/>
              </w:rPr>
              <w:t xml:space="preserve">Wall time from prompt to </w:t>
            </w:r>
            <w:proofErr w:type="spellStart"/>
            <w:r>
              <w:rPr>
                <w:color w:val="333333"/>
                <w:sz w:val="18"/>
                <w:szCs w:val="18"/>
              </w:rPr>
              <w:t>pipeline_spec.json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saved</w:t>
            </w:r>
          </w:p>
        </w:tc>
      </w:tr>
    </w:tbl>
    <w:p w14:paraId="7A3D25C9" w14:textId="77777777" w:rsidR="00660360" w:rsidRDefault="00660360">
      <w:pPr>
        <w:spacing w:before="200"/>
      </w:pPr>
    </w:p>
    <w:p w14:paraId="16DF885B" w14:textId="77777777" w:rsidR="00660360" w:rsidRDefault="00000000">
      <w:pPr>
        <w:pStyle w:val="Heading2"/>
        <w:pBdr>
          <w:bottom w:val="single" w:sz="4" w:space="1" w:color="2E6DA4"/>
        </w:pBdr>
      </w:pPr>
      <w:r>
        <w:t>Expected Results Table (Paper Table 1)</w:t>
      </w:r>
    </w:p>
    <w:p w14:paraId="187EDA1C" w14:textId="77777777" w:rsidR="00660360" w:rsidRDefault="0066036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660360" w14:paraId="22042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22FD9" w14:textId="77777777" w:rsidR="0066036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28333" w14:textId="77777777" w:rsidR="0066036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 pass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46E6" w14:textId="77777777" w:rsidR="0066036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Dry-run pass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C9357" w14:textId="77777777" w:rsidR="0066036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Hallucination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D2367" w14:textId="77777777" w:rsidR="0066036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Latency</w:t>
            </w:r>
          </w:p>
        </w:tc>
      </w:tr>
      <w:tr w:rsidR="00660360" w14:paraId="6AF58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A96D" w14:textId="77777777" w:rsidR="00660360" w:rsidRDefault="00000000">
            <w:r>
              <w:rPr>
                <w:color w:val="333333"/>
                <w:sz w:val="18"/>
                <w:szCs w:val="18"/>
              </w:rPr>
              <w:t>Base Mistral 7B (no RAG)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2660F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~30%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0E69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~15%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BE7E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~60%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BB46D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~5s</w:t>
            </w:r>
          </w:p>
        </w:tc>
      </w:tr>
      <w:tr w:rsidR="00660360" w14:paraId="4EE077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AAD62" w14:textId="77777777" w:rsidR="00660360" w:rsidRDefault="00000000">
            <w:r>
              <w:rPr>
                <w:color w:val="333333"/>
                <w:sz w:val="18"/>
                <w:szCs w:val="18"/>
              </w:rPr>
              <w:t>Fine-tuned Mistral 7B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A880E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~80%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59CD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~60%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E9B5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~15%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1B599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~5s</w:t>
            </w:r>
          </w:p>
        </w:tc>
      </w:tr>
      <w:tr w:rsidR="00660360" w14:paraId="2038F7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F0665" w14:textId="77777777" w:rsidR="00660360" w:rsidRDefault="00000000">
            <w:r>
              <w:rPr>
                <w:color w:val="333333"/>
                <w:sz w:val="18"/>
                <w:szCs w:val="18"/>
              </w:rPr>
              <w:t>Claude Haiku + Dual RAG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5169A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~85%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0D77A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~65%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52BD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DFA51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~20s</w:t>
            </w:r>
          </w:p>
        </w:tc>
      </w:tr>
      <w:tr w:rsidR="00660360" w14:paraId="4A1C9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EAFDF" w14:textId="77777777" w:rsidR="00660360" w:rsidRDefault="00000000">
            <w:r>
              <w:rPr>
                <w:color w:val="333333"/>
                <w:sz w:val="18"/>
                <w:szCs w:val="18"/>
              </w:rPr>
              <w:t>Claude Sonnet + Dual RAG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DE650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~92%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95EE8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~78%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CDF0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~3%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39FE" w14:textId="77777777" w:rsidR="0066036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~45s</w:t>
            </w:r>
          </w:p>
        </w:tc>
      </w:tr>
    </w:tbl>
    <w:p w14:paraId="469552C5" w14:textId="77777777" w:rsidR="00660360" w:rsidRDefault="00660360">
      <w:pPr>
        <w:spacing w:before="80"/>
      </w:pPr>
    </w:p>
    <w:p w14:paraId="69951A58" w14:textId="77777777" w:rsidR="00660360" w:rsidRDefault="00000000">
      <w:pPr>
        <w:spacing w:before="60" w:after="60"/>
      </w:pPr>
      <w:r>
        <w:rPr>
          <w:color w:val="333333"/>
        </w:rPr>
        <w:t>Note: values above are estimates. Your actual results become the paper's contribution.</w:t>
      </w:r>
    </w:p>
    <w:p w14:paraId="18208673" w14:textId="77777777" w:rsidR="00660360" w:rsidRDefault="00660360">
      <w:pPr>
        <w:spacing w:before="300"/>
      </w:pPr>
    </w:p>
    <w:p w14:paraId="32D2B382" w14:textId="77777777" w:rsidR="00660360" w:rsidRDefault="00000000">
      <w:pPr>
        <w:pStyle w:val="Heading1"/>
        <w:shd w:val="clear" w:color="auto" w:fill="1A3A5C"/>
        <w:ind w:left="180" w:right="180"/>
      </w:pPr>
      <w:r>
        <w:lastRenderedPageBreak/>
        <w:t>PART H — Full Timeline</w:t>
      </w:r>
    </w:p>
    <w:p w14:paraId="583D51E0" w14:textId="77777777" w:rsidR="00660360" w:rsidRDefault="006603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60360" w14:paraId="6CC5B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DB70" w14:textId="77777777" w:rsidR="00660360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2217" w14:textId="77777777" w:rsidR="00660360" w:rsidRDefault="00000000">
            <w:r>
              <w:rPr>
                <w:b/>
                <w:bCs/>
                <w:color w:val="FFFFFF"/>
              </w:rPr>
              <w:t>Tasks</w:t>
            </w:r>
          </w:p>
        </w:tc>
      </w:tr>
      <w:tr w:rsidR="00660360" w14:paraId="2270A0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E564" w14:textId="77777777" w:rsidR="00660360" w:rsidRDefault="00000000">
            <w:r>
              <w:rPr>
                <w:color w:val="1A3A5C"/>
                <w:sz w:val="18"/>
                <w:szCs w:val="18"/>
              </w:rPr>
              <w:t>Week 1 (now)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218C" w14:textId="77777777" w:rsidR="00660360" w:rsidRDefault="00000000">
            <w:r>
              <w:rPr>
                <w:color w:val="333333"/>
                <w:sz w:val="18"/>
                <w:szCs w:val="18"/>
              </w:rPr>
              <w:t>Apply all 6 bug fixes. Regenerate 3 pipelines. Send to TM2 for dry-run. Start benchmark.csv.</w:t>
            </w:r>
          </w:p>
        </w:tc>
      </w:tr>
      <w:tr w:rsidR="00660360" w14:paraId="7A61E7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6605" w14:textId="77777777" w:rsidR="00660360" w:rsidRDefault="00000000">
            <w:r>
              <w:rPr>
                <w:color w:val="1A3A5C"/>
                <w:sz w:val="18"/>
                <w:szCs w:val="18"/>
              </w:rPr>
              <w:t>Week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A8B4" w14:textId="77777777" w:rsidR="00660360" w:rsidRDefault="00000000">
            <w:r>
              <w:rPr>
                <w:color w:val="333333"/>
                <w:sz w:val="18"/>
                <w:szCs w:val="18"/>
              </w:rPr>
              <w:t>Write 150 diverse prompts. Run generate_training_data.py locally. Review and clean dataset.</w:t>
            </w:r>
          </w:p>
        </w:tc>
      </w:tr>
      <w:tr w:rsidR="00660360" w14:paraId="50616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0241" w14:textId="77777777" w:rsidR="00660360" w:rsidRDefault="00000000">
            <w:r>
              <w:rPr>
                <w:color w:val="1A3A5C"/>
                <w:sz w:val="18"/>
                <w:szCs w:val="18"/>
              </w:rPr>
              <w:t>Week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24CC" w14:textId="77777777" w:rsidR="00660360" w:rsidRDefault="00000000">
            <w:r>
              <w:rPr>
                <w:color w:val="333333"/>
                <w:sz w:val="18"/>
                <w:szCs w:val="18"/>
              </w:rPr>
              <w:t>Provision GCP VM. Upload dataset. Run finetune.py (~8hrs). Save model to GCS. Stop VM.</w:t>
            </w:r>
          </w:p>
        </w:tc>
      </w:tr>
      <w:tr w:rsidR="00660360" w14:paraId="527C1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9E1E" w14:textId="77777777" w:rsidR="00660360" w:rsidRDefault="00000000">
            <w:r>
              <w:rPr>
                <w:color w:val="1A3A5C"/>
                <w:sz w:val="18"/>
                <w:szCs w:val="18"/>
              </w:rPr>
              <w:t>Week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BA04" w14:textId="77777777" w:rsidR="00660360" w:rsidRDefault="00000000">
            <w:r>
              <w:rPr>
                <w:color w:val="333333"/>
                <w:sz w:val="18"/>
                <w:szCs w:val="18"/>
              </w:rPr>
              <w:t>Run 30-prompt benchmark across all 4 systems. Collect metrics. Build results tables.</w:t>
            </w:r>
          </w:p>
        </w:tc>
      </w:tr>
      <w:tr w:rsidR="00660360" w14:paraId="7C0411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C927" w14:textId="77777777" w:rsidR="00660360" w:rsidRDefault="00000000">
            <w:r>
              <w:rPr>
                <w:color w:val="1A3A5C"/>
                <w:sz w:val="18"/>
                <w:szCs w:val="18"/>
              </w:rPr>
              <w:t>Week 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E084" w14:textId="77777777" w:rsidR="00660360" w:rsidRDefault="00000000">
            <w:r>
              <w:rPr>
                <w:color w:val="333333"/>
                <w:sz w:val="18"/>
                <w:szCs w:val="18"/>
              </w:rPr>
              <w:t>Write Methods section. Write Results section. Share benchmark data with team.</w:t>
            </w:r>
          </w:p>
        </w:tc>
      </w:tr>
      <w:tr w:rsidR="00660360" w14:paraId="23C3E7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BEBE" w14:textId="77777777" w:rsidR="00660360" w:rsidRDefault="00000000">
            <w:r>
              <w:rPr>
                <w:color w:val="1A3A5C"/>
                <w:sz w:val="18"/>
                <w:szCs w:val="18"/>
              </w:rPr>
              <w:t>Week 6+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58DD" w14:textId="77777777" w:rsidR="00660360" w:rsidRDefault="00000000">
            <w:r>
              <w:rPr>
                <w:color w:val="333333"/>
                <w:sz w:val="18"/>
                <w:szCs w:val="18"/>
              </w:rPr>
              <w:t>Paper writing, revisions, submission preparation.</w:t>
            </w:r>
          </w:p>
        </w:tc>
      </w:tr>
    </w:tbl>
    <w:p w14:paraId="2DA67B65" w14:textId="77777777" w:rsidR="00660360" w:rsidRDefault="0066036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360" w14:paraId="6A6C8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D89FEA" w14:textId="77777777" w:rsidR="00660360" w:rsidRDefault="00000000">
            <w:pPr>
              <w:spacing w:after="80"/>
            </w:pPr>
            <w:r>
              <w:rPr>
                <w:b/>
                <w:bCs/>
                <w:color w:val="1A5C38"/>
                <w:sz w:val="22"/>
                <w:szCs w:val="22"/>
              </w:rPr>
              <w:t>Cost Summary</w:t>
            </w:r>
          </w:p>
          <w:p w14:paraId="1F7BC620" w14:textId="77777777" w:rsidR="00660360" w:rsidRDefault="00000000">
            <w:r>
              <w:rPr>
                <w:color w:val="333333"/>
              </w:rPr>
              <w:t>Local development: ~$30 Claude API (dataset generation + dev iterations). GCP fine-tuning: ~EUR 15 (Spot L4 VM, ~8hrs x 3 runs). Total project cost: under EUR 50. FU Berlin Curta HPC: check if you get free GPU hours — this could make GCP unnecessary.</w:t>
            </w:r>
          </w:p>
        </w:tc>
      </w:tr>
    </w:tbl>
    <w:p w14:paraId="604E45D3" w14:textId="77777777" w:rsidR="00660360" w:rsidRDefault="00660360">
      <w:pPr>
        <w:spacing w:before="200"/>
      </w:pPr>
    </w:p>
    <w:sectPr w:rsidR="0066036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CAD9" w14:textId="77777777" w:rsidR="006D6A39" w:rsidRDefault="006D6A39">
      <w:r>
        <w:separator/>
      </w:r>
    </w:p>
  </w:endnote>
  <w:endnote w:type="continuationSeparator" w:id="0">
    <w:p w14:paraId="7D29F077" w14:textId="77777777" w:rsidR="006D6A39" w:rsidRDefault="006D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0529" w14:textId="77777777" w:rsidR="00660360" w:rsidRDefault="00000000">
    <w:pPr>
      <w:jc w:val="center"/>
    </w:pPr>
    <w:proofErr w:type="spellStart"/>
    <w:r>
      <w:rPr>
        <w:color w:val="999999"/>
        <w:sz w:val="16"/>
        <w:szCs w:val="16"/>
      </w:rPr>
      <w:t>SnakeLLM</w:t>
    </w:r>
    <w:proofErr w:type="spellEnd"/>
    <w:r>
      <w:rPr>
        <w:color w:val="999999"/>
        <w:sz w:val="16"/>
        <w:szCs w:val="16"/>
      </w:rPr>
      <w:t xml:space="preserve">  |  Next Steps, Fixes &amp; GCP Fine-Tuning Guide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64F3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D1B4" w14:textId="77777777" w:rsidR="006D6A39" w:rsidRDefault="006D6A39">
      <w:r>
        <w:separator/>
      </w:r>
    </w:p>
  </w:footnote>
  <w:footnote w:type="continuationSeparator" w:id="0">
    <w:p w14:paraId="2F0C0CFD" w14:textId="77777777" w:rsidR="006D6A39" w:rsidRDefault="006D6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046"/>
    <w:multiLevelType w:val="hybridMultilevel"/>
    <w:tmpl w:val="DB4A4D4C"/>
    <w:lvl w:ilvl="0" w:tplc="BE6E1B4C">
      <w:start w:val="1"/>
      <w:numFmt w:val="bullet"/>
      <w:lvlText w:val="●"/>
      <w:lvlJc w:val="left"/>
      <w:pPr>
        <w:ind w:left="720" w:hanging="360"/>
      </w:pPr>
    </w:lvl>
    <w:lvl w:ilvl="1" w:tplc="9F3A1706">
      <w:start w:val="1"/>
      <w:numFmt w:val="bullet"/>
      <w:lvlText w:val="○"/>
      <w:lvlJc w:val="left"/>
      <w:pPr>
        <w:ind w:left="1440" w:hanging="360"/>
      </w:pPr>
    </w:lvl>
    <w:lvl w:ilvl="2" w:tplc="BDC4936A">
      <w:start w:val="1"/>
      <w:numFmt w:val="bullet"/>
      <w:lvlText w:val="■"/>
      <w:lvlJc w:val="left"/>
      <w:pPr>
        <w:ind w:left="2160" w:hanging="360"/>
      </w:pPr>
    </w:lvl>
    <w:lvl w:ilvl="3" w:tplc="E0EA1E78">
      <w:start w:val="1"/>
      <w:numFmt w:val="bullet"/>
      <w:lvlText w:val="●"/>
      <w:lvlJc w:val="left"/>
      <w:pPr>
        <w:ind w:left="2880" w:hanging="360"/>
      </w:pPr>
    </w:lvl>
    <w:lvl w:ilvl="4" w:tplc="5D342394">
      <w:start w:val="1"/>
      <w:numFmt w:val="bullet"/>
      <w:lvlText w:val="○"/>
      <w:lvlJc w:val="left"/>
      <w:pPr>
        <w:ind w:left="3600" w:hanging="360"/>
      </w:pPr>
    </w:lvl>
    <w:lvl w:ilvl="5" w:tplc="3AE0021A">
      <w:start w:val="1"/>
      <w:numFmt w:val="bullet"/>
      <w:lvlText w:val="■"/>
      <w:lvlJc w:val="left"/>
      <w:pPr>
        <w:ind w:left="4320" w:hanging="360"/>
      </w:pPr>
    </w:lvl>
    <w:lvl w:ilvl="6" w:tplc="D9148F4A">
      <w:start w:val="1"/>
      <w:numFmt w:val="bullet"/>
      <w:lvlText w:val="●"/>
      <w:lvlJc w:val="left"/>
      <w:pPr>
        <w:ind w:left="5040" w:hanging="360"/>
      </w:pPr>
    </w:lvl>
    <w:lvl w:ilvl="7" w:tplc="8A9C0704">
      <w:start w:val="1"/>
      <w:numFmt w:val="bullet"/>
      <w:lvlText w:val="●"/>
      <w:lvlJc w:val="left"/>
      <w:pPr>
        <w:ind w:left="5760" w:hanging="360"/>
      </w:pPr>
    </w:lvl>
    <w:lvl w:ilvl="8" w:tplc="65B684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B231B"/>
    <w:multiLevelType w:val="hybridMultilevel"/>
    <w:tmpl w:val="F62822EE"/>
    <w:lvl w:ilvl="0" w:tplc="4C8ABABC">
      <w:start w:val="1"/>
      <w:numFmt w:val="bullet"/>
      <w:lvlText w:val="•"/>
      <w:lvlJc w:val="left"/>
      <w:pPr>
        <w:ind w:left="720" w:hanging="360"/>
      </w:pPr>
    </w:lvl>
    <w:lvl w:ilvl="1" w:tplc="305CA050">
      <w:numFmt w:val="decimal"/>
      <w:lvlText w:val=""/>
      <w:lvlJc w:val="left"/>
    </w:lvl>
    <w:lvl w:ilvl="2" w:tplc="B3263AB0">
      <w:numFmt w:val="decimal"/>
      <w:lvlText w:val=""/>
      <w:lvlJc w:val="left"/>
    </w:lvl>
    <w:lvl w:ilvl="3" w:tplc="E7AE8CA8">
      <w:numFmt w:val="decimal"/>
      <w:lvlText w:val=""/>
      <w:lvlJc w:val="left"/>
    </w:lvl>
    <w:lvl w:ilvl="4" w:tplc="8586034C">
      <w:numFmt w:val="decimal"/>
      <w:lvlText w:val=""/>
      <w:lvlJc w:val="left"/>
    </w:lvl>
    <w:lvl w:ilvl="5" w:tplc="B5CC0A82">
      <w:numFmt w:val="decimal"/>
      <w:lvlText w:val=""/>
      <w:lvlJc w:val="left"/>
    </w:lvl>
    <w:lvl w:ilvl="6" w:tplc="93189F5A">
      <w:numFmt w:val="decimal"/>
      <w:lvlText w:val=""/>
      <w:lvlJc w:val="left"/>
    </w:lvl>
    <w:lvl w:ilvl="7" w:tplc="C5946D90">
      <w:numFmt w:val="decimal"/>
      <w:lvlText w:val=""/>
      <w:lvlJc w:val="left"/>
    </w:lvl>
    <w:lvl w:ilvl="8" w:tplc="BC4AE2C6">
      <w:numFmt w:val="decimal"/>
      <w:lvlText w:val=""/>
      <w:lvlJc w:val="left"/>
    </w:lvl>
  </w:abstractNum>
  <w:abstractNum w:abstractNumId="2" w15:restartNumberingAfterBreak="0">
    <w:nsid w:val="4A6141BA"/>
    <w:multiLevelType w:val="hybridMultilevel"/>
    <w:tmpl w:val="5AEEE9A6"/>
    <w:lvl w:ilvl="0" w:tplc="42A65580">
      <w:start w:val="1"/>
      <w:numFmt w:val="decimal"/>
      <w:lvlText w:val="%1."/>
      <w:lvlJc w:val="left"/>
      <w:pPr>
        <w:ind w:left="720" w:hanging="360"/>
      </w:pPr>
    </w:lvl>
    <w:lvl w:ilvl="1" w:tplc="90B85036">
      <w:numFmt w:val="decimal"/>
      <w:lvlText w:val=""/>
      <w:lvlJc w:val="left"/>
    </w:lvl>
    <w:lvl w:ilvl="2" w:tplc="AE3CD248">
      <w:numFmt w:val="decimal"/>
      <w:lvlText w:val=""/>
      <w:lvlJc w:val="left"/>
    </w:lvl>
    <w:lvl w:ilvl="3" w:tplc="996C385E">
      <w:numFmt w:val="decimal"/>
      <w:lvlText w:val=""/>
      <w:lvlJc w:val="left"/>
    </w:lvl>
    <w:lvl w:ilvl="4" w:tplc="BDB442EE">
      <w:numFmt w:val="decimal"/>
      <w:lvlText w:val=""/>
      <w:lvlJc w:val="left"/>
    </w:lvl>
    <w:lvl w:ilvl="5" w:tplc="F1A03A90">
      <w:numFmt w:val="decimal"/>
      <w:lvlText w:val=""/>
      <w:lvlJc w:val="left"/>
    </w:lvl>
    <w:lvl w:ilvl="6" w:tplc="18443B7C">
      <w:numFmt w:val="decimal"/>
      <w:lvlText w:val=""/>
      <w:lvlJc w:val="left"/>
    </w:lvl>
    <w:lvl w:ilvl="7" w:tplc="7CB25740">
      <w:numFmt w:val="decimal"/>
      <w:lvlText w:val=""/>
      <w:lvlJc w:val="left"/>
    </w:lvl>
    <w:lvl w:ilvl="8" w:tplc="A0AEB6BC">
      <w:numFmt w:val="decimal"/>
      <w:lvlText w:val=""/>
      <w:lvlJc w:val="left"/>
    </w:lvl>
  </w:abstractNum>
  <w:num w:numId="1" w16cid:durableId="766272746">
    <w:abstractNumId w:val="0"/>
    <w:lvlOverride w:ilvl="0">
      <w:startOverride w:val="1"/>
    </w:lvlOverride>
  </w:num>
  <w:num w:numId="2" w16cid:durableId="1701709637">
    <w:abstractNumId w:val="2"/>
    <w:lvlOverride w:ilvl="0">
      <w:startOverride w:val="1"/>
    </w:lvlOverride>
  </w:num>
  <w:num w:numId="3" w16cid:durableId="1345283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360"/>
    <w:rsid w:val="00364F32"/>
    <w:rsid w:val="005A0C67"/>
    <w:rsid w:val="00660360"/>
    <w:rsid w:val="006D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5ED2"/>
  <w15:docId w15:val="{82BAC899-77C7-4F64-A324-8F59FEC9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2723</Words>
  <Characters>15527</Characters>
  <Application>Microsoft Office Word</Application>
  <DocSecurity>0</DocSecurity>
  <Lines>129</Lines>
  <Paragraphs>36</Paragraphs>
  <ScaleCrop>false</ScaleCrop>
  <Company/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Benedict L</cp:lastModifiedBy>
  <cp:revision>2</cp:revision>
  <dcterms:created xsi:type="dcterms:W3CDTF">2026-02-24T21:19:00Z</dcterms:created>
  <dcterms:modified xsi:type="dcterms:W3CDTF">2026-02-24T21:19:00Z</dcterms:modified>
</cp:coreProperties>
</file>