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4F" w:rsidRDefault="00AB3242" w:rsidP="00AB3242">
      <w:pPr>
        <w:pStyle w:val="Titre"/>
        <w:jc w:val="center"/>
      </w:pPr>
      <w:r>
        <w:t>BELLE TABLE</w:t>
      </w:r>
    </w:p>
    <w:p w:rsidR="00AB3242" w:rsidRDefault="00AB3242" w:rsidP="00AB3242">
      <w:pPr>
        <w:pStyle w:val="Titre"/>
        <w:jc w:val="center"/>
      </w:pPr>
      <w:r>
        <w:t>APPLICATION DESKTOP</w:t>
      </w:r>
    </w:p>
    <w:p w:rsidR="00AB3242" w:rsidRDefault="00AB3242"/>
    <w:p w:rsidR="00AB3242" w:rsidRDefault="00AB3242"/>
    <w:tbl>
      <w:tblPr>
        <w:tblStyle w:val="TableGrid"/>
        <w:tblpPr w:leftFromText="141" w:rightFromText="141" w:vertAnchor="text" w:horzAnchor="margin" w:tblpXSpec="center" w:tblpY="234"/>
        <w:tblW w:w="8438" w:type="dxa"/>
        <w:tblInd w:w="0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5922"/>
      </w:tblGrid>
      <w:tr w:rsidR="00AB3242" w:rsidTr="00AB3242">
        <w:trPr>
          <w:trHeight w:val="382"/>
        </w:trPr>
        <w:tc>
          <w:tcPr>
            <w:tcW w:w="8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CCE4"/>
            <w:hideMark/>
          </w:tcPr>
          <w:p w:rsidR="00AB3242" w:rsidRDefault="00AB3242" w:rsidP="00AB3242">
            <w:pPr>
              <w:spacing w:line="256" w:lineRule="auto"/>
              <w:jc w:val="center"/>
            </w:pPr>
            <w:r>
              <w:rPr>
                <w:b/>
                <w:sz w:val="32"/>
              </w:rPr>
              <w:t>Informations sur le projet</w:t>
            </w:r>
          </w:p>
        </w:tc>
      </w:tr>
      <w:tr w:rsidR="00AB3242" w:rsidTr="00AB3242">
        <w:trPr>
          <w:trHeight w:val="28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Groupe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 xml:space="preserve">LHUILLIER, SALLY, DULONG, DELBE, COUTROT, DUPARC, ROBERTO, CANAVAGGIO 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Nom du projet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356924" w:rsidP="00AB3242">
            <w:pPr>
              <w:spacing w:line="256" w:lineRule="auto"/>
              <w:ind w:left="4"/>
            </w:pPr>
            <w:r>
              <w:t>BTAD ? GPE ? GEPEV ? GEPLEV ?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Type de document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 xml:space="preserve">Cahier des charges  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Version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CB4378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>0.1</w:t>
            </w:r>
          </w:p>
        </w:tc>
      </w:tr>
      <w:tr w:rsidR="00AB3242" w:rsidTr="00AB3242">
        <w:trPr>
          <w:trHeight w:val="26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Référence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</w:rPr>
              <w:t>BTAD-CDC-0.0</w:t>
            </w:r>
          </w:p>
        </w:tc>
      </w:tr>
      <w:tr w:rsidR="00AB3242" w:rsidTr="00AB3242">
        <w:trPr>
          <w:trHeight w:val="259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</w:pPr>
            <w:r>
              <w:rPr>
                <w:rFonts w:ascii="Arial" w:eastAsia="Arial" w:hAnsi="Arial" w:cs="Arial"/>
              </w:rPr>
              <w:t xml:space="preserve">Statut du document :  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242" w:rsidRDefault="00AB3242" w:rsidP="00AB3242">
            <w:pPr>
              <w:spacing w:line="256" w:lineRule="auto"/>
              <w:ind w:left="4"/>
            </w:pPr>
            <w:r>
              <w:rPr>
                <w:rFonts w:ascii="Arial" w:eastAsia="Arial" w:hAnsi="Arial" w:cs="Arial"/>
                <w:b/>
              </w:rPr>
              <w:t>Livré</w:t>
            </w:r>
          </w:p>
        </w:tc>
      </w:tr>
    </w:tbl>
    <w:p w:rsidR="00AB3242" w:rsidRDefault="00AB3242"/>
    <w:p w:rsidR="00356924" w:rsidRDefault="00356924"/>
    <w:tbl>
      <w:tblPr>
        <w:tblStyle w:val="TableGrid"/>
        <w:tblW w:w="8899" w:type="dxa"/>
        <w:tblInd w:w="-107" w:type="dxa"/>
        <w:tblLayout w:type="fixed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17"/>
        <w:gridCol w:w="3555"/>
        <w:gridCol w:w="2527"/>
      </w:tblGrid>
      <w:tr w:rsidR="00CF3FC4" w:rsidTr="00831638">
        <w:trPr>
          <w:trHeight w:val="38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7CCE4"/>
            <w:hideMark/>
          </w:tcPr>
          <w:p w:rsidR="00356924" w:rsidRDefault="00356924" w:rsidP="00831638">
            <w:pPr>
              <w:spacing w:line="256" w:lineRule="auto"/>
              <w:ind w:left="1"/>
              <w:jc w:val="center"/>
            </w:pPr>
          </w:p>
        </w:tc>
        <w:tc>
          <w:tcPr>
            <w:tcW w:w="3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7CCE4"/>
          </w:tcPr>
          <w:p w:rsidR="00356924" w:rsidRDefault="00831638" w:rsidP="00831638">
            <w:pPr>
              <w:spacing w:after="160" w:line="256" w:lineRule="auto"/>
              <w:jc w:val="center"/>
            </w:pPr>
            <w:r>
              <w:rPr>
                <w:b/>
                <w:sz w:val="32"/>
              </w:rPr>
              <w:t>Diffusion</w:t>
            </w:r>
          </w:p>
        </w:tc>
        <w:tc>
          <w:tcPr>
            <w:tcW w:w="2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CCE4"/>
          </w:tcPr>
          <w:p w:rsidR="00356924" w:rsidRDefault="00356924">
            <w:pPr>
              <w:spacing w:after="160" w:line="256" w:lineRule="auto"/>
            </w:pPr>
          </w:p>
        </w:tc>
      </w:tr>
      <w:tr w:rsidR="00CF3FC4" w:rsidTr="00831638">
        <w:trPr>
          <w:trHeight w:val="289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  <w:ind w:left="1"/>
            </w:pPr>
            <w:r>
              <w:rPr>
                <w:b/>
              </w:rPr>
              <w:t>Personne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</w:pPr>
            <w:r>
              <w:rPr>
                <w:b/>
              </w:rPr>
              <w:t>Email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924" w:rsidRDefault="00356924">
            <w:pPr>
              <w:spacing w:line="256" w:lineRule="auto"/>
            </w:pPr>
            <w:r>
              <w:rPr>
                <w:b/>
              </w:rPr>
              <w:t>Rôle</w:t>
            </w:r>
            <w:r>
              <w:rPr>
                <w:b/>
              </w:rPr>
              <w:tab/>
              <w:t xml:space="preserve">   </w:t>
            </w:r>
          </w:p>
        </w:tc>
      </w:tr>
      <w:tr w:rsidR="00CF3FC4" w:rsidTr="003C7D30">
        <w:trPr>
          <w:trHeight w:val="332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hideMark/>
          </w:tcPr>
          <w:p w:rsidR="00356924" w:rsidRDefault="00CF3FC4">
            <w:pPr>
              <w:spacing w:line="256" w:lineRule="auto"/>
              <w:ind w:left="1"/>
            </w:pPr>
            <w:r>
              <w:t>LHUILLIER JESSIE</w:t>
            </w:r>
            <w:r w:rsidR="00356924">
              <w:t xml:space="preserve">  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hideMark/>
          </w:tcPr>
          <w:p w:rsidR="00356924" w:rsidRDefault="00E07931">
            <w:pPr>
              <w:spacing w:line="256" w:lineRule="auto"/>
            </w:pPr>
            <w:hyperlink r:id="rId7" w:history="1">
              <w:r w:rsidR="00CF3FC4" w:rsidRPr="004639E3">
                <w:rPr>
                  <w:rStyle w:val="Lienhypertexte"/>
                </w:rPr>
                <w:t>lhuillier14@gmail.com</w:t>
              </w:r>
            </w:hyperlink>
          </w:p>
          <w:p w:rsidR="00CF3FC4" w:rsidRDefault="00CF3FC4">
            <w:pPr>
              <w:spacing w:line="256" w:lineRule="auto"/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hideMark/>
          </w:tcPr>
          <w:p w:rsidR="00356924" w:rsidRDefault="00356924">
            <w:pPr>
              <w:spacing w:line="256" w:lineRule="auto"/>
            </w:pPr>
            <w:r>
              <w:t>Dév.</w:t>
            </w:r>
            <w:r>
              <w:tab/>
              <w:t xml:space="preserve">   </w:t>
            </w:r>
          </w:p>
        </w:tc>
      </w:tr>
      <w:tr w:rsidR="00CF3FC4" w:rsidTr="003C7D30">
        <w:trPr>
          <w:trHeight w:val="571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:rsidR="00356924" w:rsidRDefault="00CF3FC4">
            <w:pPr>
              <w:spacing w:line="256" w:lineRule="auto"/>
              <w:ind w:left="1" w:right="415"/>
            </w:pPr>
            <w:r>
              <w:t>DUPARC ALEXANDRE</w:t>
            </w:r>
            <w:r w:rsidR="00356924" w:rsidRPr="00356924"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:rsidR="00356924" w:rsidRDefault="00E07931">
            <w:pPr>
              <w:spacing w:line="256" w:lineRule="auto"/>
            </w:pPr>
            <w:hyperlink r:id="rId8" w:history="1">
              <w:r w:rsidR="00CF3FC4" w:rsidRPr="004639E3">
                <w:rPr>
                  <w:rStyle w:val="Lienhypertexte"/>
                </w:rPr>
                <w:t>duparc.alexandre94@gmail.com</w:t>
              </w:r>
            </w:hyperlink>
          </w:p>
          <w:p w:rsidR="00CF3FC4" w:rsidRDefault="00CF3FC4">
            <w:pPr>
              <w:spacing w:line="256" w:lineRule="auto"/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hideMark/>
          </w:tcPr>
          <w:p w:rsidR="00CF3FC4" w:rsidRDefault="00356924" w:rsidP="00CF3FC4">
            <w:pPr>
              <w:spacing w:line="256" w:lineRule="auto"/>
            </w:pPr>
            <w:r>
              <w:t>Dév.</w:t>
            </w:r>
          </w:p>
          <w:p w:rsidR="00356924" w:rsidRDefault="00356924">
            <w:pPr>
              <w:spacing w:line="256" w:lineRule="auto"/>
            </w:pPr>
            <w:r>
              <w:t xml:space="preserve"> </w:t>
            </w:r>
          </w:p>
        </w:tc>
      </w:tr>
      <w:tr w:rsidR="00CF3FC4" w:rsidTr="003C7D30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356924" w:rsidRPr="00356924" w:rsidRDefault="00CF3FC4">
            <w:pPr>
              <w:spacing w:line="256" w:lineRule="auto"/>
              <w:ind w:left="1" w:right="152"/>
              <w:rPr>
                <w:lang w:val="en-US"/>
              </w:rPr>
            </w:pPr>
            <w:r>
              <w:rPr>
                <w:lang w:val="en-US"/>
              </w:rPr>
              <w:t>ROBERTO BENEDICTE</w:t>
            </w:r>
            <w:r w:rsidR="00356924" w:rsidRPr="00356924">
              <w:rPr>
                <w:lang w:val="en-US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356924" w:rsidRDefault="003C7D30">
            <w:pPr>
              <w:spacing w:line="256" w:lineRule="auto"/>
              <w:rPr>
                <w:lang w:val="en-US"/>
              </w:rPr>
            </w:pPr>
            <w:hyperlink r:id="rId9" w:history="1">
              <w:r w:rsidRPr="00612C9A">
                <w:rPr>
                  <w:rStyle w:val="Lienhypertexte"/>
                  <w:lang w:val="en-US"/>
                </w:rPr>
                <w:t>benedicte.roberto@hotmail.fr</w:t>
              </w:r>
            </w:hyperlink>
          </w:p>
          <w:p w:rsidR="00CF3FC4" w:rsidRDefault="00CF3FC4">
            <w:pPr>
              <w:spacing w:line="256" w:lineRule="auto"/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hideMark/>
          </w:tcPr>
          <w:p w:rsidR="00356924" w:rsidRDefault="00356924">
            <w:pPr>
              <w:spacing w:line="256" w:lineRule="auto"/>
            </w:pPr>
            <w:r>
              <w:t>Dév</w:t>
            </w:r>
            <w:r w:rsidR="00CF3FC4">
              <w:t>.</w:t>
            </w:r>
            <w:r>
              <w:t xml:space="preserve"> </w:t>
            </w:r>
          </w:p>
        </w:tc>
      </w:tr>
      <w:tr w:rsidR="00CF3FC4" w:rsidTr="003C7D30">
        <w:trPr>
          <w:trHeight w:val="571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hideMark/>
          </w:tcPr>
          <w:p w:rsidR="00356924" w:rsidRDefault="00CF3FC4">
            <w:pPr>
              <w:spacing w:line="256" w:lineRule="auto"/>
              <w:ind w:left="1"/>
            </w:pPr>
            <w:r>
              <w:t>DULONG RAPHAEL</w:t>
            </w:r>
            <w:r w:rsidR="00356924" w:rsidRPr="00356924">
              <w:t xml:space="preserve">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hideMark/>
          </w:tcPr>
          <w:p w:rsidR="00CF3FC4" w:rsidRDefault="00E07931">
            <w:pPr>
              <w:spacing w:line="256" w:lineRule="auto"/>
            </w:pPr>
            <w:hyperlink r:id="rId10" w:history="1">
              <w:r w:rsidR="00CF3FC4" w:rsidRPr="004639E3">
                <w:rPr>
                  <w:rStyle w:val="Lienhypertexte"/>
                </w:rPr>
                <w:t>raphael.dulong@gmail.com</w:t>
              </w:r>
            </w:hyperlink>
          </w:p>
          <w:p w:rsidR="00356924" w:rsidRDefault="00CF3FC4">
            <w:pPr>
              <w:spacing w:line="256" w:lineRule="auto"/>
            </w:pPr>
            <w:r>
              <w:t xml:space="preserve"> 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hideMark/>
          </w:tcPr>
          <w:p w:rsidR="00CF3FC4" w:rsidRDefault="00CF3FC4" w:rsidP="00CF3FC4">
            <w:pPr>
              <w:spacing w:line="256" w:lineRule="auto"/>
            </w:pPr>
            <w:r>
              <w:t>Dév.</w:t>
            </w:r>
          </w:p>
          <w:p w:rsidR="00356924" w:rsidRDefault="00356924">
            <w:pPr>
              <w:spacing w:line="256" w:lineRule="auto"/>
            </w:pPr>
            <w:r>
              <w:t xml:space="preserve"> </w:t>
            </w:r>
          </w:p>
        </w:tc>
      </w:tr>
      <w:tr w:rsidR="00CF3FC4" w:rsidTr="003C7D30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356924" w:rsidRDefault="00CF3FC4">
            <w:pPr>
              <w:spacing w:line="256" w:lineRule="auto"/>
              <w:ind w:left="1" w:right="224"/>
            </w:pPr>
            <w:r>
              <w:t>DELBE SEBASTIEN</w:t>
            </w:r>
            <w:r w:rsidR="00356924">
              <w:t xml:space="preserve">   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CF3FC4" w:rsidRDefault="00E07931">
            <w:pPr>
              <w:spacing w:line="256" w:lineRule="auto"/>
            </w:pPr>
            <w:hyperlink r:id="rId11" w:history="1">
              <w:r w:rsidR="00CF3FC4" w:rsidRPr="004639E3">
                <w:rPr>
                  <w:rStyle w:val="Lienhypertexte"/>
                </w:rPr>
                <w:t>sebas9241@hotmail.fr</w:t>
              </w:r>
            </w:hyperlink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hideMark/>
          </w:tcPr>
          <w:p w:rsidR="00356924" w:rsidRDefault="00CF3FC4">
            <w:pPr>
              <w:spacing w:line="256" w:lineRule="auto"/>
            </w:pPr>
            <w:r>
              <w:t>Dév.</w:t>
            </w:r>
            <w:r w:rsidR="00356924">
              <w:t xml:space="preserve"> </w:t>
            </w:r>
          </w:p>
        </w:tc>
      </w:tr>
      <w:tr w:rsidR="00356924" w:rsidTr="003C7D30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356924" w:rsidRPr="00356924" w:rsidRDefault="00356924">
            <w:pPr>
              <w:spacing w:line="256" w:lineRule="auto"/>
              <w:ind w:left="1" w:right="224"/>
            </w:pPr>
            <w:r>
              <w:t>COUTROT SYLVAIN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356924" w:rsidRPr="00356924" w:rsidRDefault="00E07931">
            <w:pPr>
              <w:spacing w:line="256" w:lineRule="auto"/>
            </w:pPr>
            <w:hyperlink r:id="rId12" w:history="1">
              <w:r w:rsidR="00356924" w:rsidRPr="004639E3">
                <w:rPr>
                  <w:rStyle w:val="Lienhypertexte"/>
                </w:rPr>
                <w:t>sylvain.coutrot@hotmail.fr</w:t>
              </w:r>
            </w:hyperlink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356924" w:rsidRDefault="00CF3FC4">
            <w:pPr>
              <w:spacing w:line="256" w:lineRule="auto"/>
            </w:pPr>
            <w:r>
              <w:t>Dév.</w:t>
            </w:r>
          </w:p>
        </w:tc>
      </w:tr>
      <w:tr w:rsidR="00356924" w:rsidTr="003C7D30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</w:tcPr>
          <w:p w:rsidR="00356924" w:rsidRPr="00356924" w:rsidRDefault="00356924">
            <w:pPr>
              <w:spacing w:line="256" w:lineRule="auto"/>
              <w:ind w:left="1" w:right="224"/>
            </w:pPr>
            <w:r>
              <w:t>CANAVAGGIO LORENZO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</w:tcPr>
          <w:p w:rsidR="00356924" w:rsidRDefault="00356924">
            <w:pPr>
              <w:spacing w:line="256" w:lineRule="auto"/>
              <w:rPr>
                <w:color w:val="0000FF"/>
                <w:u w:val="single" w:color="0000FF"/>
              </w:rPr>
            </w:pPr>
            <w:r>
              <w:rPr>
                <w:color w:val="0000FF"/>
                <w:u w:val="single" w:color="0000FF"/>
              </w:rPr>
              <w:t>Lorenzo.canavaggio@laposte.net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5" w:themeFillShade="BF"/>
          </w:tcPr>
          <w:p w:rsidR="00356924" w:rsidRDefault="00356924">
            <w:pPr>
              <w:spacing w:line="256" w:lineRule="auto"/>
            </w:pPr>
            <w:r>
              <w:t>Dév.</w:t>
            </w:r>
          </w:p>
        </w:tc>
      </w:tr>
      <w:tr w:rsidR="003C7D30" w:rsidTr="003C7D30">
        <w:trPr>
          <w:trHeight w:val="5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:rsidR="003C7D30" w:rsidRDefault="003C7D30">
            <w:pPr>
              <w:spacing w:line="256" w:lineRule="auto"/>
              <w:ind w:left="1" w:right="224"/>
            </w:pPr>
            <w:r>
              <w:t>SAILLY AXELLE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:rsidR="003C7D30" w:rsidRDefault="003C7D30">
            <w:pPr>
              <w:spacing w:line="256" w:lineRule="auto"/>
              <w:rPr>
                <w:color w:val="0000FF"/>
                <w:u w:val="single" w:color="0000FF"/>
              </w:rPr>
            </w:pPr>
            <w:hyperlink r:id="rId13" w:history="1">
              <w:r>
                <w:rPr>
                  <w:rStyle w:val="Lienhypertexte"/>
                  <w:rFonts w:ascii="Segoe UI" w:hAnsi="Segoe UI" w:cs="Segoe UI"/>
                  <w:color w:val="4078C0"/>
                  <w:shd w:val="clear" w:color="auto" w:fill="FFFFFF"/>
                </w:rPr>
                <w:t>saillyaxelle@hotmail.fr</w:t>
              </w:r>
            </w:hyperlink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:rsidR="003C7D30" w:rsidRDefault="003C7D30">
            <w:pPr>
              <w:spacing w:line="256" w:lineRule="auto"/>
            </w:pPr>
            <w:r>
              <w:t>Dév.</w:t>
            </w:r>
          </w:p>
        </w:tc>
      </w:tr>
    </w:tbl>
    <w:p w:rsidR="00356924" w:rsidRDefault="00356924"/>
    <w:tbl>
      <w:tblPr>
        <w:tblStyle w:val="TableGrid"/>
        <w:tblpPr w:leftFromText="141" w:rightFromText="141" w:vertAnchor="text" w:horzAnchor="margin" w:tblpXSpec="center" w:tblpY="321"/>
        <w:tblW w:w="8438" w:type="dxa"/>
        <w:tblInd w:w="0" w:type="dxa"/>
        <w:tblCellMar>
          <w:top w:w="2" w:type="dxa"/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1384"/>
        <w:gridCol w:w="1277"/>
        <w:gridCol w:w="1699"/>
        <w:gridCol w:w="4078"/>
      </w:tblGrid>
      <w:tr w:rsidR="00831638" w:rsidTr="00831638">
        <w:trPr>
          <w:trHeight w:val="386"/>
        </w:trPr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CCE4"/>
            <w:hideMark/>
          </w:tcPr>
          <w:p w:rsidR="00831638" w:rsidRDefault="00831638" w:rsidP="00831638">
            <w:pPr>
              <w:spacing w:line="256" w:lineRule="auto"/>
              <w:ind w:left="1"/>
              <w:jc w:val="center"/>
            </w:pPr>
            <w:r>
              <w:rPr>
                <w:b/>
                <w:sz w:val="32"/>
              </w:rPr>
              <w:t>Historique</w:t>
            </w:r>
            <w:r>
              <w:rPr>
                <w:b/>
                <w:sz w:val="32"/>
              </w:rPr>
              <w:tab/>
              <w:t xml:space="preserve"> des révisions du document</w:t>
            </w:r>
          </w:p>
        </w:tc>
      </w:tr>
      <w:tr w:rsidR="00831638" w:rsidTr="00831638">
        <w:trPr>
          <w:trHeight w:val="28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1"/>
            </w:pPr>
            <w:r>
              <w:rPr>
                <w:b/>
              </w:rPr>
              <w:t>Version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</w:pPr>
            <w:r>
              <w:rPr>
                <w:b/>
              </w:rPr>
              <w:t>Date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</w:pPr>
            <w:r>
              <w:rPr>
                <w:b/>
              </w:rPr>
              <w:t>Nom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5"/>
            </w:pPr>
            <w:r>
              <w:rPr>
                <w:b/>
              </w:rPr>
              <w:t>Description</w:t>
            </w:r>
            <w:r>
              <w:rPr>
                <w:b/>
              </w:rPr>
              <w:tab/>
              <w:t xml:space="preserve">   </w:t>
            </w:r>
          </w:p>
        </w:tc>
      </w:tr>
      <w:tr w:rsidR="00831638" w:rsidTr="00831638">
        <w:trPr>
          <w:trHeight w:val="2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1"/>
            </w:pPr>
            <w:r>
              <w:t>0.0</w:t>
            </w:r>
            <w:r>
              <w:tab/>
              <w:t xml:space="preserve">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jc w:val="both"/>
            </w:pPr>
            <w:r>
              <w:t>16/01/2017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</w:pPr>
            <w:r>
              <w:t>CANAVAGGIO</w:t>
            </w:r>
            <w:r>
              <w:tab/>
              <w:t xml:space="preserve">  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1638" w:rsidRDefault="00831638" w:rsidP="00831638">
            <w:pPr>
              <w:spacing w:line="256" w:lineRule="auto"/>
              <w:ind w:left="5"/>
            </w:pPr>
            <w:r>
              <w:t xml:space="preserve">Initialisation   </w:t>
            </w:r>
          </w:p>
        </w:tc>
      </w:tr>
      <w:tr w:rsidR="00CB4378" w:rsidTr="00831638">
        <w:trPr>
          <w:trHeight w:val="2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378" w:rsidRDefault="00CB4378" w:rsidP="00831638">
            <w:pPr>
              <w:spacing w:line="256" w:lineRule="auto"/>
              <w:ind w:left="1"/>
            </w:pPr>
            <w:r>
              <w:t>0.1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378" w:rsidRDefault="00CB4378" w:rsidP="00831638">
            <w:pPr>
              <w:spacing w:line="256" w:lineRule="auto"/>
              <w:jc w:val="both"/>
            </w:pPr>
            <w:r>
              <w:t>20/01/2017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378" w:rsidRDefault="00CB4378" w:rsidP="00831638">
            <w:pPr>
              <w:spacing w:line="256" w:lineRule="auto"/>
            </w:pPr>
            <w:r>
              <w:t>ROBERTO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378" w:rsidRDefault="00CB4378" w:rsidP="00831638">
            <w:pPr>
              <w:spacing w:line="256" w:lineRule="auto"/>
              <w:ind w:left="5"/>
            </w:pPr>
            <w:r>
              <w:t>Répartition</w:t>
            </w:r>
            <w:bookmarkStart w:id="0" w:name="_GoBack"/>
            <w:bookmarkEnd w:id="0"/>
            <w:r>
              <w:t xml:space="preserve"> des tâches sur CDC</w:t>
            </w:r>
          </w:p>
        </w:tc>
      </w:tr>
    </w:tbl>
    <w:p w:rsidR="00831638" w:rsidRDefault="00831638"/>
    <w:p w:rsidR="00831638" w:rsidRDefault="00831638"/>
    <w:p w:rsidR="00831638" w:rsidRDefault="00831638"/>
    <w:p w:rsidR="00831638" w:rsidRDefault="00831638"/>
    <w:p w:rsidR="00831638" w:rsidRPr="00473B9C" w:rsidRDefault="00831638" w:rsidP="00831638">
      <w:pPr>
        <w:pStyle w:val="Sansinterligne"/>
        <w:jc w:val="center"/>
        <w:rPr>
          <w:rStyle w:val="lev"/>
          <w:sz w:val="52"/>
          <w:szCs w:val="52"/>
        </w:rPr>
      </w:pPr>
      <w:r w:rsidRPr="00473B9C">
        <w:rPr>
          <w:rStyle w:val="lev"/>
          <w:sz w:val="52"/>
          <w:szCs w:val="52"/>
        </w:rPr>
        <w:t>SOMMAIRE</w:t>
      </w:r>
    </w:p>
    <w:p w:rsidR="00831638" w:rsidRDefault="00831638" w:rsidP="00831638">
      <w:pPr>
        <w:pStyle w:val="Sansinterligne"/>
        <w:rPr>
          <w:rStyle w:val="lev"/>
        </w:rPr>
      </w:pPr>
    </w:p>
    <w:p w:rsidR="000A12DC" w:rsidRDefault="000A12DC" w:rsidP="00831638">
      <w:pPr>
        <w:pStyle w:val="Sansinterligne"/>
        <w:rPr>
          <w:rStyle w:val="lev"/>
        </w:rPr>
      </w:pPr>
    </w:p>
    <w:p w:rsidR="000A12DC" w:rsidRDefault="000A12DC" w:rsidP="00831638">
      <w:pPr>
        <w:pStyle w:val="Sansinterligne"/>
        <w:rPr>
          <w:rStyle w:val="lev"/>
        </w:rPr>
      </w:pP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1. PRÉSENTATION GÉNÉRALE DU PROJET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1.1.Pitch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 Brief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1.2.1.Besoin et contexte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1.2.2 Description de l’application</w:t>
      </w:r>
    </w:p>
    <w:p w:rsidR="000A12DC" w:rsidRPr="00473B9C" w:rsidRDefault="003C7D30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>
        <w:rPr>
          <w:rStyle w:val="lev"/>
          <w:sz w:val="28"/>
          <w:szCs w:val="28"/>
        </w:rPr>
        <w:t>m</w:t>
      </w:r>
      <w:r w:rsidR="000A12DC" w:rsidRPr="00473B9C">
        <w:rPr>
          <w:rStyle w:val="lev"/>
          <w:sz w:val="28"/>
          <w:szCs w:val="28"/>
        </w:rPr>
        <w:t xml:space="preserve">1.2.3 </w:t>
      </w:r>
      <w:r w:rsidR="000A12DC">
        <w:rPr>
          <w:rStyle w:val="lev"/>
          <w:sz w:val="28"/>
          <w:szCs w:val="28"/>
        </w:rPr>
        <w:t>Utilisateurs</w:t>
      </w:r>
    </w:p>
    <w:p w:rsidR="000A12DC" w:rsidRPr="000A12D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1.2.4 Fonctionnalités principales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2. LES EXIGENCES FONCTIONNELLES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2.1 L’arborescence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2.2 </w:t>
      </w:r>
      <w:r>
        <w:rPr>
          <w:rStyle w:val="lev"/>
          <w:sz w:val="28"/>
        </w:rPr>
        <w:t xml:space="preserve">Accès à l’application 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2.3 Accueil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2.4 </w:t>
      </w:r>
      <w:r>
        <w:rPr>
          <w:rStyle w:val="lev"/>
          <w:sz w:val="28"/>
        </w:rPr>
        <w:t>Planning des commerciaux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2.5 </w:t>
      </w:r>
      <w:r>
        <w:rPr>
          <w:rStyle w:val="lev"/>
          <w:sz w:val="28"/>
        </w:rPr>
        <w:t>Gestion des clients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2.6 </w:t>
      </w:r>
      <w:r>
        <w:rPr>
          <w:rStyle w:val="lev"/>
          <w:sz w:val="28"/>
        </w:rPr>
        <w:t>Création d’un rendez-vous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2.7 </w:t>
      </w:r>
      <w:r>
        <w:rPr>
          <w:rStyle w:val="lev"/>
          <w:sz w:val="28"/>
        </w:rPr>
        <w:t>Visualisation des e-mails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2.8 </w:t>
      </w:r>
      <w:r>
        <w:rPr>
          <w:rStyle w:val="lev"/>
          <w:sz w:val="28"/>
        </w:rPr>
        <w:t>Gestion des utilisateurs</w:t>
      </w:r>
    </w:p>
    <w:p w:rsid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2.9 </w:t>
      </w:r>
      <w:r>
        <w:rPr>
          <w:rStyle w:val="lev"/>
          <w:sz w:val="28"/>
        </w:rPr>
        <w:t>Statistiques</w:t>
      </w:r>
    </w:p>
    <w:p w:rsidR="000A12DC" w:rsidRP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2.10 Documentation accessible depuis l'application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3. PRÉCONISATIONS GÉNÉRALES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3.1 Charte graphique et navigation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3.2 Développement</w:t>
      </w:r>
    </w:p>
    <w:p w:rsid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3.3 Matériels et compétences</w:t>
      </w:r>
    </w:p>
    <w:p w:rsidR="000A12D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3.4</w:t>
      </w:r>
      <w:r w:rsidRPr="00473B9C">
        <w:rPr>
          <w:rStyle w:val="lev"/>
          <w:sz w:val="28"/>
        </w:rPr>
        <w:t xml:space="preserve"> </w:t>
      </w:r>
      <w:r>
        <w:rPr>
          <w:rStyle w:val="lev"/>
          <w:sz w:val="28"/>
        </w:rPr>
        <w:t>Sécurité</w:t>
      </w:r>
    </w:p>
    <w:p w:rsidR="000A12DC" w:rsidRPr="000A12DC" w:rsidRDefault="000A12DC" w:rsidP="000A12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b w:val="0"/>
          <w:sz w:val="28"/>
        </w:rPr>
      </w:pPr>
      <w:r w:rsidRPr="00D53DD5">
        <w:rPr>
          <w:rStyle w:val="lev"/>
          <w:b w:val="0"/>
          <w:sz w:val="28"/>
        </w:rPr>
        <w:t>3.5 Mises en ligne</w:t>
      </w:r>
    </w:p>
    <w:p w:rsid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lastRenderedPageBreak/>
        <w:t>4. DÉROULEMENT DU PROJET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sz w:val="28"/>
        </w:rPr>
        <w:t>4.1 Phases du projet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4.1.1 Conception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4.1.2 Réalisation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4.1.3 Recette</w:t>
      </w:r>
    </w:p>
    <w:p w:rsidR="000A12DC" w:rsidRPr="00D53DD5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4.1.4 Déploiement</w:t>
      </w:r>
    </w:p>
    <w:p w:rsidR="000A12DC" w:rsidRPr="000A12DC" w:rsidRDefault="000A12DC" w:rsidP="000A12DC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5. MODALITÉS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 xml:space="preserve">5.1 Réception des résultats des </w:t>
      </w:r>
      <w:r w:rsidRPr="00473B9C">
        <w:rPr>
          <w:rStyle w:val="lev"/>
          <w:sz w:val="28"/>
        </w:rPr>
        <w:t>prestations                                                                              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5.2. Livrables</w:t>
      </w:r>
    </w:p>
    <w:p w:rsidR="000A12DC" w:rsidRPr="00473B9C" w:rsidRDefault="000A12DC" w:rsidP="000A12DC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 Recettage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5.3.1 Au niveau technique</w:t>
      </w:r>
    </w:p>
    <w:p w:rsidR="000A12DC" w:rsidRPr="00473B9C" w:rsidRDefault="000A12DC" w:rsidP="000A12D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5.3.2 Au niveau ergonomique</w:t>
      </w:r>
    </w:p>
    <w:p w:rsidR="000A12DC" w:rsidRPr="00831638" w:rsidRDefault="000A12DC" w:rsidP="000A12DC">
      <w:pPr>
        <w:pStyle w:val="Sansinterligne"/>
        <w:rPr>
          <w:rStyle w:val="lev"/>
        </w:rPr>
      </w:pPr>
    </w:p>
    <w:p w:rsidR="000A12DC" w:rsidRDefault="000A12DC" w:rsidP="00831638">
      <w:pPr>
        <w:pStyle w:val="Sansinterligne"/>
        <w:rPr>
          <w:rStyle w:val="lev"/>
        </w:rPr>
      </w:pPr>
    </w:p>
    <w:p w:rsidR="00831638" w:rsidRDefault="00831638" w:rsidP="00831638">
      <w:pPr>
        <w:pStyle w:val="Sansinterligne"/>
        <w:rPr>
          <w:rStyle w:val="lev"/>
        </w:rPr>
      </w:pPr>
    </w:p>
    <w:p w:rsidR="00831638" w:rsidRDefault="00831638" w:rsidP="00831638">
      <w:pPr>
        <w:pStyle w:val="Sansinterligne"/>
        <w:rPr>
          <w:rStyle w:val="lev"/>
        </w:rPr>
      </w:pPr>
    </w:p>
    <w:p w:rsidR="00831638" w:rsidRDefault="00831638" w:rsidP="00831638">
      <w:pPr>
        <w:pStyle w:val="Sansinterligne"/>
        <w:rPr>
          <w:rStyle w:val="lev"/>
        </w:rPr>
      </w:pPr>
    </w:p>
    <w:p w:rsidR="00473B9C" w:rsidRDefault="00473B9C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</w:rPr>
      </w:pP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1. PRÉSENTATION GÉNÉRALE DU PROJET</w:t>
      </w:r>
    </w:p>
    <w:p w:rsidR="00831638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473B9C" w:rsidRPr="00473B9C" w:rsidRDefault="00473B9C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1.1.</w:t>
      </w:r>
      <w:r w:rsidRPr="00CB4378">
        <w:rPr>
          <w:rStyle w:val="lev"/>
          <w:sz w:val="28"/>
          <w:szCs w:val="28"/>
          <w:shd w:val="clear" w:color="auto" w:fill="2E74B5" w:themeFill="accent5" w:themeFillShade="BF"/>
        </w:rPr>
        <w:t>Pitch</w:t>
      </w:r>
    </w:p>
    <w:p w:rsidR="00473B9C" w:rsidRPr="00473B9C" w:rsidRDefault="00473B9C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 xml:space="preserve">1.2 </w:t>
      </w:r>
      <w:r w:rsidRPr="00CB4378">
        <w:rPr>
          <w:rStyle w:val="lev"/>
          <w:sz w:val="28"/>
          <w:szCs w:val="28"/>
          <w:shd w:val="clear" w:color="auto" w:fill="2E74B5" w:themeFill="accent5" w:themeFillShade="BF"/>
        </w:rPr>
        <w:t>Brief</w:t>
      </w:r>
    </w:p>
    <w:p w:rsidR="00473B9C" w:rsidRPr="00473B9C" w:rsidRDefault="00473B9C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 </w:t>
      </w: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>1.2.1.</w:t>
      </w:r>
      <w:r w:rsidRPr="00CB4378">
        <w:rPr>
          <w:rStyle w:val="lev"/>
          <w:sz w:val="28"/>
          <w:szCs w:val="28"/>
          <w:shd w:val="clear" w:color="auto" w:fill="2E74B5" w:themeFill="accent5" w:themeFillShade="BF"/>
        </w:rPr>
        <w:t>Besoin et contexte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lastRenderedPageBreak/>
        <w:t xml:space="preserve">1.2.2 </w:t>
      </w:r>
      <w:r w:rsidRPr="00CB4378">
        <w:rPr>
          <w:rStyle w:val="lev"/>
          <w:sz w:val="28"/>
          <w:szCs w:val="28"/>
          <w:shd w:val="clear" w:color="auto" w:fill="2E74B5" w:themeFill="accent5" w:themeFillShade="BF"/>
        </w:rPr>
        <w:t>Description de l’application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 xml:space="preserve">1.2.3 </w:t>
      </w:r>
      <w:r w:rsidR="00595D21" w:rsidRPr="00CB4378">
        <w:rPr>
          <w:rStyle w:val="lev"/>
          <w:sz w:val="28"/>
          <w:szCs w:val="28"/>
          <w:shd w:val="clear" w:color="auto" w:fill="FFD966" w:themeFill="accent4" w:themeFillTint="99"/>
        </w:rPr>
        <w:t>Utilisateurs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  <w:szCs w:val="28"/>
        </w:rPr>
      </w:pPr>
      <w:r w:rsidRPr="00473B9C">
        <w:rPr>
          <w:rStyle w:val="lev"/>
          <w:sz w:val="28"/>
          <w:szCs w:val="28"/>
        </w:rPr>
        <w:t xml:space="preserve">1.2.4 </w:t>
      </w:r>
      <w:r w:rsidRPr="00CB4378">
        <w:rPr>
          <w:rStyle w:val="lev"/>
          <w:sz w:val="28"/>
          <w:szCs w:val="28"/>
          <w:shd w:val="clear" w:color="auto" w:fill="FFD966" w:themeFill="accent4" w:themeFillTint="99"/>
        </w:rPr>
        <w:t>Fonctionnalités principales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</w:rPr>
      </w:pPr>
      <w:r w:rsidRPr="00473B9C">
        <w:rPr>
          <w:rStyle w:val="lev"/>
        </w:rPr>
        <w:t> 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2. LES EXIGENCES FONCTIONNELLES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2.1 </w:t>
      </w:r>
      <w:r w:rsidRPr="00CB4378">
        <w:rPr>
          <w:rStyle w:val="lev"/>
          <w:sz w:val="28"/>
          <w:shd w:val="clear" w:color="auto" w:fill="FFD966" w:themeFill="accent4" w:themeFillTint="99"/>
        </w:rPr>
        <w:t>L’arborescence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2.2 </w:t>
      </w:r>
      <w:r w:rsidR="00595D21" w:rsidRPr="00CB4378">
        <w:rPr>
          <w:rStyle w:val="lev"/>
          <w:sz w:val="28"/>
          <w:shd w:val="clear" w:color="auto" w:fill="FFD966" w:themeFill="accent4" w:themeFillTint="99"/>
        </w:rPr>
        <w:t>Accès à l’application</w:t>
      </w:r>
      <w:r w:rsidR="00595D21">
        <w:rPr>
          <w:rStyle w:val="lev"/>
          <w:sz w:val="28"/>
        </w:rPr>
        <w:t xml:space="preserve"> 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2.3 </w:t>
      </w:r>
      <w:r w:rsidRPr="00CB4378">
        <w:rPr>
          <w:rStyle w:val="lev"/>
          <w:sz w:val="28"/>
          <w:shd w:val="clear" w:color="auto" w:fill="F4B083" w:themeFill="accent2" w:themeFillTint="99"/>
        </w:rPr>
        <w:t>Accueil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D53DD5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2.4 </w:t>
      </w:r>
      <w:r w:rsidR="00595D21" w:rsidRPr="00CB4378">
        <w:rPr>
          <w:rStyle w:val="lev"/>
          <w:sz w:val="28"/>
          <w:shd w:val="clear" w:color="auto" w:fill="F4B083" w:themeFill="accent2" w:themeFillTint="99"/>
        </w:rPr>
        <w:t>Planning des commerciaux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2.5 </w:t>
      </w:r>
      <w:r w:rsidR="00D53DD5" w:rsidRPr="00CB4378">
        <w:rPr>
          <w:rStyle w:val="lev"/>
          <w:sz w:val="28"/>
          <w:shd w:val="clear" w:color="auto" w:fill="F4B083" w:themeFill="accent2" w:themeFillTint="99"/>
        </w:rPr>
        <w:t>Gestion des clients</w:t>
      </w:r>
    </w:p>
    <w:p w:rsidR="00595D21" w:rsidRPr="00473B9C" w:rsidRDefault="00595D21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2.6 </w:t>
      </w:r>
      <w:r w:rsidR="00D53DD5" w:rsidRPr="00CB4378">
        <w:rPr>
          <w:rStyle w:val="lev"/>
          <w:sz w:val="28"/>
          <w:shd w:val="clear" w:color="auto" w:fill="F4B083" w:themeFill="accent2" w:themeFillTint="99"/>
        </w:rPr>
        <w:t>Création d’un rendez-vous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2.7 </w:t>
      </w:r>
      <w:r w:rsidR="00D53DD5" w:rsidRPr="00CB4378">
        <w:rPr>
          <w:rStyle w:val="lev"/>
          <w:sz w:val="28"/>
          <w:shd w:val="clear" w:color="auto" w:fill="9CC2E5" w:themeFill="accent5" w:themeFillTint="99"/>
        </w:rPr>
        <w:t>Visualisation des e-mails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2.8 </w:t>
      </w:r>
      <w:r w:rsidR="00D53DD5" w:rsidRPr="00CB4378">
        <w:rPr>
          <w:rStyle w:val="lev"/>
          <w:sz w:val="28"/>
          <w:shd w:val="clear" w:color="auto" w:fill="9CC2E5" w:themeFill="accent5" w:themeFillTint="99"/>
        </w:rPr>
        <w:t>Gestion des utilisateurs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2.9 </w:t>
      </w:r>
      <w:r w:rsidR="00D53DD5" w:rsidRPr="00CB4378">
        <w:rPr>
          <w:rStyle w:val="lev"/>
          <w:sz w:val="28"/>
          <w:shd w:val="clear" w:color="auto" w:fill="9CC2E5" w:themeFill="accent5" w:themeFillTint="99"/>
        </w:rPr>
        <w:t>Statistiques</w:t>
      </w:r>
    </w:p>
    <w:p w:rsidR="00D53DD5" w:rsidRDefault="00D53DD5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D53DD5" w:rsidRPr="00473B9C" w:rsidRDefault="00D53DD5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lastRenderedPageBreak/>
        <w:t xml:space="preserve">2.10 </w:t>
      </w:r>
      <w:r w:rsidRPr="00CB4378">
        <w:rPr>
          <w:rStyle w:val="lev"/>
          <w:sz w:val="28"/>
          <w:shd w:val="clear" w:color="auto" w:fill="9CC2E5" w:themeFill="accent5" w:themeFillTint="99"/>
        </w:rPr>
        <w:t>Documentation accessible depuis l'application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3. PRÉCONISATIONS GÉNÉRALES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3.1 </w:t>
      </w:r>
      <w:r w:rsidRPr="00CB4378">
        <w:rPr>
          <w:rStyle w:val="lev"/>
          <w:sz w:val="28"/>
          <w:shd w:val="clear" w:color="auto" w:fill="A8D08D" w:themeFill="accent6" w:themeFillTint="99"/>
        </w:rPr>
        <w:t>Charte graphique et navigation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3.2 </w:t>
      </w:r>
      <w:r w:rsidRPr="00CB4378">
        <w:rPr>
          <w:rStyle w:val="lev"/>
          <w:sz w:val="28"/>
          <w:shd w:val="clear" w:color="auto" w:fill="A8D08D" w:themeFill="accent6" w:themeFillTint="99"/>
        </w:rPr>
        <w:t>Développement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3.3 </w:t>
      </w:r>
      <w:r w:rsidRPr="00CB4378">
        <w:rPr>
          <w:rStyle w:val="lev"/>
          <w:sz w:val="28"/>
          <w:shd w:val="clear" w:color="auto" w:fill="A8D08D" w:themeFill="accent6" w:themeFillTint="99"/>
        </w:rPr>
        <w:t>Matériels et compétences</w:t>
      </w:r>
    </w:p>
    <w:p w:rsidR="00D53DD5" w:rsidRDefault="00D53DD5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D53DD5" w:rsidRPr="00473B9C" w:rsidRDefault="00D53DD5" w:rsidP="00D53DD5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>
        <w:rPr>
          <w:rStyle w:val="lev"/>
          <w:sz w:val="28"/>
        </w:rPr>
        <w:t>3.4</w:t>
      </w:r>
      <w:r w:rsidRPr="00473B9C">
        <w:rPr>
          <w:rStyle w:val="lev"/>
          <w:sz w:val="28"/>
        </w:rPr>
        <w:t xml:space="preserve"> </w:t>
      </w:r>
      <w:r w:rsidRPr="00CB4378">
        <w:rPr>
          <w:rStyle w:val="lev"/>
          <w:sz w:val="28"/>
          <w:shd w:val="clear" w:color="auto" w:fill="A8D08D" w:themeFill="accent6" w:themeFillTint="99"/>
        </w:rPr>
        <w:t>Sécurité</w:t>
      </w:r>
    </w:p>
    <w:p w:rsidR="00D53DD5" w:rsidRDefault="00D53DD5" w:rsidP="00D53D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</w:p>
    <w:p w:rsidR="00831638" w:rsidRPr="00D53DD5" w:rsidRDefault="00D53DD5" w:rsidP="00D53DD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b w:val="0"/>
          <w:sz w:val="28"/>
        </w:rPr>
      </w:pPr>
      <w:r w:rsidRPr="00D53DD5">
        <w:rPr>
          <w:rStyle w:val="lev"/>
          <w:b w:val="0"/>
          <w:sz w:val="28"/>
        </w:rPr>
        <w:t>3.5</w:t>
      </w:r>
      <w:r w:rsidR="00831638" w:rsidRPr="00D53DD5">
        <w:rPr>
          <w:rStyle w:val="lev"/>
          <w:b w:val="0"/>
          <w:sz w:val="28"/>
        </w:rPr>
        <w:t xml:space="preserve"> </w:t>
      </w:r>
      <w:r w:rsidR="00831638" w:rsidRPr="00CB4378">
        <w:rPr>
          <w:rStyle w:val="lev"/>
          <w:b w:val="0"/>
          <w:sz w:val="28"/>
          <w:shd w:val="clear" w:color="auto" w:fill="C45911" w:themeFill="accent2" w:themeFillShade="BF"/>
        </w:rPr>
        <w:t>Mises en ligne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4. DÉROULEMENT DU PROJET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4.1 </w:t>
      </w:r>
      <w:r w:rsidRPr="00CB4378">
        <w:rPr>
          <w:rStyle w:val="lev"/>
          <w:sz w:val="28"/>
          <w:shd w:val="clear" w:color="auto" w:fill="C45911" w:themeFill="accent2" w:themeFillShade="BF"/>
        </w:rPr>
        <w:t xml:space="preserve">Phases </w:t>
      </w:r>
      <w:r w:rsidR="00D53DD5" w:rsidRPr="00CB4378">
        <w:rPr>
          <w:rStyle w:val="lev"/>
          <w:sz w:val="28"/>
          <w:shd w:val="clear" w:color="auto" w:fill="C45911" w:themeFill="accent2" w:themeFillShade="BF"/>
        </w:rPr>
        <w:t>du projet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4.1.1 </w:t>
      </w:r>
      <w:r w:rsidRPr="00CB4378">
        <w:rPr>
          <w:rStyle w:val="lev"/>
          <w:sz w:val="28"/>
          <w:shd w:val="clear" w:color="auto" w:fill="C45911" w:themeFill="accent2" w:themeFillShade="BF"/>
        </w:rPr>
        <w:t>Conception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4.1.2 </w:t>
      </w:r>
      <w:r w:rsidRPr="00CB4378">
        <w:rPr>
          <w:rStyle w:val="lev"/>
          <w:sz w:val="28"/>
          <w:shd w:val="clear" w:color="auto" w:fill="C45911" w:themeFill="accent2" w:themeFillShade="BF"/>
        </w:rPr>
        <w:t>Réalisation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4.1.3 </w:t>
      </w:r>
      <w:r w:rsidRPr="00CB4378">
        <w:rPr>
          <w:rStyle w:val="lev"/>
          <w:sz w:val="28"/>
          <w:shd w:val="clear" w:color="auto" w:fill="BF8F00" w:themeFill="accent4" w:themeFillShade="BF"/>
        </w:rPr>
        <w:t>Recette</w:t>
      </w:r>
    </w:p>
    <w:p w:rsidR="00473B9C" w:rsidRPr="00473B9C" w:rsidRDefault="00473B9C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473B9C" w:rsidRPr="00473B9C" w:rsidRDefault="00831638" w:rsidP="00473B9C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4.1.4 </w:t>
      </w:r>
      <w:r w:rsidRPr="00CB4378">
        <w:rPr>
          <w:rStyle w:val="lev"/>
          <w:sz w:val="28"/>
          <w:shd w:val="clear" w:color="auto" w:fill="BF8F00" w:themeFill="accent4" w:themeFillShade="BF"/>
        </w:rPr>
        <w:t>Déploiement</w:t>
      </w:r>
    </w:p>
    <w:p w:rsidR="00831638" w:rsidRPr="00D53DD5" w:rsidRDefault="00831638" w:rsidP="00D53DD5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  <w:r w:rsidRPr="00473B9C">
        <w:rPr>
          <w:rStyle w:val="lev"/>
        </w:rPr>
        <w:t> </w:t>
      </w:r>
    </w:p>
    <w:p w:rsidR="00831638" w:rsidRPr="00473B9C" w:rsidRDefault="00831638" w:rsidP="00831638">
      <w:pPr>
        <w:pStyle w:val="Titre2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b/>
        </w:rPr>
      </w:pPr>
      <w:r w:rsidRPr="00473B9C">
        <w:rPr>
          <w:rStyle w:val="lev"/>
          <w:b/>
        </w:rPr>
        <w:t>5. MODALITÉS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</w:rPr>
      </w:pPr>
      <w:r w:rsidRPr="00473B9C">
        <w:rPr>
          <w:rStyle w:val="lev"/>
        </w:rPr>
        <w:lastRenderedPageBreak/>
        <w:t>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5.1 </w:t>
      </w:r>
      <w:r w:rsidRPr="00CB4378">
        <w:rPr>
          <w:rStyle w:val="lev"/>
          <w:sz w:val="28"/>
          <w:shd w:val="clear" w:color="auto" w:fill="BF8F00" w:themeFill="accent4" w:themeFillShade="BF"/>
        </w:rPr>
        <w:t>Réception des résultats des prestations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                                                                                  </w:t>
      </w: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5.</w:t>
      </w:r>
      <w:r w:rsidR="00D53DD5" w:rsidRPr="00473B9C">
        <w:rPr>
          <w:rStyle w:val="lev"/>
          <w:sz w:val="28"/>
        </w:rPr>
        <w:t xml:space="preserve">2. </w:t>
      </w:r>
      <w:r w:rsidR="00D53DD5" w:rsidRPr="00CB4378">
        <w:rPr>
          <w:rStyle w:val="lev"/>
          <w:sz w:val="28"/>
          <w:shd w:val="clear" w:color="auto" w:fill="BF8F00" w:themeFill="accent4" w:themeFillShade="BF"/>
        </w:rPr>
        <w:t>Livrables</w:t>
      </w:r>
    </w:p>
    <w:p w:rsidR="00473B9C" w:rsidRPr="00473B9C" w:rsidRDefault="00473B9C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3"/>
        <w:shd w:val="clear" w:color="auto" w:fill="FFFFFF"/>
        <w:spacing w:before="0" w:beforeAutospacing="0" w:after="150" w:afterAutospacing="0" w:line="315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5.3 </w:t>
      </w:r>
      <w:r w:rsidRPr="00CB4378">
        <w:rPr>
          <w:rStyle w:val="lev"/>
          <w:sz w:val="28"/>
          <w:shd w:val="clear" w:color="auto" w:fill="538135" w:themeFill="accent6" w:themeFillShade="BF"/>
        </w:rPr>
        <w:t>Recettage</w:t>
      </w:r>
    </w:p>
    <w:p w:rsidR="00831638" w:rsidRPr="00473B9C" w:rsidRDefault="00831638" w:rsidP="008316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> </w:t>
      </w:r>
    </w:p>
    <w:p w:rsidR="00831638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5.3.1 </w:t>
      </w:r>
      <w:r w:rsidRPr="00CB4378">
        <w:rPr>
          <w:rStyle w:val="lev"/>
          <w:sz w:val="28"/>
          <w:shd w:val="clear" w:color="auto" w:fill="538135" w:themeFill="accent6" w:themeFillShade="BF"/>
        </w:rPr>
        <w:t>Au niveau technique</w:t>
      </w:r>
    </w:p>
    <w:p w:rsidR="00D53DD5" w:rsidRPr="00473B9C" w:rsidRDefault="00D53DD5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</w:p>
    <w:p w:rsidR="00831638" w:rsidRPr="00473B9C" w:rsidRDefault="00831638" w:rsidP="00831638">
      <w:pPr>
        <w:pStyle w:val="Titre4"/>
        <w:shd w:val="clear" w:color="auto" w:fill="FFFFFF"/>
        <w:spacing w:before="0" w:beforeAutospacing="0" w:after="150" w:afterAutospacing="0" w:line="300" w:lineRule="atLeast"/>
        <w:textAlignment w:val="baseline"/>
        <w:rPr>
          <w:rStyle w:val="lev"/>
          <w:sz w:val="28"/>
        </w:rPr>
      </w:pPr>
      <w:r w:rsidRPr="00473B9C">
        <w:rPr>
          <w:rStyle w:val="lev"/>
          <w:sz w:val="28"/>
        </w:rPr>
        <w:t xml:space="preserve">5.3.2 </w:t>
      </w:r>
      <w:r w:rsidRPr="00CB4378">
        <w:rPr>
          <w:rStyle w:val="lev"/>
          <w:sz w:val="28"/>
          <w:shd w:val="clear" w:color="auto" w:fill="538135" w:themeFill="accent6" w:themeFillShade="BF"/>
        </w:rPr>
        <w:t>Au niveau ergonomique</w:t>
      </w:r>
    </w:p>
    <w:p w:rsidR="00831638" w:rsidRPr="00831638" w:rsidRDefault="00831638" w:rsidP="00831638">
      <w:pPr>
        <w:pStyle w:val="Sansinterligne"/>
        <w:rPr>
          <w:rStyle w:val="lev"/>
        </w:rPr>
      </w:pPr>
    </w:p>
    <w:sectPr w:rsidR="00831638" w:rsidRPr="00831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931" w:rsidRDefault="00E07931" w:rsidP="00AB3242">
      <w:pPr>
        <w:spacing w:after="0" w:line="240" w:lineRule="auto"/>
      </w:pPr>
      <w:r>
        <w:separator/>
      </w:r>
    </w:p>
  </w:endnote>
  <w:endnote w:type="continuationSeparator" w:id="0">
    <w:p w:rsidR="00E07931" w:rsidRDefault="00E07931" w:rsidP="00AB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931" w:rsidRDefault="00E07931" w:rsidP="00AB3242">
      <w:pPr>
        <w:spacing w:after="0" w:line="240" w:lineRule="auto"/>
      </w:pPr>
      <w:r>
        <w:separator/>
      </w:r>
    </w:p>
  </w:footnote>
  <w:footnote w:type="continuationSeparator" w:id="0">
    <w:p w:rsidR="00E07931" w:rsidRDefault="00E07931" w:rsidP="00AB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984"/>
    <w:multiLevelType w:val="multilevel"/>
    <w:tmpl w:val="3BE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41A"/>
    <w:multiLevelType w:val="multilevel"/>
    <w:tmpl w:val="C69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002"/>
    <w:multiLevelType w:val="multilevel"/>
    <w:tmpl w:val="AF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91896"/>
    <w:multiLevelType w:val="multilevel"/>
    <w:tmpl w:val="F25C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3987"/>
    <w:multiLevelType w:val="multilevel"/>
    <w:tmpl w:val="5BA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B0B02"/>
    <w:multiLevelType w:val="multilevel"/>
    <w:tmpl w:val="06C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B38B0"/>
    <w:multiLevelType w:val="multilevel"/>
    <w:tmpl w:val="106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D4BE1"/>
    <w:multiLevelType w:val="multilevel"/>
    <w:tmpl w:val="723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E2CF3"/>
    <w:multiLevelType w:val="multilevel"/>
    <w:tmpl w:val="571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5345E"/>
    <w:multiLevelType w:val="multilevel"/>
    <w:tmpl w:val="635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B2C63"/>
    <w:multiLevelType w:val="multilevel"/>
    <w:tmpl w:val="055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27882"/>
    <w:multiLevelType w:val="multilevel"/>
    <w:tmpl w:val="A91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62928"/>
    <w:multiLevelType w:val="multilevel"/>
    <w:tmpl w:val="61DE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D303C"/>
    <w:multiLevelType w:val="multilevel"/>
    <w:tmpl w:val="5C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20072"/>
    <w:multiLevelType w:val="multilevel"/>
    <w:tmpl w:val="833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06483"/>
    <w:multiLevelType w:val="multilevel"/>
    <w:tmpl w:val="900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557FC"/>
    <w:multiLevelType w:val="multilevel"/>
    <w:tmpl w:val="533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0483B"/>
    <w:multiLevelType w:val="multilevel"/>
    <w:tmpl w:val="8AC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C5542"/>
    <w:multiLevelType w:val="multilevel"/>
    <w:tmpl w:val="2C92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A102A"/>
    <w:multiLevelType w:val="multilevel"/>
    <w:tmpl w:val="C15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96306"/>
    <w:multiLevelType w:val="multilevel"/>
    <w:tmpl w:val="77E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32610"/>
    <w:multiLevelType w:val="multilevel"/>
    <w:tmpl w:val="E96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91F9D"/>
    <w:multiLevelType w:val="multilevel"/>
    <w:tmpl w:val="198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3591B"/>
    <w:multiLevelType w:val="multilevel"/>
    <w:tmpl w:val="38A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72D32"/>
    <w:multiLevelType w:val="multilevel"/>
    <w:tmpl w:val="264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154B6"/>
    <w:multiLevelType w:val="multilevel"/>
    <w:tmpl w:val="3466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7875B9"/>
    <w:multiLevelType w:val="multilevel"/>
    <w:tmpl w:val="1ED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80D29"/>
    <w:multiLevelType w:val="multilevel"/>
    <w:tmpl w:val="064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91A41"/>
    <w:multiLevelType w:val="multilevel"/>
    <w:tmpl w:val="CB4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00BE1"/>
    <w:multiLevelType w:val="multilevel"/>
    <w:tmpl w:val="B8E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A1F7D"/>
    <w:multiLevelType w:val="multilevel"/>
    <w:tmpl w:val="862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25"/>
  </w:num>
  <w:num w:numId="5">
    <w:abstractNumId w:val="13"/>
  </w:num>
  <w:num w:numId="6">
    <w:abstractNumId w:val="6"/>
  </w:num>
  <w:num w:numId="7">
    <w:abstractNumId w:val="0"/>
  </w:num>
  <w:num w:numId="8">
    <w:abstractNumId w:val="28"/>
  </w:num>
  <w:num w:numId="9">
    <w:abstractNumId w:val="20"/>
  </w:num>
  <w:num w:numId="10">
    <w:abstractNumId w:val="8"/>
  </w:num>
  <w:num w:numId="11">
    <w:abstractNumId w:val="26"/>
  </w:num>
  <w:num w:numId="12">
    <w:abstractNumId w:val="5"/>
  </w:num>
  <w:num w:numId="13">
    <w:abstractNumId w:val="3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29"/>
  </w:num>
  <w:num w:numId="19">
    <w:abstractNumId w:val="12"/>
  </w:num>
  <w:num w:numId="20">
    <w:abstractNumId w:val="15"/>
  </w:num>
  <w:num w:numId="21">
    <w:abstractNumId w:val="22"/>
  </w:num>
  <w:num w:numId="22">
    <w:abstractNumId w:val="27"/>
  </w:num>
  <w:num w:numId="23">
    <w:abstractNumId w:val="19"/>
  </w:num>
  <w:num w:numId="24">
    <w:abstractNumId w:val="1"/>
  </w:num>
  <w:num w:numId="25">
    <w:abstractNumId w:val="3"/>
  </w:num>
  <w:num w:numId="26">
    <w:abstractNumId w:val="17"/>
  </w:num>
  <w:num w:numId="27">
    <w:abstractNumId w:val="23"/>
  </w:num>
  <w:num w:numId="28">
    <w:abstractNumId w:val="18"/>
  </w:num>
  <w:num w:numId="29">
    <w:abstractNumId w:val="16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6"/>
    <w:rsid w:val="000A12DC"/>
    <w:rsid w:val="003466C6"/>
    <w:rsid w:val="00356924"/>
    <w:rsid w:val="0039034F"/>
    <w:rsid w:val="003C7D30"/>
    <w:rsid w:val="00422982"/>
    <w:rsid w:val="00473B9C"/>
    <w:rsid w:val="00595D21"/>
    <w:rsid w:val="00831638"/>
    <w:rsid w:val="00AB3242"/>
    <w:rsid w:val="00CB4378"/>
    <w:rsid w:val="00CF3FC4"/>
    <w:rsid w:val="00D53DD5"/>
    <w:rsid w:val="00DC5874"/>
    <w:rsid w:val="00E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A4D4"/>
  <w15:chartTrackingRefBased/>
  <w15:docId w15:val="{9446B372-25D5-4053-B8E2-37506F5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1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31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31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AB324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B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242"/>
  </w:style>
  <w:style w:type="paragraph" w:styleId="Pieddepage">
    <w:name w:val="footer"/>
    <w:basedOn w:val="Normal"/>
    <w:link w:val="PieddepageCar"/>
    <w:uiPriority w:val="99"/>
    <w:unhideWhenUsed/>
    <w:rsid w:val="00AB3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242"/>
  </w:style>
  <w:style w:type="paragraph" w:styleId="Titre">
    <w:name w:val="Title"/>
    <w:basedOn w:val="Normal"/>
    <w:next w:val="Normal"/>
    <w:link w:val="TitreCar"/>
    <w:uiPriority w:val="10"/>
    <w:qFormat/>
    <w:rsid w:val="00AB3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56924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831638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831638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16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3163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3163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3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parc.alexandre94@gmail.com" TargetMode="External"/><Relationship Id="rId13" Type="http://schemas.openxmlformats.org/officeDocument/2006/relationships/hyperlink" Target="mailto:saillyaxelle@hotmail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huillier14@gmail.com" TargetMode="External"/><Relationship Id="rId12" Type="http://schemas.openxmlformats.org/officeDocument/2006/relationships/hyperlink" Target="mailto:sylvain.coutrot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bas9241@hotmail.f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phael.dulo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nedicte.roberto@hotmail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KBSONE</dc:creator>
  <cp:keywords/>
  <dc:description/>
  <cp:lastModifiedBy>Bénédicte Roberto</cp:lastModifiedBy>
  <cp:revision>6</cp:revision>
  <dcterms:created xsi:type="dcterms:W3CDTF">2017-01-16T18:52:00Z</dcterms:created>
  <dcterms:modified xsi:type="dcterms:W3CDTF">2017-01-19T23:51:00Z</dcterms:modified>
</cp:coreProperties>
</file>