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1F04" w:rsidRPr="00EE1F04" w:rsidRDefault="00A37E6F" w:rsidP="00EE1F04">
      <w:pPr>
        <w:jc w:val="center"/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>BUILDING ENERGY EFFICIENCY</w:t>
      </w:r>
    </w:p>
    <w:p w:rsidR="00EE1F04" w:rsidRDefault="00EE1F04" w:rsidP="00021256">
      <w:pPr>
        <w:rPr>
          <w:rFonts w:asciiTheme="majorHAnsi" w:hAnsiTheme="majorHAnsi" w:cstheme="majorHAnsi"/>
        </w:rPr>
      </w:pPr>
    </w:p>
    <w:p w:rsidR="00021256" w:rsidRDefault="00021256" w:rsidP="00EE1F04">
      <w:pPr>
        <w:jc w:val="center"/>
        <w:rPr>
          <w:rFonts w:asciiTheme="majorHAnsi" w:hAnsiTheme="majorHAnsi" w:cstheme="majorHAnsi"/>
        </w:rPr>
      </w:pPr>
      <w:r w:rsidRPr="00021256">
        <w:rPr>
          <w:rFonts w:asciiTheme="majorHAnsi" w:hAnsiTheme="majorHAnsi" w:cstheme="majorHAnsi"/>
        </w:rPr>
        <w:t>BACK GROUND</w:t>
      </w:r>
    </w:p>
    <w:p w:rsidR="00A37E6F" w:rsidRDefault="00A37E6F" w:rsidP="00EE1F04">
      <w:pPr>
        <w:shd w:val="clear" w:color="auto" w:fill="FFFFFF"/>
        <w:spacing w:before="158" w:after="158" w:line="240" w:lineRule="auto"/>
        <w:jc w:val="both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</w:rPr>
        <w:t>Analisa energi dilakukan menggunakan 12 bentuk bangunan yang berbeda di Ecotect. Bangunan-bangunan ini berbeda pada luas area pantul (glazing area), distribusi area pantul (</w:t>
      </w:r>
      <w:r w:rsidRPr="00A37E6F">
        <w:rPr>
          <w:rFonts w:eastAsia="Times New Roman" w:cstheme="minorHAnsi"/>
        </w:rPr>
        <w:t>glazing area distribution</w:t>
      </w:r>
      <w:r>
        <w:rPr>
          <w:rFonts w:eastAsia="Times New Roman" w:cstheme="minorHAnsi"/>
        </w:rPr>
        <w:t xml:space="preserve">), orientasi, dan parameter-parameter lainnya. Beragam variasi pengaturan </w:t>
      </w:r>
      <w:r w:rsidR="00390146">
        <w:rPr>
          <w:rFonts w:eastAsia="Times New Roman" w:cstheme="minorHAnsi"/>
        </w:rPr>
        <w:t xml:space="preserve">dari karakteristik-karakteristik yang sibutkan sebelumnya, disimulasikan untuk mendapatkan 768 bentuk bangunan. Dataset ini </w:t>
      </w:r>
      <w:r w:rsidR="00390146" w:rsidRPr="00390146">
        <w:rPr>
          <w:rFonts w:eastAsia="Times New Roman" w:cstheme="minorHAnsi"/>
        </w:rPr>
        <w:t xml:space="preserve">terdiri dari 768 sampel dan 8 fitur, yang bertujuan untuk memprediksi dua </w:t>
      </w:r>
      <w:r w:rsidR="00390146">
        <w:rPr>
          <w:rFonts w:eastAsia="Times New Roman" w:cstheme="minorHAnsi"/>
        </w:rPr>
        <w:t>respon</w:t>
      </w:r>
      <w:r w:rsidR="00390146" w:rsidRPr="00390146">
        <w:rPr>
          <w:rFonts w:eastAsia="Times New Roman" w:cstheme="minorHAnsi"/>
        </w:rPr>
        <w:t xml:space="preserve"> bernilai nyata</w:t>
      </w:r>
      <w:r w:rsidR="00390146">
        <w:rPr>
          <w:rFonts w:eastAsia="Times New Roman" w:cstheme="minorHAnsi"/>
        </w:rPr>
        <w:t xml:space="preserve">. </w:t>
      </w:r>
      <w:r w:rsidR="00390146">
        <w:rPr>
          <w:rFonts w:asciiTheme="majorHAnsi" w:eastAsia="Times New Roman" w:hAnsiTheme="majorHAnsi" w:cstheme="majorHAnsi"/>
          <w:color w:val="000000"/>
          <w:kern w:val="36"/>
        </w:rPr>
        <w:t>Hasil</w:t>
      </w:r>
      <w:r w:rsidR="00390146" w:rsidRPr="00390146">
        <w:rPr>
          <w:rFonts w:asciiTheme="majorHAnsi" w:eastAsia="Times New Roman" w:hAnsiTheme="majorHAnsi" w:cstheme="majorHAnsi"/>
          <w:color w:val="000000"/>
          <w:kern w:val="36"/>
        </w:rPr>
        <w:t xml:space="preserve"> ini juga dapat </w:t>
      </w:r>
      <w:r w:rsidR="00390146">
        <w:rPr>
          <w:rFonts w:asciiTheme="majorHAnsi" w:eastAsia="Times New Roman" w:hAnsiTheme="majorHAnsi" w:cstheme="majorHAnsi"/>
          <w:color w:val="000000"/>
          <w:kern w:val="36"/>
        </w:rPr>
        <w:t>dilihat</w:t>
      </w:r>
      <w:r w:rsidR="00390146" w:rsidRPr="00390146">
        <w:rPr>
          <w:rFonts w:asciiTheme="majorHAnsi" w:eastAsia="Times New Roman" w:hAnsiTheme="majorHAnsi" w:cstheme="majorHAnsi"/>
          <w:color w:val="000000"/>
          <w:kern w:val="36"/>
        </w:rPr>
        <w:t xml:space="preserve"> sebagai masalah klasifikasi multi kelas jika respon</w:t>
      </w:r>
      <w:r w:rsidR="00390146">
        <w:rPr>
          <w:rFonts w:asciiTheme="majorHAnsi" w:eastAsia="Times New Roman" w:hAnsiTheme="majorHAnsi" w:cstheme="majorHAnsi"/>
          <w:color w:val="000000"/>
          <w:kern w:val="36"/>
        </w:rPr>
        <w:t>nya</w:t>
      </w:r>
      <w:r w:rsidR="00390146" w:rsidRPr="00390146">
        <w:rPr>
          <w:rFonts w:asciiTheme="majorHAnsi" w:eastAsia="Times New Roman" w:hAnsiTheme="majorHAnsi" w:cstheme="majorHAnsi"/>
          <w:color w:val="000000"/>
          <w:kern w:val="36"/>
        </w:rPr>
        <w:t xml:space="preserve"> dibulatkan ke bilangan bulat terdekat</w:t>
      </w:r>
    </w:p>
    <w:p w:rsidR="00390146" w:rsidRDefault="00390146" w:rsidP="00EE1F04">
      <w:pPr>
        <w:shd w:val="clear" w:color="auto" w:fill="FFFFFF"/>
        <w:spacing w:before="158" w:after="158" w:line="240" w:lineRule="auto"/>
        <w:jc w:val="center"/>
        <w:textAlignment w:val="baseline"/>
        <w:rPr>
          <w:rFonts w:asciiTheme="majorHAnsi" w:eastAsia="Times New Roman" w:hAnsiTheme="majorHAnsi" w:cstheme="majorHAnsi"/>
          <w:color w:val="000000"/>
          <w:kern w:val="36"/>
        </w:rPr>
      </w:pPr>
    </w:p>
    <w:p w:rsidR="00021256" w:rsidRPr="00021256" w:rsidRDefault="00021256" w:rsidP="00EE1F04">
      <w:pPr>
        <w:shd w:val="clear" w:color="auto" w:fill="FFFFFF"/>
        <w:spacing w:before="158" w:after="158" w:line="240" w:lineRule="auto"/>
        <w:jc w:val="center"/>
        <w:textAlignment w:val="baseline"/>
        <w:rPr>
          <w:rFonts w:eastAsia="Times New Roman" w:cstheme="minorHAnsi"/>
        </w:rPr>
      </w:pPr>
      <w:r>
        <w:rPr>
          <w:rFonts w:asciiTheme="majorHAnsi" w:eastAsia="Times New Roman" w:hAnsiTheme="majorHAnsi" w:cstheme="majorHAnsi"/>
          <w:color w:val="000000"/>
          <w:kern w:val="36"/>
        </w:rPr>
        <w:t>DATASET</w:t>
      </w:r>
    </w:p>
    <w:p w:rsidR="00390146" w:rsidRPr="00390146" w:rsidRDefault="00390146" w:rsidP="00390146">
      <w:pPr>
        <w:pStyle w:val="ListParagraph"/>
        <w:numPr>
          <w:ilvl w:val="0"/>
          <w:numId w:val="7"/>
        </w:numPr>
        <w:shd w:val="clear" w:color="auto" w:fill="FFFFFF"/>
        <w:spacing w:after="158" w:line="240" w:lineRule="auto"/>
        <w:jc w:val="both"/>
        <w:textAlignment w:val="baseline"/>
        <w:rPr>
          <w:rFonts w:eastAsia="Times New Roman" w:cstheme="minorHAnsi"/>
        </w:rPr>
      </w:pPr>
      <w:r w:rsidRPr="00390146">
        <w:rPr>
          <w:rFonts w:eastAsia="Times New Roman" w:cstheme="minorHAnsi"/>
        </w:rPr>
        <w:t>X1</w:t>
      </w:r>
      <w:r w:rsidRPr="00390146">
        <w:rPr>
          <w:rFonts w:eastAsia="Times New Roman" w:cstheme="minorHAnsi"/>
        </w:rPr>
        <w:tab/>
        <w:t xml:space="preserve">Relative Compactness </w:t>
      </w:r>
    </w:p>
    <w:p w:rsidR="00390146" w:rsidRPr="00390146" w:rsidRDefault="00390146" w:rsidP="00390146">
      <w:pPr>
        <w:pStyle w:val="ListParagraph"/>
        <w:numPr>
          <w:ilvl w:val="0"/>
          <w:numId w:val="7"/>
        </w:numPr>
        <w:shd w:val="clear" w:color="auto" w:fill="FFFFFF"/>
        <w:spacing w:after="158" w:line="240" w:lineRule="auto"/>
        <w:jc w:val="both"/>
        <w:textAlignment w:val="baseline"/>
        <w:rPr>
          <w:rFonts w:eastAsia="Times New Roman" w:cstheme="minorHAnsi"/>
        </w:rPr>
      </w:pPr>
      <w:r w:rsidRPr="00390146">
        <w:rPr>
          <w:rFonts w:eastAsia="Times New Roman" w:cstheme="minorHAnsi"/>
        </w:rPr>
        <w:t>X2</w:t>
      </w:r>
      <w:r w:rsidRPr="00390146">
        <w:rPr>
          <w:rFonts w:eastAsia="Times New Roman" w:cstheme="minorHAnsi"/>
        </w:rPr>
        <w:tab/>
        <w:t xml:space="preserve">Surface Area </w:t>
      </w:r>
    </w:p>
    <w:p w:rsidR="00390146" w:rsidRPr="00390146" w:rsidRDefault="00390146" w:rsidP="00390146">
      <w:pPr>
        <w:pStyle w:val="ListParagraph"/>
        <w:numPr>
          <w:ilvl w:val="0"/>
          <w:numId w:val="7"/>
        </w:numPr>
        <w:shd w:val="clear" w:color="auto" w:fill="FFFFFF"/>
        <w:spacing w:after="158" w:line="240" w:lineRule="auto"/>
        <w:jc w:val="both"/>
        <w:textAlignment w:val="baseline"/>
        <w:rPr>
          <w:rFonts w:eastAsia="Times New Roman" w:cstheme="minorHAnsi"/>
        </w:rPr>
      </w:pPr>
      <w:r w:rsidRPr="00390146">
        <w:rPr>
          <w:rFonts w:eastAsia="Times New Roman" w:cstheme="minorHAnsi"/>
        </w:rPr>
        <w:t>X3</w:t>
      </w:r>
      <w:r w:rsidRPr="00390146">
        <w:rPr>
          <w:rFonts w:eastAsia="Times New Roman" w:cstheme="minorHAnsi"/>
        </w:rPr>
        <w:tab/>
        <w:t xml:space="preserve">Wall Area </w:t>
      </w:r>
    </w:p>
    <w:p w:rsidR="00390146" w:rsidRPr="00390146" w:rsidRDefault="00390146" w:rsidP="00390146">
      <w:pPr>
        <w:pStyle w:val="ListParagraph"/>
        <w:numPr>
          <w:ilvl w:val="0"/>
          <w:numId w:val="7"/>
        </w:numPr>
        <w:shd w:val="clear" w:color="auto" w:fill="FFFFFF"/>
        <w:spacing w:after="158" w:line="240" w:lineRule="auto"/>
        <w:jc w:val="both"/>
        <w:textAlignment w:val="baseline"/>
        <w:rPr>
          <w:rFonts w:eastAsia="Times New Roman" w:cstheme="minorHAnsi"/>
        </w:rPr>
      </w:pPr>
      <w:r w:rsidRPr="00390146">
        <w:rPr>
          <w:rFonts w:eastAsia="Times New Roman" w:cstheme="minorHAnsi"/>
        </w:rPr>
        <w:t>X4</w:t>
      </w:r>
      <w:r w:rsidRPr="00390146">
        <w:rPr>
          <w:rFonts w:eastAsia="Times New Roman" w:cstheme="minorHAnsi"/>
        </w:rPr>
        <w:tab/>
        <w:t xml:space="preserve">Roof Area </w:t>
      </w:r>
    </w:p>
    <w:p w:rsidR="00390146" w:rsidRPr="00390146" w:rsidRDefault="00390146" w:rsidP="00390146">
      <w:pPr>
        <w:pStyle w:val="ListParagraph"/>
        <w:numPr>
          <w:ilvl w:val="0"/>
          <w:numId w:val="7"/>
        </w:numPr>
        <w:shd w:val="clear" w:color="auto" w:fill="FFFFFF"/>
        <w:spacing w:after="158" w:line="240" w:lineRule="auto"/>
        <w:jc w:val="both"/>
        <w:textAlignment w:val="baseline"/>
        <w:rPr>
          <w:rFonts w:eastAsia="Times New Roman" w:cstheme="minorHAnsi"/>
        </w:rPr>
      </w:pPr>
      <w:r w:rsidRPr="00390146">
        <w:rPr>
          <w:rFonts w:eastAsia="Times New Roman" w:cstheme="minorHAnsi"/>
        </w:rPr>
        <w:t>X5</w:t>
      </w:r>
      <w:r w:rsidRPr="00390146">
        <w:rPr>
          <w:rFonts w:eastAsia="Times New Roman" w:cstheme="minorHAnsi"/>
        </w:rPr>
        <w:tab/>
        <w:t xml:space="preserve">Overall Height </w:t>
      </w:r>
    </w:p>
    <w:p w:rsidR="00390146" w:rsidRPr="00390146" w:rsidRDefault="00390146" w:rsidP="00390146">
      <w:pPr>
        <w:pStyle w:val="ListParagraph"/>
        <w:numPr>
          <w:ilvl w:val="0"/>
          <w:numId w:val="7"/>
        </w:numPr>
        <w:shd w:val="clear" w:color="auto" w:fill="FFFFFF"/>
        <w:spacing w:after="158" w:line="240" w:lineRule="auto"/>
        <w:jc w:val="both"/>
        <w:textAlignment w:val="baseline"/>
        <w:rPr>
          <w:rFonts w:eastAsia="Times New Roman" w:cstheme="minorHAnsi"/>
        </w:rPr>
      </w:pPr>
      <w:r w:rsidRPr="00390146">
        <w:rPr>
          <w:rFonts w:eastAsia="Times New Roman" w:cstheme="minorHAnsi"/>
        </w:rPr>
        <w:t>X6</w:t>
      </w:r>
      <w:r w:rsidRPr="00390146">
        <w:rPr>
          <w:rFonts w:eastAsia="Times New Roman" w:cstheme="minorHAnsi"/>
        </w:rPr>
        <w:tab/>
        <w:t xml:space="preserve">Orientation </w:t>
      </w:r>
    </w:p>
    <w:p w:rsidR="00390146" w:rsidRPr="00390146" w:rsidRDefault="00390146" w:rsidP="00390146">
      <w:pPr>
        <w:pStyle w:val="ListParagraph"/>
        <w:numPr>
          <w:ilvl w:val="0"/>
          <w:numId w:val="7"/>
        </w:numPr>
        <w:shd w:val="clear" w:color="auto" w:fill="FFFFFF"/>
        <w:spacing w:after="158" w:line="240" w:lineRule="auto"/>
        <w:jc w:val="both"/>
        <w:textAlignment w:val="baseline"/>
        <w:rPr>
          <w:rFonts w:eastAsia="Times New Roman" w:cstheme="minorHAnsi"/>
        </w:rPr>
      </w:pPr>
      <w:r w:rsidRPr="00390146">
        <w:rPr>
          <w:rFonts w:eastAsia="Times New Roman" w:cstheme="minorHAnsi"/>
        </w:rPr>
        <w:t>X7</w:t>
      </w:r>
      <w:r w:rsidRPr="00390146">
        <w:rPr>
          <w:rFonts w:eastAsia="Times New Roman" w:cstheme="minorHAnsi"/>
        </w:rPr>
        <w:tab/>
        <w:t xml:space="preserve">Glazing Area </w:t>
      </w:r>
    </w:p>
    <w:p w:rsidR="00390146" w:rsidRPr="00390146" w:rsidRDefault="00390146" w:rsidP="00390146">
      <w:pPr>
        <w:pStyle w:val="ListParagraph"/>
        <w:numPr>
          <w:ilvl w:val="0"/>
          <w:numId w:val="7"/>
        </w:numPr>
        <w:shd w:val="clear" w:color="auto" w:fill="FFFFFF"/>
        <w:spacing w:after="158" w:line="240" w:lineRule="auto"/>
        <w:jc w:val="both"/>
        <w:textAlignment w:val="baseline"/>
        <w:rPr>
          <w:rFonts w:eastAsia="Times New Roman" w:cstheme="minorHAnsi"/>
        </w:rPr>
      </w:pPr>
      <w:r w:rsidRPr="00390146">
        <w:rPr>
          <w:rFonts w:eastAsia="Times New Roman" w:cstheme="minorHAnsi"/>
        </w:rPr>
        <w:t>X8</w:t>
      </w:r>
      <w:r w:rsidRPr="00390146">
        <w:rPr>
          <w:rFonts w:eastAsia="Times New Roman" w:cstheme="minorHAnsi"/>
        </w:rPr>
        <w:tab/>
        <w:t xml:space="preserve">Glazing Area Distribution </w:t>
      </w:r>
    </w:p>
    <w:p w:rsidR="00390146" w:rsidRPr="00390146" w:rsidRDefault="00390146" w:rsidP="00390146">
      <w:pPr>
        <w:pStyle w:val="ListParagraph"/>
        <w:numPr>
          <w:ilvl w:val="0"/>
          <w:numId w:val="7"/>
        </w:numPr>
        <w:shd w:val="clear" w:color="auto" w:fill="FFFFFF"/>
        <w:spacing w:after="158" w:line="240" w:lineRule="auto"/>
        <w:jc w:val="both"/>
        <w:textAlignment w:val="baseline"/>
        <w:rPr>
          <w:rFonts w:eastAsia="Times New Roman" w:cstheme="minorHAnsi"/>
        </w:rPr>
      </w:pPr>
      <w:r w:rsidRPr="00390146">
        <w:rPr>
          <w:rFonts w:eastAsia="Times New Roman" w:cstheme="minorHAnsi"/>
        </w:rPr>
        <w:t>y1</w:t>
      </w:r>
      <w:r w:rsidRPr="00390146">
        <w:rPr>
          <w:rFonts w:eastAsia="Times New Roman" w:cstheme="minorHAnsi"/>
        </w:rPr>
        <w:tab/>
        <w:t xml:space="preserve">Heating Load </w:t>
      </w:r>
    </w:p>
    <w:p w:rsidR="0045463F" w:rsidRPr="00390146" w:rsidRDefault="00390146" w:rsidP="00390146">
      <w:pPr>
        <w:pStyle w:val="ListParagraph"/>
        <w:numPr>
          <w:ilvl w:val="0"/>
          <w:numId w:val="7"/>
        </w:numPr>
        <w:shd w:val="clear" w:color="auto" w:fill="FFFFFF"/>
        <w:spacing w:after="158" w:line="240" w:lineRule="auto"/>
        <w:jc w:val="both"/>
        <w:textAlignment w:val="baseline"/>
        <w:rPr>
          <w:rFonts w:eastAsia="Times New Roman" w:cstheme="minorHAnsi"/>
        </w:rPr>
      </w:pPr>
      <w:r w:rsidRPr="00390146">
        <w:rPr>
          <w:rFonts w:eastAsia="Times New Roman" w:cstheme="minorHAnsi"/>
        </w:rPr>
        <w:t>y2</w:t>
      </w:r>
      <w:r w:rsidRPr="00390146">
        <w:rPr>
          <w:rFonts w:eastAsia="Times New Roman" w:cstheme="minorHAnsi"/>
        </w:rPr>
        <w:tab/>
        <w:t>Cooling Load</w:t>
      </w:r>
    </w:p>
    <w:p w:rsidR="00390146" w:rsidRDefault="00390146" w:rsidP="00EE1F04">
      <w:pPr>
        <w:shd w:val="clear" w:color="auto" w:fill="FFFFFF"/>
        <w:spacing w:before="158" w:after="158" w:line="240" w:lineRule="auto"/>
        <w:jc w:val="center"/>
        <w:textAlignment w:val="baseline"/>
        <w:rPr>
          <w:rFonts w:eastAsia="Times New Roman" w:cstheme="minorHAnsi"/>
        </w:rPr>
      </w:pPr>
    </w:p>
    <w:p w:rsidR="0045463F" w:rsidRDefault="0045463F" w:rsidP="00EE1F04">
      <w:pPr>
        <w:shd w:val="clear" w:color="auto" w:fill="FFFFFF"/>
        <w:spacing w:before="158" w:after="158" w:line="240" w:lineRule="auto"/>
        <w:jc w:val="center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</w:rPr>
        <w:t>REQUEST</w:t>
      </w:r>
    </w:p>
    <w:p w:rsidR="0045463F" w:rsidRDefault="0045463F" w:rsidP="0045463F">
      <w:pPr>
        <w:shd w:val="clear" w:color="auto" w:fill="FFFFFF"/>
        <w:spacing w:before="158" w:after="158" w:line="240" w:lineRule="auto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</w:rPr>
        <w:t xml:space="preserve">Dari data ini, silahkan dibuat </w:t>
      </w:r>
      <w:r w:rsidR="00390146">
        <w:rPr>
          <w:rFonts w:eastAsia="Times New Roman" w:cstheme="minorHAnsi"/>
        </w:rPr>
        <w:t>prediksi Heating Load dan Cooling Load berdasarkan karakteristik bangunan yang diberikan.</w:t>
      </w:r>
    </w:p>
    <w:p w:rsidR="00EE1F04" w:rsidRDefault="00EE1F04" w:rsidP="0045463F">
      <w:pPr>
        <w:shd w:val="clear" w:color="auto" w:fill="FFFFFF"/>
        <w:spacing w:before="158" w:after="158" w:line="240" w:lineRule="auto"/>
        <w:textAlignment w:val="baseline"/>
        <w:rPr>
          <w:rFonts w:eastAsia="Times New Roman" w:cstheme="minorHAnsi"/>
        </w:rPr>
      </w:pPr>
    </w:p>
    <w:p w:rsidR="00EE1F04" w:rsidRDefault="00EE1F04" w:rsidP="00EE1F04">
      <w:pPr>
        <w:shd w:val="clear" w:color="auto" w:fill="FFFFFF"/>
        <w:spacing w:before="158" w:after="158" w:line="240" w:lineRule="auto"/>
        <w:jc w:val="center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</w:rPr>
        <w:t>TARGET</w:t>
      </w:r>
    </w:p>
    <w:p w:rsidR="00EE1F04" w:rsidRDefault="00EE1F04" w:rsidP="00EE1F04">
      <w:pPr>
        <w:pStyle w:val="ListParagraph"/>
        <w:numPr>
          <w:ilvl w:val="0"/>
          <w:numId w:val="4"/>
        </w:numPr>
        <w:shd w:val="clear" w:color="auto" w:fill="FFFFFF"/>
        <w:spacing w:before="158" w:after="158" w:line="240" w:lineRule="auto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</w:rPr>
        <w:t>Lakukan eksplorasi data yang ada, untuk melihat perilaku dari data</w:t>
      </w:r>
    </w:p>
    <w:p w:rsidR="00942D5B" w:rsidRPr="00942D5B" w:rsidRDefault="00942D5B" w:rsidP="00942D5B">
      <w:pPr>
        <w:pStyle w:val="ListParagraph"/>
        <w:numPr>
          <w:ilvl w:val="0"/>
          <w:numId w:val="4"/>
        </w:numPr>
        <w:shd w:val="clear" w:color="auto" w:fill="FFFFFF"/>
        <w:spacing w:before="158" w:after="158" w:line="240" w:lineRule="auto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</w:rPr>
        <w:t>Lakukan data preprocessing</w:t>
      </w:r>
    </w:p>
    <w:p w:rsidR="00080ABF" w:rsidRPr="00942D5B" w:rsidRDefault="00942D5B" w:rsidP="00942D5B">
      <w:pPr>
        <w:pStyle w:val="ListParagraph"/>
        <w:numPr>
          <w:ilvl w:val="0"/>
          <w:numId w:val="4"/>
        </w:numPr>
        <w:shd w:val="clear" w:color="auto" w:fill="FFFFFF"/>
        <w:spacing w:before="158" w:after="158" w:line="240" w:lineRule="auto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</w:rPr>
        <w:t xml:space="preserve">Buatlah model untuk memprediksi </w:t>
      </w:r>
      <w:r>
        <w:rPr>
          <w:rFonts w:eastAsia="Times New Roman" w:cstheme="minorHAnsi"/>
        </w:rPr>
        <w:t xml:space="preserve">heating load dan cooling load </w:t>
      </w:r>
      <w:r>
        <w:rPr>
          <w:rFonts w:eastAsia="Times New Roman" w:cstheme="minorHAnsi"/>
        </w:rPr>
        <w:t>berdasarkan fitur-fitur yang ada pada data set</w:t>
      </w:r>
      <w:r>
        <w:rPr>
          <w:rFonts w:eastAsia="Times New Roman" w:cstheme="minorHAnsi"/>
        </w:rPr>
        <w:t>.</w:t>
      </w:r>
    </w:p>
    <w:p w:rsidR="00965B16" w:rsidRDefault="00965B16">
      <w:pPr>
        <w:rPr>
          <w:rFonts w:eastAsia="Times New Roman" w:cstheme="minorHAnsi"/>
        </w:rPr>
      </w:pPr>
      <w:r>
        <w:rPr>
          <w:rFonts w:eastAsia="Times New Roman" w:cstheme="minorHAnsi"/>
        </w:rPr>
        <w:br w:type="page"/>
      </w:r>
    </w:p>
    <w:p w:rsidR="00EE1F04" w:rsidRDefault="00EE1F04" w:rsidP="00EE1F04">
      <w:pPr>
        <w:shd w:val="clear" w:color="auto" w:fill="FFFFFF"/>
        <w:spacing w:before="158" w:after="158" w:line="240" w:lineRule="auto"/>
        <w:jc w:val="center"/>
        <w:textAlignment w:val="baseline"/>
        <w:rPr>
          <w:rFonts w:eastAsia="Times New Roman" w:cstheme="minorHAnsi"/>
        </w:rPr>
      </w:pPr>
      <w:r w:rsidRPr="00EE1F04">
        <w:rPr>
          <w:rFonts w:eastAsia="Times New Roman" w:cstheme="minorHAnsi"/>
        </w:rPr>
        <w:lastRenderedPageBreak/>
        <w:t>REQUIREMENT</w:t>
      </w:r>
    </w:p>
    <w:p w:rsidR="00942D5B" w:rsidRPr="004E5170" w:rsidRDefault="00942D5B" w:rsidP="00942D5B">
      <w:pPr>
        <w:pStyle w:val="ListParagraph"/>
        <w:numPr>
          <w:ilvl w:val="0"/>
          <w:numId w:val="4"/>
        </w:numPr>
        <w:shd w:val="clear" w:color="auto" w:fill="FFFFFF"/>
        <w:spacing w:before="158" w:after="158" w:line="240" w:lineRule="auto"/>
        <w:jc w:val="both"/>
        <w:textAlignment w:val="baseline"/>
        <w:rPr>
          <w:rFonts w:eastAsia="Times New Roman" w:cstheme="minorHAnsi"/>
        </w:rPr>
      </w:pPr>
      <w:r w:rsidRPr="00B64E33">
        <w:rPr>
          <w:rFonts w:eastAsia="Times New Roman" w:cstheme="minorHAnsi"/>
        </w:rPr>
        <w:t xml:space="preserve">Buatlah model </w:t>
      </w:r>
      <w:r>
        <w:rPr>
          <w:rFonts w:eastAsia="Times New Roman" w:cstheme="minorHAnsi"/>
        </w:rPr>
        <w:t>regresi</w:t>
      </w:r>
      <w:r w:rsidRPr="00B64E33">
        <w:rPr>
          <w:rFonts w:eastAsia="Times New Roman" w:cstheme="minorHAnsi"/>
        </w:rPr>
        <w:t xml:space="preserve"> menggunakan</w:t>
      </w:r>
      <w:r>
        <w:rPr>
          <w:rFonts w:eastAsia="Times New Roman" w:cstheme="minorHAnsi"/>
        </w:rPr>
        <w:t xml:space="preserve"> minimal 3 model yang sudah dipelajari sebelumnya dengan </w:t>
      </w:r>
      <w:r>
        <w:rPr>
          <w:rFonts w:eastAsia="Times New Roman" w:cstheme="minorHAnsi"/>
        </w:rPr>
        <w:t>R2</w:t>
      </w:r>
      <w:r>
        <w:rPr>
          <w:rFonts w:eastAsia="Times New Roman" w:cstheme="minorHAnsi"/>
        </w:rPr>
        <w:t xml:space="preserve"> score diatas 0.75</w:t>
      </w:r>
    </w:p>
    <w:p w:rsidR="00965B16" w:rsidRPr="00942D5B" w:rsidRDefault="00942D5B" w:rsidP="00942D5B">
      <w:pPr>
        <w:pStyle w:val="ListParagraph"/>
        <w:numPr>
          <w:ilvl w:val="0"/>
          <w:numId w:val="5"/>
        </w:numPr>
        <w:shd w:val="clear" w:color="auto" w:fill="FFFFFF"/>
        <w:spacing w:before="158" w:after="158" w:line="240" w:lineRule="auto"/>
        <w:jc w:val="both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</w:rPr>
        <w:t>Lakukan optimalisasi model dengan menggunakan hyperprameter search</w:t>
      </w:r>
      <w:bookmarkStart w:id="0" w:name="_GoBack"/>
      <w:bookmarkEnd w:id="0"/>
    </w:p>
    <w:sectPr w:rsidR="00965B16" w:rsidRPr="00942D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5D39" w:rsidRDefault="00D15D39" w:rsidP="00EE1F04">
      <w:pPr>
        <w:spacing w:after="0" w:line="240" w:lineRule="auto"/>
      </w:pPr>
      <w:r>
        <w:separator/>
      </w:r>
    </w:p>
  </w:endnote>
  <w:endnote w:type="continuationSeparator" w:id="0">
    <w:p w:rsidR="00D15D39" w:rsidRDefault="00D15D39" w:rsidP="00EE1F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5D39" w:rsidRDefault="00D15D39" w:rsidP="00EE1F04">
      <w:pPr>
        <w:spacing w:after="0" w:line="240" w:lineRule="auto"/>
      </w:pPr>
      <w:r>
        <w:separator/>
      </w:r>
    </w:p>
  </w:footnote>
  <w:footnote w:type="continuationSeparator" w:id="0">
    <w:p w:rsidR="00D15D39" w:rsidRDefault="00D15D39" w:rsidP="00EE1F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2E2D03"/>
    <w:multiLevelType w:val="multilevel"/>
    <w:tmpl w:val="EF0EA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AF657E7"/>
    <w:multiLevelType w:val="multilevel"/>
    <w:tmpl w:val="00FCF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A906C82"/>
    <w:multiLevelType w:val="hybridMultilevel"/>
    <w:tmpl w:val="1D8600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8E110EC"/>
    <w:multiLevelType w:val="hybridMultilevel"/>
    <w:tmpl w:val="AAA629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F221DFE"/>
    <w:multiLevelType w:val="hybridMultilevel"/>
    <w:tmpl w:val="A7863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C34F6D"/>
    <w:multiLevelType w:val="hybridMultilevel"/>
    <w:tmpl w:val="6C1272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AAD21D6"/>
    <w:multiLevelType w:val="hybridMultilevel"/>
    <w:tmpl w:val="9370BB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256"/>
    <w:rsid w:val="00021256"/>
    <w:rsid w:val="0004338F"/>
    <w:rsid w:val="00080ABF"/>
    <w:rsid w:val="00162959"/>
    <w:rsid w:val="001873D4"/>
    <w:rsid w:val="00220D38"/>
    <w:rsid w:val="00390146"/>
    <w:rsid w:val="0045463F"/>
    <w:rsid w:val="006B34D0"/>
    <w:rsid w:val="007B742E"/>
    <w:rsid w:val="00942D5B"/>
    <w:rsid w:val="00965B16"/>
    <w:rsid w:val="00A37E6F"/>
    <w:rsid w:val="00A442F6"/>
    <w:rsid w:val="00A7288B"/>
    <w:rsid w:val="00D15D39"/>
    <w:rsid w:val="00EE1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1B8FE"/>
  <w15:chartTrackingRefBased/>
  <w15:docId w15:val="{6ED9D5E2-1BA9-416B-AF15-CC2744983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212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125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0212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212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E1F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1F04"/>
  </w:style>
  <w:style w:type="paragraph" w:styleId="Footer">
    <w:name w:val="footer"/>
    <w:basedOn w:val="Normal"/>
    <w:link w:val="FooterChar"/>
    <w:uiPriority w:val="99"/>
    <w:unhideWhenUsed/>
    <w:rsid w:val="00EE1F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1F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007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Loya Jirga</dc:creator>
  <cp:keywords/>
  <dc:description/>
  <cp:lastModifiedBy>Loya Jirga</cp:lastModifiedBy>
  <cp:revision>4</cp:revision>
  <dcterms:created xsi:type="dcterms:W3CDTF">2017-12-14T04:25:00Z</dcterms:created>
  <dcterms:modified xsi:type="dcterms:W3CDTF">2017-12-15T08:06:00Z</dcterms:modified>
</cp:coreProperties>
</file>