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A7" w:rsidRPr="004C5FA4" w:rsidRDefault="00CC781F">
      <w:pPr>
        <w:rPr>
          <w:lang w:val="en-US"/>
        </w:rPr>
      </w:pPr>
      <w:proofErr w:type="spellStart"/>
      <w:r w:rsidRPr="004C5FA4">
        <w:rPr>
          <w:lang w:val="en-US"/>
        </w:rPr>
        <w:t>Bilder</w:t>
      </w:r>
      <w:proofErr w:type="spellEnd"/>
      <w:r w:rsidRPr="004C5FA4">
        <w:rPr>
          <w:lang w:val="en-US"/>
        </w:rPr>
        <w:t xml:space="preserve"> Audi A3 URL’s</w:t>
      </w:r>
    </w:p>
    <w:p w:rsidR="00E8210A" w:rsidRPr="004C5FA4" w:rsidRDefault="00E8210A">
      <w:pPr>
        <w:rPr>
          <w:lang w:val="en-US"/>
        </w:rPr>
      </w:pPr>
    </w:p>
    <w:p w:rsidR="00E8210A" w:rsidRPr="004C5FA4" w:rsidRDefault="00E8210A">
      <w:pPr>
        <w:rPr>
          <w:lang w:val="en-US"/>
        </w:rPr>
      </w:pPr>
    </w:p>
    <w:p w:rsidR="00E8210A" w:rsidRPr="004C5FA4" w:rsidRDefault="00E8210A">
      <w:pPr>
        <w:rPr>
          <w:lang w:val="en-US"/>
        </w:rPr>
      </w:pPr>
    </w:p>
    <w:p w:rsidR="00E8210A" w:rsidRPr="004C5FA4" w:rsidRDefault="00E8210A">
      <w:pPr>
        <w:rPr>
          <w:lang w:val="en-US"/>
        </w:rPr>
      </w:pPr>
      <w:proofErr w:type="spellStart"/>
      <w:r w:rsidRPr="004C5FA4">
        <w:rPr>
          <w:lang w:val="en-US"/>
        </w:rPr>
        <w:t>Blau</w:t>
      </w:r>
      <w:proofErr w:type="spellEnd"/>
    </w:p>
    <w:p w:rsidR="00E8210A" w:rsidRPr="004C5FA4" w:rsidRDefault="005176E8">
      <w:pPr>
        <w:rPr>
          <w:lang w:val="en-US"/>
        </w:rPr>
      </w:pPr>
      <w:hyperlink r:id="rId4" w:history="1">
        <w:r w:rsidR="00E8210A" w:rsidRPr="004C5FA4">
          <w:rPr>
            <w:rStyle w:val="Hyperlink"/>
            <w:lang w:val="en-US"/>
          </w:rPr>
          <w:t>http://www.automobilesreview.com/gallery/2014-audi-a3-cabriolet/2014-audi-a3-cabriolet-03.jpg</w:t>
        </w:r>
      </w:hyperlink>
    </w:p>
    <w:p w:rsidR="004C5FA4" w:rsidRDefault="004C5FA4">
      <w:pPr>
        <w:rPr>
          <w:lang w:val="en-US"/>
        </w:rPr>
      </w:pPr>
    </w:p>
    <w:p w:rsidR="004C5FA4" w:rsidRPr="004C5FA4" w:rsidRDefault="004C5FA4">
      <w:r w:rsidRPr="004C5FA4">
        <w:t>Blau schon eingefügt</w:t>
      </w:r>
    </w:p>
    <w:p w:rsidR="004C5FA4" w:rsidRDefault="005176E8">
      <w:hyperlink r:id="rId5" w:history="1">
        <w:r w:rsidR="004C5FA4">
          <w:rPr>
            <w:rStyle w:val="Hyperlink"/>
          </w:rPr>
          <w:t>http://www.motorvision.de/images/3/0/2/8/0/9/958x645%2B768x432%2B-82x-169%2B725/Audi_A3_Cabrio_2014_Heck.jpg</w:t>
        </w:r>
      </w:hyperlink>
    </w:p>
    <w:p w:rsidR="00592993" w:rsidRDefault="00592993">
      <w:r>
        <w:t xml:space="preserve">rot schon </w:t>
      </w:r>
      <w:proofErr w:type="spellStart"/>
      <w:r>
        <w:t>eigefügt</w:t>
      </w:r>
      <w:proofErr w:type="spellEnd"/>
    </w:p>
    <w:p w:rsidR="00B81DB4" w:rsidRDefault="00B81DB4">
      <w:hyperlink r:id="rId6" w:history="1">
        <w:r>
          <w:rPr>
            <w:rStyle w:val="Hyperlink"/>
          </w:rPr>
          <w:t>http://www.google.de/imgres?start=133&amp;sa=X&amp;rlz=1C1CHFX_deDE510DE510&amp;espv=210&amp;es_sm=122&amp;biw=1600&amp;bih=794&amp;tbm=isch&amp;tbnid=TcSro1pPrrYTnM:&amp;imgrefurl=http://www.bimmertoday.de/2013/09/17/iaa-2013-audi-highlights-sport-quattro-nanuk-concept-a3-cabrio-live/audi-a3-cabrio-s-line-iaa-2013-live-19/&amp;docid=VkefbiWyB2rq8M&amp;imgurl=http://www.bimmertoday.de/wp-content/uploads/Audi-A3-Cabrio-S-Line-IAA-2013-LIVE-19.jpg&amp;w=1920&amp;h=1280&amp;ei=mAvBUoeHCMfQsgb8moH4DA&amp;zoom=1&amp;iact=rc&amp;dur=437&amp;page=5&amp;tbnh=137&amp;tbnw=199&amp;ndsp=35&amp;ved=1t:429,r:60,s:100,i:184&amp;tx=90&amp;ty=82</w:t>
        </w:r>
      </w:hyperlink>
    </w:p>
    <w:p w:rsidR="00592993" w:rsidRDefault="00592993"/>
    <w:p w:rsidR="00592993" w:rsidRPr="004C5FA4" w:rsidRDefault="005176E8">
      <w:hyperlink r:id="rId7" w:history="1">
        <w:r w:rsidR="00592993">
          <w:rPr>
            <w:rStyle w:val="Hyperlink"/>
          </w:rPr>
          <w:t>http://www.cars.co.za/motoring_news/2014-audi-a3-cabriolet-completes-the-a3-family/6061/</w:t>
        </w:r>
      </w:hyperlink>
    </w:p>
    <w:p w:rsidR="00CC781F" w:rsidRPr="004C5FA4" w:rsidRDefault="00CC781F"/>
    <w:p w:rsidR="00CC781F" w:rsidRPr="004C5FA4" w:rsidRDefault="00CC781F"/>
    <w:sectPr w:rsidR="00CC781F" w:rsidRPr="004C5FA4" w:rsidSect="00567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781F"/>
    <w:rsid w:val="004949BE"/>
    <w:rsid w:val="004C5FA4"/>
    <w:rsid w:val="005176E8"/>
    <w:rsid w:val="005671A7"/>
    <w:rsid w:val="00592993"/>
    <w:rsid w:val="0092790A"/>
    <w:rsid w:val="00B81DB4"/>
    <w:rsid w:val="00CC781F"/>
    <w:rsid w:val="00DE585D"/>
    <w:rsid w:val="00E82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71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821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rs.co.za/motoring_news/2014-audi-a3-cabriolet-completes-the-a3-family/60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de/imgres?start=133&amp;sa=X&amp;rlz=1C1CHFX_deDE510DE510&amp;espv=210&amp;es_sm=122&amp;biw=1600&amp;bih=794&amp;tbm=isch&amp;tbnid=TcSro1pPrrYTnM:&amp;imgrefurl=http://www.bimmertoday.de/2013/09/17/iaa-2013-audi-highlights-sport-quattro-nanuk-concept-a3-cabrio-live/audi-a3-cabrio-s-line-iaa-2013-live-19/&amp;docid=VkefbiWyB2rq8M&amp;imgurl=http://www.bimmertoday.de/wp-content/uploads/Audi-A3-Cabrio-S-Line-IAA-2013-LIVE-19.jpg&amp;w=1920&amp;h=1280&amp;ei=mAvBUoeHCMfQsgb8moH4DA&amp;zoom=1&amp;iact=rc&amp;dur=437&amp;page=5&amp;tbnh=137&amp;tbnw=199&amp;ndsp=35&amp;ved=1t:429,r:60,s:100,i:184&amp;tx=90&amp;ty=82" TargetMode="External"/><Relationship Id="rId5" Type="http://schemas.openxmlformats.org/officeDocument/2006/relationships/hyperlink" Target="http://www.motorvision.de/images/3/0/2/8/0/9/958x645%2B768x432%2B-82x-169%2B725/Audi_A3_Cabrio_2014_Heck.jpg" TargetMode="External"/><Relationship Id="rId4" Type="http://schemas.openxmlformats.org/officeDocument/2006/relationships/hyperlink" Target="http://www.automobilesreview.com/gallery/2014-audi-a3-cabriolet/2014-audi-a3-cabriolet-03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1553</Characters>
  <Application>Microsoft Office Word</Application>
  <DocSecurity>0</DocSecurity>
  <Lines>12</Lines>
  <Paragraphs>3</Paragraphs>
  <ScaleCrop>false</ScaleCrop>
  <Company>Hewlett-Packard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7</cp:revision>
  <dcterms:created xsi:type="dcterms:W3CDTF">2013-12-28T18:36:00Z</dcterms:created>
  <dcterms:modified xsi:type="dcterms:W3CDTF">2013-12-30T06:03:00Z</dcterms:modified>
</cp:coreProperties>
</file>