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627B" w14:textId="65764B8E" w:rsidR="00201942" w:rsidRDefault="007C4E84" w:rsidP="00201942">
      <w:pPr>
        <w:pStyle w:val="berschrift1"/>
      </w:pPr>
      <w:r>
        <w:t>Biber</w:t>
      </w:r>
    </w:p>
    <w:p w14:paraId="503084D4" w14:textId="4C91B442" w:rsidR="00201942" w:rsidRPr="00201942" w:rsidRDefault="00201942" w:rsidP="00201942">
      <w:pPr>
        <w:pStyle w:val="Textkrper"/>
        <w:numPr>
          <w:ilvl w:val="0"/>
          <w:numId w:val="2"/>
        </w:numPr>
      </w:pPr>
      <w:r>
        <w:t xml:space="preserve">Ca. </w:t>
      </w:r>
      <w:r w:rsidR="00AB7A99">
        <w:t>1850</w:t>
      </w:r>
      <w:r>
        <w:t xml:space="preserve"> Texte</w:t>
      </w:r>
    </w:p>
    <w:p w14:paraId="19A2FAAB" w14:textId="7C8A54C5" w:rsidR="00923959" w:rsidRPr="00201942" w:rsidRDefault="009C0B10" w:rsidP="00201942">
      <w:pPr>
        <w:pStyle w:val="berschrift1"/>
        <w:rPr>
          <w:sz w:val="32"/>
          <w:szCs w:val="32"/>
        </w:rPr>
      </w:pPr>
      <w:r>
        <w:rPr>
          <w:sz w:val="32"/>
          <w:szCs w:val="32"/>
        </w:rPr>
        <w:t>Themen</w:t>
      </w:r>
    </w:p>
    <w:p w14:paraId="1C773EC6" w14:textId="0E603638" w:rsidR="00923959" w:rsidRDefault="00AB7A99">
      <w:r>
        <w:rPr>
          <w:noProof/>
        </w:rPr>
        <w:drawing>
          <wp:inline distT="0" distB="0" distL="0" distR="0" wp14:anchorId="1C0CC8B4" wp14:editId="2B9CDAE4">
            <wp:extent cx="6096000" cy="3223260"/>
            <wp:effectExtent l="0" t="0" r="0" b="15240"/>
            <wp:docPr id="1336922454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9AE325FB-FE8F-36E5-3662-1B76DE4061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B004CD" w14:textId="77777777" w:rsidR="00923959" w:rsidRDefault="00923959"/>
    <w:p w14:paraId="6CB50243" w14:textId="77777777" w:rsidR="00923959" w:rsidRPr="00201942" w:rsidRDefault="00000000" w:rsidP="00201942">
      <w:pPr>
        <w:pStyle w:val="berschrift1"/>
        <w:rPr>
          <w:sz w:val="32"/>
          <w:szCs w:val="32"/>
        </w:rPr>
      </w:pPr>
      <w:r w:rsidRPr="00201942">
        <w:rPr>
          <w:sz w:val="32"/>
          <w:szCs w:val="32"/>
        </w:rPr>
        <w:t>Beispiellinks</w:t>
      </w:r>
    </w:p>
    <w:p w14:paraId="7724C3B7" w14:textId="05071F0A" w:rsidR="00923959" w:rsidRDefault="00AB7A99">
      <w:pPr>
        <w:rPr>
          <w:rFonts w:ascii="Calibri" w:hAnsi="Calibri"/>
          <w:u w:val="single"/>
        </w:rPr>
      </w:pPr>
      <w:r>
        <w:rPr>
          <w:rFonts w:ascii="Calibri" w:hAnsi="Calibri"/>
          <w:i/>
          <w:iCs/>
        </w:rPr>
        <w:t>Politika</w:t>
      </w:r>
      <w:r w:rsidR="007861D3">
        <w:rPr>
          <w:rFonts w:ascii="Calibri" w:hAnsi="Calibri"/>
          <w:i/>
          <w:iCs/>
        </w:rPr>
        <w:t>:</w:t>
      </w:r>
    </w:p>
    <w:p w14:paraId="5AF02F0F" w14:textId="0F3C9BCC" w:rsidR="00AB7A99" w:rsidRDefault="00000000">
      <w:pPr>
        <w:rPr>
          <w:rFonts w:ascii="Calibri" w:hAnsi="Calibri"/>
        </w:rPr>
      </w:pPr>
      <w:hyperlink r:id="rId7" w:history="1">
        <w:r w:rsidR="00AB7A99" w:rsidRPr="0018275F">
          <w:rPr>
            <w:rStyle w:val="Hyperlink"/>
            <w:rFonts w:ascii="Calibri" w:hAnsi="Calibri"/>
          </w:rPr>
          <w:t>https://www.dasbiber.at/content/aktivismus-aus-dem-exil</w:t>
        </w:r>
      </w:hyperlink>
    </w:p>
    <w:p w14:paraId="1E6789A9" w14:textId="1A9F893C" w:rsidR="00AB7A99" w:rsidRDefault="00000000">
      <w:pPr>
        <w:rPr>
          <w:rFonts w:ascii="Calibri" w:hAnsi="Calibri"/>
        </w:rPr>
      </w:pPr>
      <w:hyperlink r:id="rId8" w:history="1">
        <w:r w:rsidR="00AB7A99" w:rsidRPr="0018275F">
          <w:rPr>
            <w:rStyle w:val="Hyperlink"/>
            <w:rFonts w:ascii="Calibri" w:hAnsi="Calibri"/>
          </w:rPr>
          <w:t>https://www.dasbiber.at/content/du-verlierst-den-verstand-oder-dein-leben-die-brutale-realitaet-chinesischen</w:t>
        </w:r>
      </w:hyperlink>
    </w:p>
    <w:p w14:paraId="78D8EB13" w14:textId="77777777" w:rsidR="00AB7A99" w:rsidRDefault="00AB7A99">
      <w:pPr>
        <w:rPr>
          <w:rFonts w:ascii="Calibri" w:hAnsi="Calibri"/>
        </w:rPr>
      </w:pPr>
    </w:p>
    <w:p w14:paraId="34A9DA03" w14:textId="24E6CBC9" w:rsidR="00923959" w:rsidRPr="00AB7A99" w:rsidRDefault="00AB7A99">
      <w:pPr>
        <w:rPr>
          <w:lang w:val="en-US"/>
        </w:rPr>
      </w:pPr>
      <w:r w:rsidRPr="00AB7A99">
        <w:rPr>
          <w:rFonts w:ascii="Calibri" w:hAnsi="Calibri"/>
          <w:i/>
          <w:iCs/>
          <w:lang w:val="en-US"/>
        </w:rPr>
        <w:t>Lifestyle</w:t>
      </w:r>
      <w:r w:rsidR="007861D3" w:rsidRPr="00AB7A99">
        <w:rPr>
          <w:rFonts w:ascii="Calibri" w:hAnsi="Calibri"/>
          <w:i/>
          <w:iCs/>
          <w:lang w:val="en-US"/>
        </w:rPr>
        <w:t>:</w:t>
      </w:r>
      <w:r w:rsidR="007861D3" w:rsidRPr="00AB7A99">
        <w:rPr>
          <w:rFonts w:ascii="Calibri" w:hAnsi="Calibri"/>
          <w:lang w:val="en-US"/>
        </w:rPr>
        <w:t xml:space="preserve"> </w:t>
      </w:r>
    </w:p>
    <w:p w14:paraId="529DE514" w14:textId="50A3078B" w:rsidR="007861D3" w:rsidRDefault="00000000">
      <w:pPr>
        <w:rPr>
          <w:lang w:val="en-US"/>
        </w:rPr>
      </w:pPr>
      <w:hyperlink r:id="rId9" w:history="1">
        <w:r w:rsidR="00AB7A99" w:rsidRPr="0018275F">
          <w:rPr>
            <w:rStyle w:val="Hyperlink"/>
            <w:lang w:val="en-US"/>
          </w:rPr>
          <w:t>https://www.dasbiber.at/content/jad-mein-penis-meine-entscheidung</w:t>
        </w:r>
      </w:hyperlink>
    </w:p>
    <w:p w14:paraId="25DD149E" w14:textId="7EE7BD7E" w:rsidR="00AB7A99" w:rsidRDefault="00000000">
      <w:pPr>
        <w:rPr>
          <w:rFonts w:ascii="Calibri" w:hAnsi="Calibri"/>
          <w:lang w:val="en-US"/>
        </w:rPr>
      </w:pPr>
      <w:hyperlink r:id="rId10" w:history="1">
        <w:r w:rsidR="00AB7A99" w:rsidRPr="0018275F">
          <w:rPr>
            <w:rStyle w:val="Hyperlink"/>
            <w:rFonts w:ascii="Calibri" w:hAnsi="Calibri"/>
            <w:lang w:val="en-US"/>
          </w:rPr>
          <w:t>https://www.dasbiber.at/content/die-karren-vom-kahlenberg</w:t>
        </w:r>
      </w:hyperlink>
    </w:p>
    <w:p w14:paraId="4A4940AD" w14:textId="77777777" w:rsidR="00AB7A99" w:rsidRPr="00AB7A99" w:rsidRDefault="00AB7A99">
      <w:pPr>
        <w:rPr>
          <w:rFonts w:ascii="Calibri" w:hAnsi="Calibri"/>
          <w:lang w:val="en-US"/>
        </w:rPr>
      </w:pPr>
    </w:p>
    <w:p w14:paraId="7A6C6817" w14:textId="44AB1D48" w:rsidR="00923959" w:rsidRPr="00AB7A99" w:rsidRDefault="00AB7A99">
      <w:pPr>
        <w:rPr>
          <w:lang w:val="en-US"/>
        </w:rPr>
      </w:pPr>
      <w:proofErr w:type="spellStart"/>
      <w:r w:rsidRPr="00AB7A99">
        <w:rPr>
          <w:rFonts w:ascii="Calibri" w:hAnsi="Calibri"/>
          <w:i/>
          <w:iCs/>
          <w:lang w:val="en-US"/>
        </w:rPr>
        <w:t>Rambazamba</w:t>
      </w:r>
      <w:proofErr w:type="spellEnd"/>
      <w:r w:rsidR="007861D3" w:rsidRPr="00AB7A99">
        <w:rPr>
          <w:rFonts w:ascii="Calibri" w:hAnsi="Calibri"/>
          <w:i/>
          <w:iCs/>
          <w:lang w:val="en-US"/>
        </w:rPr>
        <w:t xml:space="preserve">: </w:t>
      </w:r>
    </w:p>
    <w:p w14:paraId="7C8043A0" w14:textId="2A58D64B" w:rsidR="007861D3" w:rsidRDefault="00000000">
      <w:pPr>
        <w:rPr>
          <w:lang w:val="en-US"/>
        </w:rPr>
      </w:pPr>
      <w:hyperlink r:id="rId11" w:history="1">
        <w:r w:rsidR="00AB7A99" w:rsidRPr="0018275F">
          <w:rPr>
            <w:rStyle w:val="Hyperlink"/>
            <w:lang w:val="en-US"/>
          </w:rPr>
          <w:t>https://www.dasbiber.at/content/alte-menschen-goennt-uns-doch-einfach</w:t>
        </w:r>
      </w:hyperlink>
    </w:p>
    <w:p w14:paraId="0DB9DB6F" w14:textId="763EB063" w:rsidR="00AB7A99" w:rsidRDefault="00000000">
      <w:pPr>
        <w:rPr>
          <w:lang w:val="en-US"/>
        </w:rPr>
      </w:pPr>
      <w:hyperlink r:id="rId12" w:history="1">
        <w:r w:rsidR="00AB7A99" w:rsidRPr="0018275F">
          <w:rPr>
            <w:rStyle w:val="Hyperlink"/>
            <w:lang w:val="en-US"/>
          </w:rPr>
          <w:t>https://www.dasbiber.at/content/zuhause-ist-es-doch-am-schoensten</w:t>
        </w:r>
      </w:hyperlink>
    </w:p>
    <w:p w14:paraId="65545A1C" w14:textId="77777777" w:rsidR="00AB7A99" w:rsidRPr="00AB7A99" w:rsidRDefault="00AB7A99">
      <w:pPr>
        <w:rPr>
          <w:lang w:val="en-US"/>
        </w:rPr>
      </w:pPr>
    </w:p>
    <w:p w14:paraId="224D602F" w14:textId="527DAFF0" w:rsidR="00923959" w:rsidRDefault="00AB7A99">
      <w:r>
        <w:rPr>
          <w:rFonts w:ascii="Calibri" w:hAnsi="Calibri"/>
          <w:i/>
          <w:iCs/>
        </w:rPr>
        <w:t>3 Minuten mit</w:t>
      </w:r>
      <w:r w:rsidR="007861D3">
        <w:rPr>
          <w:rFonts w:ascii="Calibri" w:hAnsi="Calibri"/>
          <w:i/>
          <w:iCs/>
        </w:rPr>
        <w:t>:</w:t>
      </w:r>
    </w:p>
    <w:p w14:paraId="5D560F7B" w14:textId="3D706D2D" w:rsidR="007861D3" w:rsidRDefault="00000000">
      <w:hyperlink r:id="rId13" w:history="1">
        <w:r w:rsidR="00AB7A99" w:rsidRPr="0018275F">
          <w:rPr>
            <w:rStyle w:val="Hyperlink"/>
          </w:rPr>
          <w:t>https://www.dasbiber.at/content/3-minuten-mit-malarina</w:t>
        </w:r>
      </w:hyperlink>
    </w:p>
    <w:p w14:paraId="03D12529" w14:textId="11884936" w:rsidR="00AB7A99" w:rsidRDefault="00000000">
      <w:pPr>
        <w:rPr>
          <w:rFonts w:ascii="Calibri" w:hAnsi="Calibri"/>
        </w:rPr>
      </w:pPr>
      <w:hyperlink r:id="rId14" w:history="1">
        <w:r w:rsidR="00AB7A99" w:rsidRPr="0018275F">
          <w:rPr>
            <w:rStyle w:val="Hyperlink"/>
            <w:rFonts w:ascii="Calibri" w:hAnsi="Calibri"/>
          </w:rPr>
          <w:t>https://www.dasbiber.at/content/3-minuten-mit-nenda</w:t>
        </w:r>
      </w:hyperlink>
    </w:p>
    <w:p w14:paraId="00F0E7F0" w14:textId="77777777" w:rsidR="00AB7A99" w:rsidRDefault="00AB7A99">
      <w:pPr>
        <w:rPr>
          <w:rFonts w:ascii="Calibri" w:hAnsi="Calibri"/>
        </w:rPr>
      </w:pPr>
    </w:p>
    <w:p w14:paraId="572FA75C" w14:textId="0E43E7C6" w:rsidR="00923959" w:rsidRDefault="00AB7A99">
      <w:r>
        <w:rPr>
          <w:rFonts w:ascii="Calibri" w:hAnsi="Calibri"/>
          <w:i/>
          <w:iCs/>
        </w:rPr>
        <w:t>Ivanas Welt</w:t>
      </w:r>
      <w:r w:rsidR="007861D3">
        <w:rPr>
          <w:rFonts w:ascii="Calibri" w:hAnsi="Calibri"/>
          <w:i/>
          <w:iCs/>
        </w:rPr>
        <w:t>:</w:t>
      </w:r>
      <w:r w:rsidR="007861D3">
        <w:rPr>
          <w:rFonts w:ascii="Calibri" w:hAnsi="Calibri"/>
        </w:rPr>
        <w:t xml:space="preserve"> </w:t>
      </w:r>
    </w:p>
    <w:p w14:paraId="1DD8F4C9" w14:textId="32F7156A" w:rsidR="007861D3" w:rsidRDefault="00000000">
      <w:hyperlink r:id="rId15" w:history="1">
        <w:r w:rsidR="00AB7A99" w:rsidRPr="0018275F">
          <w:rPr>
            <w:rStyle w:val="Hyperlink"/>
          </w:rPr>
          <w:t>https://www.dasbiber.at/content/mama-sefica</w:t>
        </w:r>
      </w:hyperlink>
    </w:p>
    <w:p w14:paraId="2ED0AA9B" w14:textId="2C728808" w:rsidR="00AB7A99" w:rsidRDefault="00000000">
      <w:hyperlink r:id="rId16" w:history="1">
        <w:r w:rsidR="00AB7A99" w:rsidRPr="0018275F">
          <w:rPr>
            <w:rStyle w:val="Hyperlink"/>
          </w:rPr>
          <w:t>https://www.dasbiber.at/content/ich-paff-nicht-daddy</w:t>
        </w:r>
      </w:hyperlink>
    </w:p>
    <w:p w14:paraId="401258CE" w14:textId="77777777" w:rsidR="00AB7A99" w:rsidRDefault="00AB7A99"/>
    <w:p w14:paraId="14574299" w14:textId="24A84A67" w:rsidR="00923959" w:rsidRDefault="00AB7A99">
      <w:r>
        <w:rPr>
          <w:rFonts w:ascii="Calibri" w:hAnsi="Calibri"/>
          <w:i/>
          <w:iCs/>
        </w:rPr>
        <w:t>Kultur</w:t>
      </w:r>
      <w:r w:rsidR="007861D3">
        <w:rPr>
          <w:rFonts w:ascii="Calibri" w:hAnsi="Calibri"/>
          <w:i/>
          <w:iCs/>
        </w:rPr>
        <w:t xml:space="preserve">: </w:t>
      </w:r>
    </w:p>
    <w:p w14:paraId="671C7A49" w14:textId="480D1DE9" w:rsidR="00AB7A99" w:rsidRDefault="00000000" w:rsidP="00AB7A99">
      <w:hyperlink r:id="rId17" w:history="1">
        <w:r w:rsidR="00AB7A99" w:rsidRPr="0018275F">
          <w:rPr>
            <w:rStyle w:val="Hyperlink"/>
          </w:rPr>
          <w:t>https://www.dasbiber.at/content/feminismus-hilft-uns-mensch-zu-werden</w:t>
        </w:r>
      </w:hyperlink>
    </w:p>
    <w:p w14:paraId="3083DD73" w14:textId="0994CBC8" w:rsidR="00AB7A99" w:rsidRDefault="00000000" w:rsidP="00AB7A99">
      <w:hyperlink r:id="rId18" w:history="1">
        <w:r w:rsidR="00AB7A99" w:rsidRPr="0018275F">
          <w:rPr>
            <w:rStyle w:val="Hyperlink"/>
          </w:rPr>
          <w:t>https://www.dasbiber.at/content/zum-bauchtanzen-braucht-man-keinen-bauch</w:t>
        </w:r>
      </w:hyperlink>
    </w:p>
    <w:p w14:paraId="548AD43B" w14:textId="77777777" w:rsidR="00AB7A99" w:rsidRDefault="00AB7A99" w:rsidP="00AB7A99"/>
    <w:p w14:paraId="4A8C250D" w14:textId="77777777" w:rsidR="00AB7A99" w:rsidRPr="00AB7A99" w:rsidRDefault="00AB7A99" w:rsidP="00AB7A99">
      <w:r w:rsidRPr="00AB7A99">
        <w:rPr>
          <w:rFonts w:ascii="Calibri" w:hAnsi="Calibri"/>
          <w:i/>
          <w:iCs/>
        </w:rPr>
        <w:t>Karriere:</w:t>
      </w:r>
      <w:r w:rsidRPr="00AB7A99">
        <w:rPr>
          <w:rFonts w:ascii="Calibri" w:hAnsi="Calibri"/>
        </w:rPr>
        <w:t xml:space="preserve"> </w:t>
      </w:r>
    </w:p>
    <w:p w14:paraId="7D763817" w14:textId="498A814B" w:rsidR="00AB7A99" w:rsidRDefault="00000000" w:rsidP="00AB7A99">
      <w:hyperlink r:id="rId19" w:history="1">
        <w:r w:rsidR="00AB7A99" w:rsidRPr="0018275F">
          <w:rPr>
            <w:rStyle w:val="Hyperlink"/>
          </w:rPr>
          <w:t>https://www.dasbiber.at/content/vom-lehrling-zum-boss</w:t>
        </w:r>
      </w:hyperlink>
    </w:p>
    <w:p w14:paraId="44DD9114" w14:textId="53F201B7" w:rsidR="00AB7A99" w:rsidRDefault="00000000" w:rsidP="00AB7A99">
      <w:hyperlink r:id="rId20" w:history="1">
        <w:r w:rsidR="00AB7A99" w:rsidRPr="0018275F">
          <w:rPr>
            <w:rStyle w:val="Hyperlink"/>
          </w:rPr>
          <w:t>https://www.dasbiber.at/content/lehre-und-studium-das-geht</w:t>
        </w:r>
      </w:hyperlink>
    </w:p>
    <w:p w14:paraId="42757885" w14:textId="77777777" w:rsidR="00AB7A99" w:rsidRDefault="00AB7A99" w:rsidP="00AB7A99"/>
    <w:p w14:paraId="3B52B86D" w14:textId="565ECFBD" w:rsidR="00AB7A99" w:rsidRPr="00AB7A99" w:rsidRDefault="00AB7A99" w:rsidP="00AB7A99">
      <w:pPr>
        <w:rPr>
          <w:lang w:val="en-US"/>
        </w:rPr>
      </w:pPr>
      <w:r w:rsidRPr="00AB7A99">
        <w:rPr>
          <w:rFonts w:ascii="Calibri" w:hAnsi="Calibri"/>
          <w:i/>
          <w:iCs/>
          <w:lang w:val="en-US"/>
        </w:rPr>
        <w:t>Special:</w:t>
      </w:r>
      <w:r w:rsidRPr="00AB7A99">
        <w:rPr>
          <w:rFonts w:ascii="Calibri" w:hAnsi="Calibri"/>
          <w:lang w:val="en-US"/>
        </w:rPr>
        <w:t xml:space="preserve"> </w:t>
      </w:r>
    </w:p>
    <w:p w14:paraId="6F7A00FE" w14:textId="58D36D2D" w:rsidR="00AB7A99" w:rsidRDefault="00000000" w:rsidP="00AB7A99">
      <w:pPr>
        <w:rPr>
          <w:lang w:val="en-US"/>
        </w:rPr>
      </w:pPr>
      <w:hyperlink r:id="rId21" w:history="1">
        <w:r w:rsidR="00AB7A99" w:rsidRPr="0018275F">
          <w:rPr>
            <w:rStyle w:val="Hyperlink"/>
            <w:lang w:val="en-US"/>
          </w:rPr>
          <w:t>https://www.dasbiber.at/content/anhalter-ins-georgische-kloster</w:t>
        </w:r>
      </w:hyperlink>
    </w:p>
    <w:p w14:paraId="5636F580" w14:textId="5FE08C28" w:rsidR="00AB7A99" w:rsidRDefault="00000000" w:rsidP="00AB7A99">
      <w:pPr>
        <w:rPr>
          <w:lang w:val="en-US"/>
        </w:rPr>
      </w:pPr>
      <w:hyperlink r:id="rId22" w:history="1">
        <w:r w:rsidR="00AB7A99" w:rsidRPr="0018275F">
          <w:rPr>
            <w:rStyle w:val="Hyperlink"/>
            <w:lang w:val="en-US"/>
          </w:rPr>
          <w:t>https://www.dasbiber.at/content/das-kind-muss-weg</w:t>
        </w:r>
      </w:hyperlink>
    </w:p>
    <w:p w14:paraId="06730319" w14:textId="77777777" w:rsidR="00AB7A99" w:rsidRPr="00AB7A99" w:rsidRDefault="00AB7A99" w:rsidP="00AB7A99">
      <w:pPr>
        <w:rPr>
          <w:lang w:val="en-US"/>
        </w:rPr>
      </w:pPr>
    </w:p>
    <w:p w14:paraId="3684F07B" w14:textId="31946B66" w:rsidR="00AB7A99" w:rsidRPr="00BF54B5" w:rsidRDefault="00AB7A99" w:rsidP="00AB7A99">
      <w:pPr>
        <w:rPr>
          <w:lang w:val="en-US"/>
        </w:rPr>
      </w:pPr>
      <w:r>
        <w:rPr>
          <w:rFonts w:ascii="Calibri" w:hAnsi="Calibri"/>
          <w:i/>
          <w:iCs/>
          <w:lang w:val="en-US"/>
        </w:rPr>
        <w:t xml:space="preserve">Out of </w:t>
      </w:r>
      <w:proofErr w:type="spellStart"/>
      <w:r>
        <w:rPr>
          <w:rFonts w:ascii="Calibri" w:hAnsi="Calibri"/>
          <w:i/>
          <w:iCs/>
          <w:lang w:val="en-US"/>
        </w:rPr>
        <w:t>Aut</w:t>
      </w:r>
      <w:proofErr w:type="spellEnd"/>
      <w:r w:rsidRPr="00BF54B5">
        <w:rPr>
          <w:rFonts w:ascii="Calibri" w:hAnsi="Calibri"/>
          <w:i/>
          <w:iCs/>
          <w:lang w:val="en-US"/>
        </w:rPr>
        <w:t>:</w:t>
      </w:r>
      <w:r w:rsidRPr="00BF54B5">
        <w:rPr>
          <w:rFonts w:ascii="Calibri" w:hAnsi="Calibri"/>
          <w:lang w:val="en-US"/>
        </w:rPr>
        <w:t xml:space="preserve"> </w:t>
      </w:r>
    </w:p>
    <w:p w14:paraId="250A8137" w14:textId="4C441821" w:rsidR="00AB7A99" w:rsidRDefault="00000000" w:rsidP="00AB7A99">
      <w:pPr>
        <w:rPr>
          <w:lang w:val="en-US"/>
        </w:rPr>
      </w:pPr>
      <w:hyperlink r:id="rId23" w:history="1">
        <w:r w:rsidR="00AB7A99" w:rsidRPr="0018275F">
          <w:rPr>
            <w:rStyle w:val="Hyperlink"/>
            <w:lang w:val="en-US"/>
          </w:rPr>
          <w:t>https://www.dasbiber.at/content/jungle-das-fluechtlingscamp-auf-der-bosnischen-muellhalde</w:t>
        </w:r>
      </w:hyperlink>
    </w:p>
    <w:p w14:paraId="260443FF" w14:textId="068EE1D4" w:rsidR="00AB7A99" w:rsidRDefault="00000000" w:rsidP="00AB7A99">
      <w:pPr>
        <w:rPr>
          <w:lang w:val="en-US"/>
        </w:rPr>
      </w:pPr>
      <w:hyperlink r:id="rId24" w:history="1">
        <w:r w:rsidR="00AB7A99" w:rsidRPr="0018275F">
          <w:rPr>
            <w:rStyle w:val="Hyperlink"/>
            <w:lang w:val="en-US"/>
          </w:rPr>
          <w:t>https://www.dasbiber.at/content/eine-svabica-bosnien</w:t>
        </w:r>
      </w:hyperlink>
    </w:p>
    <w:p w14:paraId="01D5A7F8" w14:textId="77777777" w:rsidR="00AB7A99" w:rsidRPr="00AB7A99" w:rsidRDefault="00AB7A99" w:rsidP="00AB7A99">
      <w:pPr>
        <w:rPr>
          <w:lang w:val="en-US"/>
        </w:rPr>
      </w:pPr>
    </w:p>
    <w:p w14:paraId="6C633ABB" w14:textId="79B3C60D" w:rsidR="00AB7A99" w:rsidRPr="007C4E84" w:rsidRDefault="00AB7A99" w:rsidP="00AB7A99">
      <w:pPr>
        <w:rPr>
          <w:lang w:val="en-US"/>
        </w:rPr>
      </w:pPr>
      <w:r w:rsidRPr="007C4E84">
        <w:rPr>
          <w:rFonts w:ascii="Calibri" w:hAnsi="Calibri"/>
          <w:i/>
          <w:iCs/>
          <w:lang w:val="en-US"/>
        </w:rPr>
        <w:t>Religion:</w:t>
      </w:r>
      <w:r w:rsidRPr="007C4E84">
        <w:rPr>
          <w:rFonts w:ascii="Calibri" w:hAnsi="Calibri"/>
          <w:lang w:val="en-US"/>
        </w:rPr>
        <w:t xml:space="preserve"> </w:t>
      </w:r>
    </w:p>
    <w:p w14:paraId="3E7656EA" w14:textId="05CF3C55" w:rsidR="00AB7A99" w:rsidRPr="007C4E84" w:rsidRDefault="00000000" w:rsidP="00AB7A99">
      <w:pPr>
        <w:rPr>
          <w:lang w:val="en-US"/>
        </w:rPr>
      </w:pPr>
      <w:hyperlink r:id="rId25" w:history="1">
        <w:r w:rsidR="00AB7A99" w:rsidRPr="007C4E84">
          <w:rPr>
            <w:rStyle w:val="Hyperlink"/>
            <w:lang w:val="en-US"/>
          </w:rPr>
          <w:t>https://www.dasbiber.at/content/zu-diesen-frauen-kann-ich-nur-sagen-schaemt-euch</w:t>
        </w:r>
      </w:hyperlink>
    </w:p>
    <w:p w14:paraId="06DFC4D5" w14:textId="16172E6B" w:rsidR="00AB7A99" w:rsidRPr="007C4E84" w:rsidRDefault="00000000" w:rsidP="00AB7A99">
      <w:pPr>
        <w:rPr>
          <w:lang w:val="en-US"/>
        </w:rPr>
      </w:pPr>
      <w:hyperlink r:id="rId26" w:history="1">
        <w:r w:rsidR="00AB7A99" w:rsidRPr="007C4E84">
          <w:rPr>
            <w:rStyle w:val="Hyperlink"/>
            <w:lang w:val="en-US"/>
          </w:rPr>
          <w:t>https://www.dasbiber.at/content/du-bist-ja-ganz-normal</w:t>
        </w:r>
      </w:hyperlink>
    </w:p>
    <w:p w14:paraId="40586F25" w14:textId="77777777" w:rsidR="00AB7A99" w:rsidRPr="007C4E84" w:rsidRDefault="00AB7A99" w:rsidP="00AB7A99">
      <w:pPr>
        <w:rPr>
          <w:lang w:val="en-US"/>
        </w:rPr>
      </w:pPr>
    </w:p>
    <w:p w14:paraId="5CF132BC" w14:textId="72888D62" w:rsidR="00AB7A99" w:rsidRPr="007C4E84" w:rsidRDefault="00AB7A99" w:rsidP="00AB7A99">
      <w:pPr>
        <w:rPr>
          <w:lang w:val="en-US"/>
        </w:rPr>
      </w:pPr>
      <w:r w:rsidRPr="007C4E84">
        <w:rPr>
          <w:rFonts w:ascii="Calibri" w:hAnsi="Calibri"/>
          <w:i/>
          <w:iCs/>
          <w:lang w:val="en-US"/>
        </w:rPr>
        <w:t>Sport:</w:t>
      </w:r>
      <w:r w:rsidRPr="007C4E84">
        <w:rPr>
          <w:rFonts w:ascii="Calibri" w:hAnsi="Calibri"/>
          <w:lang w:val="en-US"/>
        </w:rPr>
        <w:t xml:space="preserve"> </w:t>
      </w:r>
    </w:p>
    <w:p w14:paraId="6D8B6DD1" w14:textId="0B97EEE5" w:rsidR="00AB7A99" w:rsidRPr="007C4E84" w:rsidRDefault="00000000" w:rsidP="00AB7A99">
      <w:pPr>
        <w:rPr>
          <w:lang w:val="en-US"/>
        </w:rPr>
      </w:pPr>
      <w:hyperlink r:id="rId27" w:history="1">
        <w:r w:rsidR="00AB7A99" w:rsidRPr="007C4E84">
          <w:rPr>
            <w:rStyle w:val="Hyperlink"/>
            <w:lang w:val="en-US"/>
          </w:rPr>
          <w:t>https://www.dasbiber.at/content/mixed-martial-arts-kommt-am-21-januar-nach-wien</w:t>
        </w:r>
      </w:hyperlink>
    </w:p>
    <w:p w14:paraId="0C3126A8" w14:textId="197004E6" w:rsidR="00AB7A99" w:rsidRPr="007C4E84" w:rsidRDefault="00000000" w:rsidP="00AB7A99">
      <w:pPr>
        <w:rPr>
          <w:lang w:val="en-US"/>
        </w:rPr>
      </w:pPr>
      <w:hyperlink r:id="rId28" w:history="1">
        <w:r w:rsidR="00AB7A99" w:rsidRPr="007C4E84">
          <w:rPr>
            <w:rStyle w:val="Hyperlink"/>
            <w:lang w:val="en-US"/>
          </w:rPr>
          <w:t>https://www.dasbiber.at/content/yusra-von-syrien-nach-rio</w:t>
        </w:r>
      </w:hyperlink>
    </w:p>
    <w:p w14:paraId="191AEEB7" w14:textId="77777777" w:rsidR="00AB7A99" w:rsidRPr="007C4E84" w:rsidRDefault="00AB7A99" w:rsidP="00AB7A99">
      <w:pPr>
        <w:rPr>
          <w:lang w:val="en-US"/>
        </w:rPr>
      </w:pPr>
    </w:p>
    <w:p w14:paraId="1900EA9B" w14:textId="27B97578" w:rsidR="00AB7A99" w:rsidRPr="00AB7A99" w:rsidRDefault="00AB7A99" w:rsidP="00AB7A99">
      <w:r w:rsidRPr="00AB7A99">
        <w:rPr>
          <w:rFonts w:ascii="Calibri" w:hAnsi="Calibri"/>
          <w:i/>
          <w:iCs/>
        </w:rPr>
        <w:t>Technik:</w:t>
      </w:r>
      <w:r w:rsidRPr="00AB7A99">
        <w:rPr>
          <w:rFonts w:ascii="Calibri" w:hAnsi="Calibri"/>
        </w:rPr>
        <w:t xml:space="preserve"> </w:t>
      </w:r>
    </w:p>
    <w:p w14:paraId="7073EA0C" w14:textId="37E3FDB2" w:rsidR="00BF54B5" w:rsidRDefault="00000000">
      <w:pPr>
        <w:rPr>
          <w:rFonts w:ascii="Calibri" w:hAnsi="Calibri"/>
        </w:rPr>
      </w:pPr>
      <w:hyperlink r:id="rId29" w:history="1">
        <w:r w:rsidR="00AB7A99" w:rsidRPr="0018275F">
          <w:rPr>
            <w:rStyle w:val="Hyperlink"/>
            <w:rFonts w:ascii="Calibri" w:hAnsi="Calibri"/>
          </w:rPr>
          <w:t>https://www.dasbiber.at/content/virtual-reality-erobert-wien</w:t>
        </w:r>
      </w:hyperlink>
    </w:p>
    <w:p w14:paraId="1320AF7A" w14:textId="48F785F5" w:rsidR="00AB7A99" w:rsidRDefault="00000000">
      <w:pPr>
        <w:rPr>
          <w:rFonts w:ascii="Calibri" w:hAnsi="Calibri"/>
        </w:rPr>
      </w:pPr>
      <w:hyperlink r:id="rId30" w:history="1">
        <w:r w:rsidR="00AB7A99" w:rsidRPr="0018275F">
          <w:rPr>
            <w:rStyle w:val="Hyperlink"/>
            <w:rFonts w:ascii="Calibri" w:hAnsi="Calibri"/>
          </w:rPr>
          <w:t>https://www.dasbiber.at/content/jedi-fuer-eine-runde</w:t>
        </w:r>
      </w:hyperlink>
    </w:p>
    <w:p w14:paraId="323F7579" w14:textId="77777777" w:rsidR="00AB7A99" w:rsidRPr="00AB7A99" w:rsidRDefault="00AB7A99">
      <w:pPr>
        <w:rPr>
          <w:rFonts w:ascii="Calibri" w:hAnsi="Calibri"/>
        </w:rPr>
      </w:pPr>
    </w:p>
    <w:p w14:paraId="168281FC" w14:textId="00922CDF" w:rsidR="00923959" w:rsidRDefault="00416E24" w:rsidP="00416E24">
      <w:pPr>
        <w:pStyle w:val="berschrift1"/>
        <w:rPr>
          <w:sz w:val="32"/>
          <w:szCs w:val="32"/>
          <w:lang w:val="en-US"/>
        </w:rPr>
      </w:pPr>
      <w:r w:rsidRPr="00416E24">
        <w:rPr>
          <w:sz w:val="32"/>
          <w:szCs w:val="32"/>
          <w:lang w:val="en-US"/>
        </w:rPr>
        <w:t>CEFR</w:t>
      </w:r>
    </w:p>
    <w:p w14:paraId="280BD6C4" w14:textId="063D6573" w:rsidR="00416E24" w:rsidRDefault="00416E24" w:rsidP="00416E24">
      <w:pPr>
        <w:pStyle w:val="Textkrper"/>
        <w:rPr>
          <w:lang w:val="en-US"/>
        </w:rPr>
      </w:pPr>
    </w:p>
    <w:p w14:paraId="3CABE4D3" w14:textId="3A0B1353" w:rsidR="00330A78" w:rsidRPr="00416E24" w:rsidRDefault="00330A78" w:rsidP="00416E24">
      <w:pPr>
        <w:pStyle w:val="Textkrp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F13915" wp14:editId="3E81E354">
            <wp:extent cx="5486400" cy="3200400"/>
            <wp:effectExtent l="0" t="0" r="0" b="0"/>
            <wp:docPr id="669043269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sectPr w:rsidR="00330A78" w:rsidRPr="00416E24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6345"/>
    <w:multiLevelType w:val="hybridMultilevel"/>
    <w:tmpl w:val="176CD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D2B2C"/>
    <w:multiLevelType w:val="multilevel"/>
    <w:tmpl w:val="F29E30DC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562563">
    <w:abstractNumId w:val="1"/>
  </w:num>
  <w:num w:numId="2" w16cid:durableId="33484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59"/>
    <w:rsid w:val="00201942"/>
    <w:rsid w:val="00330A78"/>
    <w:rsid w:val="00416E24"/>
    <w:rsid w:val="007861D3"/>
    <w:rsid w:val="007C4E84"/>
    <w:rsid w:val="00923959"/>
    <w:rsid w:val="009C0B10"/>
    <w:rsid w:val="00AB7A99"/>
    <w:rsid w:val="00B92FB7"/>
    <w:rsid w:val="00B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B24C"/>
  <w15:docId w15:val="{A70DAB5C-EEE5-46C8-8868-07CFAEBF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table" w:styleId="Tabellenraster">
    <w:name w:val="Table Grid"/>
    <w:basedOn w:val="NormaleTabelle"/>
    <w:uiPriority w:val="39"/>
    <w:rsid w:val="00416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8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asbiber.at/content/3-minuten-mit-malarina" TargetMode="External"/><Relationship Id="rId18" Type="http://schemas.openxmlformats.org/officeDocument/2006/relationships/hyperlink" Target="https://www.dasbiber.at/content/zum-bauchtanzen-braucht-man-keinen-bauch" TargetMode="External"/><Relationship Id="rId26" Type="http://schemas.openxmlformats.org/officeDocument/2006/relationships/hyperlink" Target="https://www.dasbiber.at/content/du-bist-ja-ganz-norma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sbiber.at/content/anhalter-ins-georgische-kloster" TargetMode="External"/><Relationship Id="rId7" Type="http://schemas.openxmlformats.org/officeDocument/2006/relationships/hyperlink" Target="https://www.dasbiber.at/content/aktivismus-aus-dem-exil" TargetMode="External"/><Relationship Id="rId12" Type="http://schemas.openxmlformats.org/officeDocument/2006/relationships/hyperlink" Target="https://www.dasbiber.at/content/zuhause-ist-es-doch-am-schoensten" TargetMode="External"/><Relationship Id="rId17" Type="http://schemas.openxmlformats.org/officeDocument/2006/relationships/hyperlink" Target="https://www.dasbiber.at/content/feminismus-hilft-uns-mensch-zu-werden" TargetMode="External"/><Relationship Id="rId25" Type="http://schemas.openxmlformats.org/officeDocument/2006/relationships/hyperlink" Target="https://www.dasbiber.at/content/zu-diesen-frauen-kann-ich-nur-sagen-schaemt-euch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asbiber.at/content/ich-paff-nicht-daddy" TargetMode="External"/><Relationship Id="rId20" Type="http://schemas.openxmlformats.org/officeDocument/2006/relationships/hyperlink" Target="https://www.dasbiber.at/content/lehre-und-studium-das-geht" TargetMode="External"/><Relationship Id="rId29" Type="http://schemas.openxmlformats.org/officeDocument/2006/relationships/hyperlink" Target="https://www.dasbiber.at/content/virtual-reality-erobert-wien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www.dasbiber.at/content/alte-menschen-goennt-uns-doch-einfach" TargetMode="External"/><Relationship Id="rId24" Type="http://schemas.openxmlformats.org/officeDocument/2006/relationships/hyperlink" Target="https://www.dasbiber.at/content/eine-svabica-bosnie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asbiber.at/content/mama-sefica" TargetMode="External"/><Relationship Id="rId23" Type="http://schemas.openxmlformats.org/officeDocument/2006/relationships/hyperlink" Target="https://www.dasbiber.at/content/jungle-das-fluechtlingscamp-auf-der-bosnischen-muellhalde" TargetMode="External"/><Relationship Id="rId28" Type="http://schemas.openxmlformats.org/officeDocument/2006/relationships/hyperlink" Target="https://www.dasbiber.at/content/yusra-von-syrien-nach-rio" TargetMode="External"/><Relationship Id="rId10" Type="http://schemas.openxmlformats.org/officeDocument/2006/relationships/hyperlink" Target="https://www.dasbiber.at/content/die-karren-vom-kahlenberg" TargetMode="External"/><Relationship Id="rId19" Type="http://schemas.openxmlformats.org/officeDocument/2006/relationships/hyperlink" Target="https://www.dasbiber.at/content/vom-lehrling-zum-boss" TargetMode="External"/><Relationship Id="rId31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hyperlink" Target="https://www.dasbiber.at/content/jad-mein-penis-meine-entscheidung" TargetMode="External"/><Relationship Id="rId14" Type="http://schemas.openxmlformats.org/officeDocument/2006/relationships/hyperlink" Target="https://www.dasbiber.at/content/3-minuten-mit-nenda" TargetMode="External"/><Relationship Id="rId22" Type="http://schemas.openxmlformats.org/officeDocument/2006/relationships/hyperlink" Target="https://www.dasbiber.at/content/das-kind-muss-weg" TargetMode="External"/><Relationship Id="rId27" Type="http://schemas.openxmlformats.org/officeDocument/2006/relationships/hyperlink" Target="https://www.dasbiber.at/content/mixed-martial-arts-kommt-am-21-januar-nach-wien" TargetMode="External"/><Relationship Id="rId30" Type="http://schemas.openxmlformats.org/officeDocument/2006/relationships/hyperlink" Target="https://www.dasbiber.at/content/jedi-fuer-eine-runde" TargetMode="External"/><Relationship Id="rId8" Type="http://schemas.openxmlformats.org/officeDocument/2006/relationships/hyperlink" Target="https://www.dasbiber.at/content/du-verlierst-den-verstand-oder-dein-leben-die-brutale-realitaet-chinesische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e\Documents\Repos\KansasTools\biberCrawler\biber%20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Biber</a:t>
            </a:r>
            <a:r>
              <a:rPr lang="de-DE" baseline="0"/>
              <a:t> Kategorien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Tabelle1!$B$1:$B$12</c:f>
              <c:strCache>
                <c:ptCount val="12"/>
                <c:pt idx="0">
                  <c:v>Politika   </c:v>
                </c:pt>
                <c:pt idx="1">
                  <c:v>Lifestyle   </c:v>
                </c:pt>
                <c:pt idx="2">
                  <c:v>Rambazamba   </c:v>
                </c:pt>
                <c:pt idx="3">
                  <c:v>3 Minuten mit...   </c:v>
                </c:pt>
                <c:pt idx="4">
                  <c:v>Ivanas Welt   </c:v>
                </c:pt>
                <c:pt idx="5">
                  <c:v>Kultur   </c:v>
                </c:pt>
                <c:pt idx="6">
                  <c:v>Karriere   </c:v>
                </c:pt>
                <c:pt idx="7">
                  <c:v>Special   </c:v>
                </c:pt>
                <c:pt idx="8">
                  <c:v>Out of Aut   </c:v>
                </c:pt>
                <c:pt idx="9">
                  <c:v>Religion   </c:v>
                </c:pt>
                <c:pt idx="10">
                  <c:v>Sport   </c:v>
                </c:pt>
                <c:pt idx="11">
                  <c:v>Technik   </c:v>
                </c:pt>
              </c:strCache>
            </c:strRef>
          </c:cat>
          <c:val>
            <c:numRef>
              <c:f>Tabelle1!$C$1:$C$12</c:f>
              <c:numCache>
                <c:formatCode>General</c:formatCode>
                <c:ptCount val="12"/>
                <c:pt idx="0">
                  <c:v>497</c:v>
                </c:pt>
                <c:pt idx="1">
                  <c:v>144</c:v>
                </c:pt>
                <c:pt idx="2">
                  <c:v>277</c:v>
                </c:pt>
                <c:pt idx="3">
                  <c:v>89</c:v>
                </c:pt>
                <c:pt idx="4">
                  <c:v>62</c:v>
                </c:pt>
                <c:pt idx="5">
                  <c:v>110</c:v>
                </c:pt>
                <c:pt idx="6">
                  <c:v>173</c:v>
                </c:pt>
                <c:pt idx="7">
                  <c:v>171</c:v>
                </c:pt>
                <c:pt idx="8">
                  <c:v>80</c:v>
                </c:pt>
                <c:pt idx="9">
                  <c:v>28</c:v>
                </c:pt>
                <c:pt idx="10">
                  <c:v>64</c:v>
                </c:pt>
                <c:pt idx="1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92-4B2F-AEB7-FDF58E18C7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6919983"/>
        <c:axId val="1882205951"/>
      </c:barChart>
      <c:catAx>
        <c:axId val="1716919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82205951"/>
        <c:crosses val="autoZero"/>
        <c:auto val="1"/>
        <c:lblAlgn val="ctr"/>
        <c:lblOffset val="100"/>
        <c:noMultiLvlLbl val="0"/>
      </c:catAx>
      <c:valAx>
        <c:axId val="188220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16919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CEFR</a:t>
            </a:r>
            <a:r>
              <a:rPr lang="en-US" baseline="0"/>
              <a:t> Aufteilung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Tabelle1!$A$2:$A$6</c:f>
              <c:strCache>
                <c:ptCount val="5"/>
                <c:pt idx="0">
                  <c:v>A1</c:v>
                </c:pt>
                <c:pt idx="1">
                  <c:v>A2</c:v>
                </c:pt>
                <c:pt idx="2">
                  <c:v>B1</c:v>
                </c:pt>
                <c:pt idx="3">
                  <c:v>B2</c:v>
                </c:pt>
                <c:pt idx="4">
                  <c:v>C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40</c:v>
                </c:pt>
                <c:pt idx="1">
                  <c:v>250</c:v>
                </c:pt>
                <c:pt idx="2">
                  <c:v>267</c:v>
                </c:pt>
                <c:pt idx="3">
                  <c:v>1284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CB-4B20-8DCB-9CB5C35E89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6088752"/>
        <c:axId val="476676464"/>
      </c:barChart>
      <c:catAx>
        <c:axId val="47608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6676464"/>
        <c:crosses val="autoZero"/>
        <c:auto val="1"/>
        <c:lblAlgn val="ctr"/>
        <c:lblOffset val="100"/>
        <c:noMultiLvlLbl val="0"/>
      </c:catAx>
      <c:valAx>
        <c:axId val="47667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608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05AA-83A9-44AD-8865-E82CD92D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Beuttler</dc:creator>
  <dc:description/>
  <cp:lastModifiedBy>Benedikt Beuttler</cp:lastModifiedBy>
  <cp:revision>11</cp:revision>
  <dcterms:created xsi:type="dcterms:W3CDTF">2023-08-16T13:27:00Z</dcterms:created>
  <dcterms:modified xsi:type="dcterms:W3CDTF">2023-09-07T15:29:00Z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