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STM32F103 + USB Type-C + CDC</w:t>
        <w:br/>
        <w:t>Краткая памятка</w:t>
      </w:r>
    </w:p>
    <w:p>
      <w:pPr>
        <w:jc w:val="center"/>
      </w:pPr>
      <w:r>
        <w:rPr>
          <w:i/>
        </w:rPr>
        <w:t>Сводка по железу, настройке CubeMX и типовым проблемам.</w:t>
      </w:r>
    </w:p>
    <w:p>
      <w:pPr>
        <w:pStyle w:val="Heading1"/>
      </w:pPr>
      <w:r>
        <w:t>1. Главное по схеме</w:t>
      </w:r>
    </w:p>
    <w:p>
      <w:pPr>
        <w:pStyle w:val="ListBullet"/>
      </w:pPr>
      <w:r>
        <w:t>Для USB Type-C устройство должно быть UFP: поставь Rd 5.1 кОм на CC1 и CC2 к GND.</w:t>
      </w:r>
    </w:p>
    <w:p>
      <w:pPr>
        <w:pStyle w:val="ListBullet"/>
      </w:pPr>
      <w:r>
        <w:t>D+ подключается к USB_DP, D− к USB_DM микроконтроллера.</w:t>
      </w:r>
    </w:p>
    <w:p>
      <w:pPr>
        <w:pStyle w:val="ListBullet"/>
      </w:pPr>
      <w:r>
        <w:t>Для Full Speed нужен pull-up 1.5 кОм на D+ к 3.3 В.</w:t>
      </w:r>
    </w:p>
    <w:p>
      <w:pPr>
        <w:pStyle w:val="ListBullet"/>
      </w:pPr>
      <w:r>
        <w:t>Желательно поставить 22 Ом последовательно в D+ и D− и ESD-защиту у разъёма.</w:t>
      </w:r>
    </w:p>
    <w:p>
      <w:pPr>
        <w:pStyle w:val="ListBullet"/>
      </w:pPr>
      <w:r>
        <w:t>VBUS от USB желательно завести на плату как признак подключения.</w:t>
      </w:r>
    </w:p>
    <w:p>
      <w:pPr>
        <w:pStyle w:val="ListBullet"/>
      </w:pPr>
      <w:r>
        <w:t>Обязателен общий GND между хостом и устройством.</w:t>
      </w:r>
    </w:p>
    <w:p>
      <w:pPr>
        <w:pStyle w:val="Heading1"/>
      </w:pPr>
      <w:r>
        <w:t>2. Тактирование USB</w:t>
      </w:r>
    </w:p>
    <w:p>
      <w:pPr>
        <w:pStyle w:val="ListBullet"/>
      </w:pPr>
      <w:r>
        <w:t>USB должен получать ровно 48 МГц.</w:t>
      </w:r>
    </w:p>
    <w:p>
      <w:pPr>
        <w:pStyle w:val="ListBullet"/>
      </w:pPr>
      <w:r>
        <w:t>Классическая схема для STM32F103: HSE 8 МГц → PLL x9 → SYSCLK 72 МГц, USB = 72 / 1.5 = 48 МГц.</w:t>
      </w:r>
    </w:p>
    <w:p>
      <w:pPr>
        <w:pStyle w:val="ListBullet"/>
      </w:pPr>
      <w:r>
        <w:t>Без внешнего кварца USB может работать нестабильно или не работать вообще.</w:t>
      </w:r>
    </w:p>
    <w:p>
      <w:pPr>
        <w:pStyle w:val="Heading1"/>
      </w:pPr>
      <w:r>
        <w:t>3. Настройка CubeMX / CubeIDE</w:t>
      </w:r>
    </w:p>
    <w:p>
      <w:pPr>
        <w:pStyle w:val="ListBullet"/>
      </w:pPr>
      <w:r>
        <w:t>В Clock Configuration: HSE = 8 MHz, PLL = x9, SYSCLK = 72 MHz.</w:t>
      </w:r>
    </w:p>
    <w:p>
      <w:pPr>
        <w:pStyle w:val="ListBullet"/>
      </w:pPr>
      <w:r>
        <w:t>Проверь, что CubeMX показывает USB Clock = 48 MHz.</w:t>
      </w:r>
    </w:p>
    <w:p>
      <w:pPr>
        <w:pStyle w:val="ListBullet"/>
      </w:pPr>
      <w:r>
        <w:t>В разделе Connectivity включи USB.</w:t>
      </w:r>
    </w:p>
    <w:p>
      <w:pPr>
        <w:pStyle w:val="ListBullet"/>
      </w:pPr>
      <w:r>
        <w:t>В USB Device middleware выбери класс CDC.</w:t>
      </w:r>
    </w:p>
    <w:p>
      <w:pPr>
        <w:pStyle w:val="ListBullet"/>
      </w:pPr>
      <w:r>
        <w:t>Убедись, что включено прерывание USB_LP_CAN1_RX0_IRQn.</w:t>
      </w:r>
    </w:p>
    <w:p>
      <w:pPr>
        <w:pStyle w:val="ListBullet"/>
      </w:pPr>
      <w:r>
        <w:t>PA11 и PA12 не используй как обычные GPIO — это USB_DM и USB_DP.</w:t>
      </w:r>
    </w:p>
    <w:p>
      <w:pPr>
        <w:pStyle w:val="Heading1"/>
      </w:pPr>
      <w:r>
        <w:t>4. Минимальная инициализация в коде</w:t>
      </w:r>
    </w:p>
    <w:p>
      <w:r>
        <w:rPr>
          <w:b/>
        </w:rPr>
        <w:t>После генерации проекта вызови инициализацию USB в main():</w:t>
      </w:r>
    </w:p>
    <w:p>
      <w:pPr/>
      <w:r>
        <w:rPr>
          <w:rFonts w:ascii="Courier New" w:hAnsi="Courier New"/>
          <w:sz w:val="19"/>
        </w:rPr>
        <w:t>int main(void)</w:t>
      </w:r>
    </w:p>
    <w:p>
      <w:pPr/>
      <w:r>
        <w:rPr>
          <w:rFonts w:ascii="Courier New" w:hAnsi="Courier New"/>
          <w:sz w:val="19"/>
        </w:rPr>
        <w:t>{</w:t>
      </w:r>
    </w:p>
    <w:p>
      <w:pPr/>
      <w:r>
        <w:rPr>
          <w:rFonts w:ascii="Courier New" w:hAnsi="Courier New"/>
          <w:sz w:val="19"/>
        </w:rPr>
        <w:t xml:space="preserve">    HAL_Init();</w:t>
      </w:r>
    </w:p>
    <w:p>
      <w:pPr/>
      <w:r>
        <w:rPr>
          <w:rFonts w:ascii="Courier New" w:hAnsi="Courier New"/>
          <w:sz w:val="19"/>
        </w:rPr>
        <w:t xml:space="preserve">    SystemClock_Config();</w:t>
      </w:r>
    </w:p>
    <w:p>
      <w:pPr/>
      <w:r>
        <w:rPr>
          <w:rFonts w:ascii="Courier New" w:hAnsi="Courier New"/>
          <w:sz w:val="19"/>
        </w:rPr>
        <w:t xml:space="preserve">    MX_GPIO_Init();</w:t>
      </w:r>
    </w:p>
    <w:p>
      <w:pPr/>
      <w:r>
        <w:rPr>
          <w:rFonts w:ascii="Courier New" w:hAnsi="Courier New"/>
          <w:sz w:val="19"/>
        </w:rPr>
        <w:t xml:space="preserve">    MX_USB_DEVICE_Init();</w:t>
      </w:r>
    </w:p>
    <w:p>
      <w:pPr/>
      <w:r>
        <w:rPr>
          <w:rFonts w:ascii="Courier New" w:hAnsi="Courier New"/>
          <w:sz w:val="19"/>
        </w:rPr>
        <w:t xml:space="preserve">    while (1)</w:t>
      </w:r>
    </w:p>
    <w:p>
      <w:pPr/>
      <w:r>
        <w:rPr>
          <w:rFonts w:ascii="Courier New" w:hAnsi="Courier New"/>
          <w:sz w:val="19"/>
        </w:rPr>
        <w:t xml:space="preserve">    {</w:t>
      </w:r>
    </w:p>
    <w:p>
      <w:pPr/>
      <w:r>
        <w:rPr>
          <w:rFonts w:ascii="Courier New" w:hAnsi="Courier New"/>
          <w:sz w:val="19"/>
        </w:rPr>
        <w:t xml:space="preserve">    }</w:t>
      </w:r>
    </w:p>
    <w:p>
      <w:pPr/>
      <w:r>
        <w:rPr>
          <w:rFonts w:ascii="Courier New" w:hAnsi="Courier New"/>
          <w:sz w:val="19"/>
        </w:rPr>
        <w:t>}</w:t>
      </w:r>
    </w:p>
    <w:p>
      <w:pPr>
        <w:pStyle w:val="Heading1"/>
      </w:pPr>
      <w:r>
        <w:t>5. Передача данных по CDC</w:t>
      </w:r>
    </w:p>
    <w:p>
      <w:pPr>
        <w:pStyle w:val="ListBullet"/>
      </w:pPr>
      <w:r>
        <w:t>Для отправки используется функция CDC_Transmit_FS(uint8_t* Buf, uint16_t Len).</w:t>
      </w:r>
    </w:p>
    <w:p>
      <w:pPr>
        <w:pStyle w:val="ListBullet"/>
      </w:pPr>
      <w:r>
        <w:t>Если вызывать передачу слишком часто, можно получить USBD_BUSY.</w:t>
      </w:r>
    </w:p>
    <w:p>
      <w:pPr>
        <w:pStyle w:val="ListBullet"/>
      </w:pPr>
      <w:r>
        <w:t>Лучше отправлять через буфер или проверять результат вызова.</w:t>
      </w:r>
    </w:p>
    <w:p>
      <w:pPr>
        <w:pStyle w:val="Heading1"/>
      </w:pPr>
      <w:r>
        <w:t>6. Приём данных от ПК</w:t>
      </w:r>
    </w:p>
    <w:p>
      <w:pPr>
        <w:pStyle w:val="ListBullet"/>
      </w:pPr>
      <w:r>
        <w:t>Приём обычно обрабатывается в CDC_Receive_FS() в файле usbd_cdc_if.c.</w:t>
      </w:r>
    </w:p>
    <w:p>
      <w:pPr>
        <w:pStyle w:val="ListBullet"/>
      </w:pPr>
      <w:r>
        <w:t>После обработки пакета нужно снова вызвать USBD_CDC_SetRxBuffer(...) и USBD_CDC_ReceivePacket(...).</w:t>
      </w:r>
    </w:p>
    <w:p>
      <w:pPr>
        <w:pStyle w:val="Heading1"/>
      </w:pPr>
      <w:r>
        <w:t>7. Самые частые причины, почему CDC не определяется</w:t>
      </w:r>
    </w:p>
    <w:p>
      <w:pPr>
        <w:pStyle w:val="ListBullet"/>
      </w:pPr>
      <w:r>
        <w:t>Нет Rd 5.1 кОм на CC1 и CC2.</w:t>
      </w:r>
    </w:p>
    <w:p>
      <w:pPr>
        <w:pStyle w:val="ListBullet"/>
      </w:pPr>
      <w:r>
        <w:t>Неверный USB clock: не 48 МГц.</w:t>
      </w:r>
    </w:p>
    <w:p>
      <w:pPr>
        <w:pStyle w:val="ListBullet"/>
      </w:pPr>
      <w:r>
        <w:t>Нет внешнего кварца или он работает нестабильно.</w:t>
      </w:r>
    </w:p>
    <w:p>
      <w:pPr>
        <w:pStyle w:val="ListBullet"/>
      </w:pPr>
      <w:r>
        <w:t>Перепутаны D+ и D−.</w:t>
      </w:r>
    </w:p>
    <w:p>
      <w:pPr>
        <w:pStyle w:val="ListBullet"/>
      </w:pPr>
      <w:r>
        <w:t>Pull-up 1.5 кОм подключён не к 3.3 В.</w:t>
      </w:r>
    </w:p>
    <w:p>
      <w:pPr>
        <w:pStyle w:val="ListBullet"/>
      </w:pPr>
      <w:r>
        <w:t>Не включено USB-прерывание.</w:t>
      </w:r>
    </w:p>
    <w:p>
      <w:pPr>
        <w:pStyle w:val="ListBullet"/>
      </w:pPr>
      <w:r>
        <w:t>Плохой или зарядный-only USB-C кабель.</w:t>
      </w:r>
    </w:p>
    <w:p>
      <w:pPr>
        <w:pStyle w:val="Heading1"/>
      </w:pPr>
      <w:r>
        <w:t>8. Минимально рабочая конфигурация</w:t>
      </w:r>
    </w:p>
    <w:p>
      <w:pPr>
        <w:pStyle w:val="ListBullet"/>
      </w:pPr>
      <w:r>
        <w:t>STM32F103 с USB FS.</w:t>
      </w:r>
    </w:p>
    <w:p>
      <w:pPr>
        <w:pStyle w:val="ListBullet"/>
      </w:pPr>
      <w:r>
        <w:t>Кварц 8 МГц.</w:t>
      </w:r>
    </w:p>
    <w:p>
      <w:pPr>
        <w:pStyle w:val="ListBullet"/>
      </w:pPr>
      <w:r>
        <w:t>D+ / D− на PA12 / PA11.</w:t>
      </w:r>
    </w:p>
    <w:p>
      <w:pPr>
        <w:pStyle w:val="ListBullet"/>
      </w:pPr>
      <w:r>
        <w:t>22 Ом в разрыв D+ и D−.</w:t>
      </w:r>
    </w:p>
    <w:p>
      <w:pPr>
        <w:pStyle w:val="ListBullet"/>
      </w:pPr>
      <w:r>
        <w:t>1.5 кОм pull-up на D+ к 3.3 В.</w:t>
      </w:r>
    </w:p>
    <w:p>
      <w:pPr>
        <w:pStyle w:val="ListBullet"/>
      </w:pPr>
      <w:r>
        <w:t>CC1 = 5.1 кОм на GND, CC2 = 5.1 кОм на GND.</w:t>
      </w:r>
    </w:p>
    <w:p>
      <w:pPr>
        <w:pStyle w:val="ListBullet"/>
      </w:pPr>
      <w:r>
        <w:t>USB Device → CDC в CubeMX.</w:t>
      </w:r>
    </w:p>
    <w:p>
      <w:pPr>
        <w:pStyle w:val="ListBullet"/>
      </w:pPr>
      <w:r>
        <w:t>SYSCLK 72 МГц, USB 48 МГц.</w:t>
      </w:r>
    </w:p>
    <w:p>
      <w:pPr>
        <w:pStyle w:val="Heading1"/>
      </w:pPr>
      <w:r>
        <w:t>9. Практический тест</w:t>
      </w:r>
    </w:p>
    <w:p>
      <w:pPr>
        <w:pStyle w:val="ListBullet"/>
      </w:pPr>
      <w:r>
        <w:t>Подключи плату к ПК.</w:t>
      </w:r>
    </w:p>
    <w:p>
      <w:pPr>
        <w:pStyle w:val="ListBullet"/>
      </w:pPr>
      <w:r>
        <w:t>Проверь, появился ли Virtual COM Port / USB CDC в системе.</w:t>
      </w:r>
    </w:p>
    <w:p>
      <w:pPr>
        <w:pStyle w:val="ListBullet"/>
      </w:pPr>
      <w:r>
        <w:t>Открой терминал: PuTTY, Tera Term, RealTerm, screen или minicom.</w:t>
      </w:r>
    </w:p>
    <w:p>
      <w:pPr>
        <w:pStyle w:val="ListBullet"/>
      </w:pPr>
      <w:r>
        <w:t>Сделай тест эха или отправку строки раз в секунду.</w:t>
      </w:r>
    </w:p>
    <w:p>
      <w:pPr>
        <w:pStyle w:val="Heading1"/>
      </w:pPr>
      <w:r>
        <w:t>10. Самая важная мысль</w:t>
      </w:r>
    </w:p>
    <w:p>
      <w:r>
        <w:rPr>
          <w:b/>
        </w:rPr>
        <w:t>Если у тебя USB Type-C, одних только D+/D− и подтяжки 1.5 кОм на D+ недостаточно. Для корректной работы device обязательно нужны резисторы 5.1 кОм на CC1 и CC2.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