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01_Concept_Architecture_v0.1</w:t>
      </w:r>
    </w:p>
    <w:p>
      <w:r>
        <w:br/>
        <w:t>Concept Architecture v0.1</w:t>
        <w:br/>
        <w:br/>
        <w:t>Core Thesis</w:t>
        <w:br/>
        <w:t>Behavior emerges from the interaction between optimizers and perceived topography.</w:t>
        <w:br/>
        <w:br/>
        <w:t>Supporting Theses</w:t>
        <w:br/>
        <w:t>1. Topography exerts greater influence on behavior than incentives alone.</w:t>
        <w:br/>
        <w:t>2. Perception mediates the relationship between topography and behavior.</w:t>
        <w:br/>
        <w:t>3. Governance functions primarily through environmental design rather than direct behavioral control.</w:t>
        <w:br/>
        <w:t>4. AI alignment concerns can be reframed as a special case of designing environments for optimization.</w:t>
        <w:br/>
        <w:br/>
        <w:t>Definitions</w:t>
        <w:br/>
        <w:t>Reality: The actual state of the world, independent of observation.</w:t>
        <w:br/>
        <w:t>Topography: The structure of gradients, affordances, constraints, costs, permissions, incentives, and visibility through which behavior becomes more or less likely to emerge.</w:t>
        <w:br/>
        <w:t>Perception: The optimizer's constructed model of reality and the topography visible from its position.</w:t>
        <w:br/>
        <w:t>Optimization: The process by which a system responds to perceived gradients in pursuit of an objective.</w:t>
        <w:br/>
        <w:t>Behavior: The observable pattern that emerges from the interaction between an optimizer and its perceived topography.</w:t>
        <w:br/>
        <w:t>Outcomes: Changes in reality produced by behavior.</w:t>
        <w:br/>
        <w:br/>
        <w:t>Hierarchy</w:t>
        <w:br/>
        <w:t>Reality → Topography → Perception → Optimization → Interaction → Emergent Behavior → Outcomes → Reality</w:t>
        <w:br/>
        <w:br/>
        <w:t>Open Questions</w:t>
        <w:br/>
        <w:t>- Is topography fundamental or derived?</w:t>
        <w:br/>
        <w:t>- Is perception a layer or a mechanism?</w:t>
        <w:br/>
        <w:t>- Is governance upstream of topography or synonymous with topography design?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