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footer2.xml" ContentType="application/vnd.openxmlformats-officedocument.wordprocessingml.footer+xml"/>
  <Override PartName="/word/_rels/footer2.xml.rels" ContentType="application/vnd.openxmlformats-package.relationship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png" ContentType="image/png"/>
  <Override PartName="/word/media/image1.png" ContentType="image/png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t xml:space="preserve">FEVRIER 2017</w:t>
      </w:r>
    </w:p>
    <w:p>
      <w:pPr>
        <w:pStyle w:val="Normal"/>
        <w:rPr/>
      </w:pPr>
      <w:r>
        <w:rPr/>
      </w:r>
    </w:p>
    <w:p>
      <w:pPr>
        <w:pStyle w:val="Normal"/>
        <w:pBdr>
          <w:top w:val="thinThickSmallGap" w:sz="2" w:space="5" w:color="000001"/>
          <w:left w:val="thinThickSmallGap" w:sz="2" w:space="5" w:color="000001"/>
          <w:bottom w:val="thinThickSmallGap" w:sz="2" w:space="5" w:color="000001"/>
          <w:right w:val="thinThickSmallGap" w:sz="2" w:space="5" w:color="000001"/>
        </w:pBdr>
        <w:jc w:val="center"/>
        <w:rPr/>
      </w:pPr>
      <w:r>
        <w:rPr>
          <w:rFonts w:ascii="Arial" w:hAnsi="Arial"/>
          <w:b/>
          <w:bCs/>
          <w:color w:val="333333"/>
          <w:sz w:val="80"/>
          <w:szCs w:val="80"/>
        </w:rPr>
        <w:t>DOE</w:t>
      </w:r>
    </w:p>
    <w:p>
      <w:pPr>
        <w:pStyle w:val="Normal"/>
        <w:jc w:val="center"/>
        <w:rPr>
          <w:rFonts w:ascii="Arial" w:hAnsi="Arial"/>
          <w:b w:val="false"/>
          <w:b w:val="false"/>
          <w:bCs w:val="false"/>
          <w:color w:val="333333"/>
          <w:sz w:val="64"/>
          <w:szCs w:val="64"/>
        </w:rPr>
      </w:pPr>
      <w:r>
        <w:rPr>
          <w:rFonts w:ascii="Arial" w:hAnsi="Arial"/>
          <w:b w:val="false"/>
          <w:bCs w:val="false"/>
          <w:color w:val="333333"/>
          <w:sz w:val="64"/>
          <w:szCs w:val="64"/>
        </w:rPr>
      </w:r>
    </w:p>
    <w:p>
      <w:pPr>
        <w:pStyle w:val="Normal"/>
        <w:widowControl w:val="false"/>
        <w:jc w:val="center"/>
        <w:rPr/>
      </w:pPr>
      <w:r>
        <w:rPr>
          <w:rFonts w:ascii="Arial" w:hAnsi="Arial"/>
          <w:b/>
          <w:bCs/>
          <w:color w:val="333333"/>
          <w:sz w:val="44"/>
          <w:szCs w:val="44"/>
        </w:rPr>
        <w:t/>
      </w:r>
      <w:r>
        <w:rPr>
          <w:rStyle w:val="Textesource"/>
          <w:b/>
          <w:bCs/>
          <w:color w:val="333333"/>
          <w:sz w:val="44"/>
          <w:szCs w:val="44"/>
        </w:rPr>
        <w:t xml:space="preserve"/>
      </w:r>
      <w:r>
        <w:rPr>
          <w:rFonts w:ascii="Arial" w:hAnsi="Arial"/>
          <w:b/>
          <w:bCs/>
          <w:color w:val="333333"/>
          <w:sz w:val="44"/>
          <w:szCs w:val="44"/>
        </w:rPr>
        <w:t xml:space="preserve">CONSTRUCTION D'UNE IME</w:t>
      </w:r>
    </w:p>
    <w:p>
      <w:pPr>
        <w:pStyle w:val="Normal"/>
        <w:widowControl w:val="false"/>
        <w:jc w:val="center"/>
        <w:rPr/>
      </w:pPr>
      <w:r>
        <w:rPr>
          <w:rFonts w:ascii="Arial" w:hAnsi="Arial"/>
          <w:b/>
          <w:bCs/>
          <w:color w:val="333333"/>
          <w:sz w:val="44"/>
          <w:szCs w:val="44"/>
        </w:rPr>
        <w:t/>
      </w:r>
      <w:r>
        <w:rPr>
          <w:rStyle w:val="Textesource"/>
          <w:b/>
          <w:bCs/>
          <w:color w:val="333333"/>
          <w:sz w:val="44"/>
          <w:szCs w:val="44"/>
        </w:rPr>
        <w:t xml:space="preserve"/>
      </w:r>
      <w:r>
        <w:rPr>
          <w:rFonts w:ascii="Arial" w:hAnsi="Arial"/>
          <w:b/>
          <w:bCs/>
          <w:color w:val="333333"/>
          <w:sz w:val="44"/>
          <w:szCs w:val="44"/>
        </w:rPr>
        <w:t xml:space="preserve">Site de Kerlouen</w:t>
      </w:r>
    </w:p>
    <w:p>
      <w:pPr>
        <w:pStyle w:val="Normal"/>
        <w:widowControl w:val="false"/>
        <w:jc w:val="center"/>
        <w:rPr/>
      </w:pPr>
      <w:r>
        <w:rPr>
          <w:rFonts w:ascii="Arial" w:hAnsi="Arial"/>
          <w:b/>
          <w:bCs/>
          <w:color w:val="333333"/>
          <w:sz w:val="44"/>
          <w:szCs w:val="44"/>
        </w:rPr>
        <w:t/>
      </w:r>
      <w:r>
        <w:rPr>
          <w:rStyle w:val="Textesource"/>
          <w:b/>
          <w:bCs/>
          <w:color w:val="333333"/>
          <w:sz w:val="44"/>
          <w:szCs w:val="44"/>
        </w:rPr>
        <w:t xml:space="preserve"/>
      </w:r>
      <w:r>
        <w:rPr>
          <w:rFonts w:ascii="Arial" w:hAnsi="Arial"/>
          <w:b/>
          <w:bCs/>
          <w:color w:val="333333"/>
          <w:sz w:val="44"/>
          <w:szCs w:val="44"/>
        </w:rPr>
        <w:t xml:space="preserve">LANDERNAU</w:t>
      </w:r>
    </w:p>
    <w:p>
      <w:pPr>
        <w:pStyle w:val="Normal"/>
        <w:jc w:val="center"/>
        <w:rPr>
          <w:rFonts w:ascii="Arial" w:hAnsi="Arial"/>
          <w:color w:val="333333"/>
        </w:rPr>
      </w:pPr>
      <w:r>
        <w:rPr>
          <w:rFonts w:ascii="Arial" w:hAnsi="Arial"/>
          <w:color w:val="333333"/>
        </w:rPr>
      </w:r>
    </w:p>
    <w:p>
      <w:pPr>
        <w:pStyle w:val="Normal"/>
        <w:jc w:val="center"/>
        <w:rPr>
          <w:rFonts w:ascii="Arial" w:hAnsi="Arial"/>
          <w:color w:val="333333"/>
          <w:sz w:val="64"/>
          <w:szCs w:val="64"/>
        </w:rPr>
      </w:pPr>
      <w:r>
        <w:rPr>
          <w:rFonts w:ascii="Arial" w:hAnsi="Arial"/>
          <w:color w:val="333333"/>
          <w:sz w:val="64"/>
          <w:szCs w:val="64"/>
        </w:rPr>
      </w:r>
    </w:p>
    <w:p>
      <w:pPr>
        <w:pStyle w:val="Normal"/>
        <w:jc w:val="center"/>
        <w:rPr>
          <w:b/>
          <w:b/>
          <w:bCs/>
          <w:color w:val="333333"/>
          <w:sz w:val="48"/>
          <w:szCs w:val="48"/>
          <w:u w:val="single"/>
        </w:rPr>
      </w:pPr>
      <w:r>
        <w:rPr>
          <w:rFonts w:ascii="Arial" w:hAnsi="Arial"/>
          <w:b/>
          <w:bCs/>
          <w:color w:val="333333"/>
          <w:sz w:val="36"/>
          <w:szCs w:val="36"/>
          <w:u w:val="single"/>
        </w:rPr>
        <w:t>Maître d’ouvrage</w:t>
      </w:r>
    </w:p>
    <w:p>
      <w:pPr>
        <w:pStyle w:val="Normal"/>
        <w:jc w:val="center"/>
        <w:rPr>
          <w:sz w:val="36"/>
          <w:szCs w:val="36"/>
        </w:rPr>
      </w:pPr>
      <w:r>
        <w:rPr>
          <w:rFonts w:ascii="Arial" w:hAnsi="Arial"/>
          <w:b/>
          <w:bCs/>
          <w:color w:val="333333"/>
          <w:sz w:val="36"/>
          <w:szCs w:val="36"/>
          <w:u w:val="none"/>
        </w:rPr>
        <w:t xml:space="preserve">AIGUILLON CONSTRUCTION</w:t>
      </w:r>
    </w:p>
    <w:p>
      <w:pPr>
        <w:pStyle w:val="Normal"/>
        <w:jc w:val="center"/>
        <w:rPr>
          <w:sz w:val="36"/>
          <w:szCs w:val="36"/>
        </w:rPr>
      </w:pPr>
      <w:r>
        <w:rPr>
          <w:rFonts w:ascii="Arial" w:hAnsi="Arial"/>
          <w:b w:val="false"/>
          <w:bCs w:val="false"/>
          <w:color w:val="333333"/>
          <w:sz w:val="36"/>
          <w:szCs w:val="36"/>
          <w:u w:val="none"/>
        </w:rPr>
        <w:t xml:space="preserve">171 rue du vern</w:t>
      </w:r>
    </w:p>
    <w:p>
      <w:pPr>
        <w:pStyle w:val="Normal"/>
        <w:jc w:val="center"/>
        <w:rPr>
          <w:sz w:val="36"/>
          <w:szCs w:val="36"/>
        </w:rPr>
      </w:pPr>
      <w:r>
        <w:rPr>
          <w:rFonts w:ascii="Arial" w:hAnsi="Arial"/>
          <w:b w:val="false"/>
          <w:bCs w:val="false"/>
          <w:color w:val="333333"/>
          <w:sz w:val="36"/>
          <w:szCs w:val="36"/>
          <w:u w:val="none"/>
        </w:rPr>
        <w:t xml:space="preserve">35200 - RENNES</w:t>
      </w:r>
    </w:p>
    <w:p>
      <w:pPr>
        <w:pStyle w:val="Normal"/>
        <w:jc w:val="center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</w:r>
    </w:p>
    <w:p>
      <w:pPr>
        <w:pStyle w:val="Normal"/>
        <w:jc w:val="center"/>
        <w:rPr>
          <w:b/>
          <w:b/>
          <w:bCs/>
          <w:color w:val="333333"/>
          <w:sz w:val="48"/>
          <w:szCs w:val="48"/>
          <w:u w:val="single"/>
        </w:rPr>
      </w:pPr>
      <w:r>
        <w:rPr>
          <w:rFonts w:ascii="Arial" w:hAnsi="Arial"/>
          <w:b/>
          <w:bCs/>
          <w:color w:val="333333"/>
          <w:sz w:val="36"/>
          <w:szCs w:val="36"/>
          <w:u w:val="single"/>
        </w:rPr>
        <w:t>Maître d’oeuvre</w:t>
      </w:r>
    </w:p>
    <w:p>
      <w:pPr>
        <w:pStyle w:val="Normal"/>
        <w:jc w:val="center"/>
        <w:rPr>
          <w:sz w:val="36"/>
          <w:szCs w:val="36"/>
        </w:rPr>
      </w:pPr>
      <w:r>
        <w:rPr>
          <w:rFonts w:ascii="Arial" w:hAnsi="Arial"/>
          <w:b/>
          <w:bCs/>
          <w:color w:val="333333"/>
          <w:sz w:val="36"/>
          <w:szCs w:val="36"/>
          <w:u w:val="none"/>
        </w:rPr>
        <w:t xml:space="preserve">AUA STRUCTURES</w:t>
      </w:r>
    </w:p>
    <w:p>
      <w:pPr>
        <w:pStyle w:val="Normal"/>
        <w:jc w:val="center"/>
        <w:rPr>
          <w:sz w:val="36"/>
          <w:szCs w:val="36"/>
        </w:rPr>
      </w:pPr>
      <w:r>
        <w:rPr>
          <w:rFonts w:ascii="Arial" w:hAnsi="Arial"/>
          <w:b w:val="false"/>
          <w:bCs w:val="false"/>
          <w:color w:val="333333"/>
          <w:sz w:val="36"/>
          <w:szCs w:val="36"/>
          <w:u w:val="none"/>
        </w:rPr>
        <w:t xml:space="preserve">71, rue des fdsfs</w:t>
      </w:r>
    </w:p>
    <w:p>
      <w:pPr>
        <w:pStyle w:val="Normal"/>
        <w:jc w:val="center"/>
        <w:rPr>
          <w:sz w:val="36"/>
          <w:szCs w:val="36"/>
        </w:rPr>
      </w:pPr>
      <w:r>
        <w:rPr>
          <w:rFonts w:ascii="Arial" w:hAnsi="Arial"/>
          <w:b w:val="false"/>
          <w:bCs w:val="false"/>
          <w:color w:val="333333"/>
          <w:sz w:val="36"/>
          <w:szCs w:val="36"/>
          <w:u w:val="none"/>
        </w:rPr>
        <w:t xml:space="preserve">29200 - QUIMPER</w:t>
      </w:r>
    </w:p>
    <w:p>
      <w:pPr>
        <w:pStyle w:val="Normal"/>
        <w:jc w:val="center"/>
        <w:rPr>
          <w:rFonts w:ascii="Arial" w:hAnsi="Arial"/>
          <w:sz w:val="80"/>
          <w:szCs w:val="80"/>
        </w:rPr>
      </w:pPr>
      <w:r>
        <w:rPr>
          <w:rFonts w:ascii="Arial" w:hAnsi="Arial"/>
          <w:sz w:val="80"/>
          <w:szCs w:val="80"/>
        </w:rPr>
      </w:r>
    </w:p>
    <w:p>
      <w:pPr>
        <w:pStyle w:val="Normal"/>
        <w:jc w:val="center"/>
        <w:rPr>
          <w:sz w:val="40"/>
          <w:szCs w:val="40"/>
        </w:rPr>
      </w:pPr>
      <w:r>
        <w:rPr>
          <w:rFonts w:ascii="Arial" w:hAnsi="Arial"/>
          <w:b/>
          <w:bCs/>
          <w:color w:val="333333"/>
          <w:sz w:val="40"/>
          <w:szCs w:val="40"/>
          <w:u w:val="none"/>
        </w:rPr>
        <w:t xml:space="preserve">LOT12 - REVETEMENTS DE SOLS</w:t>
      </w:r>
      <w:r>
        <w:br w:type="page"/>
      </w:r>
    </w:p>
    <w:p>
      <w:pPr>
        <w:pStyle w:val="Normal"/>
        <w:jc w:val="center"/>
        <w:rPr/>
      </w:pPr>
      <w:r>
        <w:rPr/>
      </w:r>
    </w:p>
    <w:tbl>
      <w:tblPr>
        <w:tblW w:w="9638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Contenudetableau"/>
              <w:jc w:val="center"/>
              <w:rPr/>
            </w:pPr>
            <w:r>
              <w:rPr>
                <w:rFonts w:ascii="Arial" w:hAnsi="Arial"/>
                <w:b/>
                <w:bCs/>
                <w:color w:val="000000"/>
                <w:sz w:val="52"/>
                <w:szCs w:val="52"/>
              </w:rPr>
              <w:t>MATERIAUX UTILISES</w:t>
            </w:r>
          </w:p>
        </w:tc>
      </w:tr>
      <w:tr>
        <w:trPr/>
        <w:tc>
          <w:tcPr>
            <w:tcW w:w="96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tbl>
            <w:tblPr>
              <w:tblW w:w="9528" w:type="dxa"/>
              <w:jc w:val="left"/>
              <w:tblInd w:w="0" w:type="dxa"/>
              <w:tblBorders/>
              <w:tblCellMar>
                <w:top w:w="170" w:type="dxa"/>
                <w:left w:w="57" w:type="dxa"/>
                <w:bottom w:w="170" w:type="dxa"/>
                <w:right w:w="57" w:type="dxa"/>
              </w:tblCellMar>
            </w:tblPr>
            <w:tblGrid>
              <w:gridCol w:w="3176"/>
              <w:gridCol w:w="3176"/>
              <w:gridCol w:w="3176"/>
            </w:tblGrid>
            <w:tr>
              <w:trPr>
                <w:cantSplit w:val="true"/>
              </w:trPr>
              <w:tc>
                <w:tcPr>
                  <w:tcW w:w="3176" w:type="dxa"/>
                  <w:tcBorders/>
                  <w:shd w:fill="auto" w:val="clear"/>
                </w:tcPr>
                <w:p>
                  <w:pPr>
                    <w:pStyle w:val="Contenudetableau"/>
                    <w:jc w:val="center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CHAPE</w:t>
                  </w:r>
                </w:p>
              </w:tc>
              <w:tc>
                <w:tcPr>
                  <w:tcW w:w="3176" w:type="dxa"/>
                  <w:tcBorders>
                    <w:left w:val="single" w:sz="2" w:space="0" w:color="000000"/>
                  </w:tcBorders>
                  <w:shd w:fill="auto" w:val="clear"/>
                  <w:tcMar>
                    <w:left w:w="56" w:type="dxa"/>
                  </w:tcMar>
                </w:tcPr>
                <w:p>
                  <w:pPr>
                    <w:pStyle w:val="Contenudetableau"/>
                    <w:jc w:val="center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SIKA</w:t>
                  </w:r>
                </w:p>
              </w:tc>
              <w:tc>
                <w:tcPr>
                  <w:tcW w:w="3176" w:type="dxa"/>
                  <w:tcBorders>
                    <w:left w:val="single" w:sz="2" w:space="0" w:color="000000"/>
                  </w:tcBorders>
                  <w:shd w:fill="auto" w:val="clear"/>
                  <w:tcMar>
                    <w:left w:w="56" w:type="dxa"/>
                  </w:tcMar>
                </w:tcPr>
                <w:p>
                  <w:pPr>
                    <w:pStyle w:val="Contenudetableau"/>
                    <w:widowControl w:val="false"/>
                    <w:jc w:val="left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Sikaviscochape</w:t>
                  </w:r>
                </w:p>
              </w:tc>
            </w:tr>
            <w:tr>
              <w:trPr>
                <w:cantSplit w:val="true"/>
              </w:trPr>
              <w:tc>
                <w:tcPr>
                  <w:tcW w:w="3176" w:type="dxa"/>
                  <w:tcBorders/>
                  <w:shd w:fill="auto" w:val="clear"/>
                </w:tcPr>
                <w:p>
                  <w:pPr>
                    <w:pStyle w:val="Contenudetableau"/>
                    <w:jc w:val="center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CHAPE</w:t>
                  </w:r>
                </w:p>
              </w:tc>
              <w:tc>
                <w:tcPr>
                  <w:tcW w:w="3176" w:type="dxa"/>
                  <w:tcBorders>
                    <w:left w:val="single" w:sz="2" w:space="0" w:color="000000"/>
                  </w:tcBorders>
                  <w:shd w:fill="auto" w:val="clear"/>
                  <w:tcMar>
                    <w:left w:w="56" w:type="dxa"/>
                  </w:tcMar>
                </w:tcPr>
                <w:p>
                  <w:pPr>
                    <w:pStyle w:val="Contenudetableau"/>
                    <w:jc w:val="center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SIKA</w:t>
                  </w:r>
                </w:p>
              </w:tc>
              <w:tc>
                <w:tcPr>
                  <w:tcW w:w="3176" w:type="dxa"/>
                  <w:tcBorders>
                    <w:left w:val="single" w:sz="2" w:space="0" w:color="000000"/>
                  </w:tcBorders>
                  <w:shd w:fill="auto" w:val="clear"/>
                  <w:tcMar>
                    <w:left w:w="56" w:type="dxa"/>
                  </w:tcMar>
                </w:tcPr>
                <w:p>
                  <w:pPr>
                    <w:pStyle w:val="Contenudetableau"/>
                    <w:widowControl w:val="false"/>
                    <w:jc w:val="left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Sikaviscochape</w:t>
                  </w:r>
                </w:p>
              </w:tc>
            </w:tr>
            <w:tr>
              <w:trPr>
                <w:cantSplit w:val="true"/>
              </w:trPr>
              <w:tc>
                <w:tcPr>
                  <w:tcW w:w="3176" w:type="dxa"/>
                  <w:tcBorders/>
                  <w:shd w:fill="auto" w:val="clear"/>
                </w:tcPr>
                <w:p>
                  <w:pPr>
                    <w:pStyle w:val="Contenudetableau"/>
                    <w:jc w:val="center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CHAPE</w:t>
                  </w:r>
                </w:p>
              </w:tc>
              <w:tc>
                <w:tcPr>
                  <w:tcW w:w="3176" w:type="dxa"/>
                  <w:tcBorders>
                    <w:left w:val="single" w:sz="2" w:space="0" w:color="000000"/>
                  </w:tcBorders>
                  <w:shd w:fill="auto" w:val="clear"/>
                  <w:tcMar>
                    <w:left w:w="56" w:type="dxa"/>
                  </w:tcMar>
                </w:tcPr>
                <w:p>
                  <w:pPr>
                    <w:pStyle w:val="Contenudetableau"/>
                    <w:jc w:val="center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SIKA</w:t>
                  </w:r>
                </w:p>
              </w:tc>
              <w:tc>
                <w:tcPr>
                  <w:tcW w:w="3176" w:type="dxa"/>
                  <w:tcBorders>
                    <w:left w:val="single" w:sz="2" w:space="0" w:color="000000"/>
                  </w:tcBorders>
                  <w:shd w:fill="auto" w:val="clear"/>
                  <w:tcMar>
                    <w:left w:w="56" w:type="dxa"/>
                  </w:tcMar>
                </w:tcPr>
                <w:p>
                  <w:pPr>
                    <w:pStyle w:val="Contenudetableau"/>
                    <w:widowControl w:val="false"/>
                    <w:jc w:val="left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Sikaviscochape</w:t>
                  </w:r>
                </w:p>
              </w:tc>
            </w:tr>
            <w:tr>
              <w:trPr>
                <w:cantSplit w:val="true"/>
              </w:trPr>
              <w:tc>
                <w:tcPr>
                  <w:tcW w:w="3176" w:type="dxa"/>
                  <w:tcBorders/>
                  <w:shd w:fill="auto" w:val="clear"/>
                </w:tcPr>
                <w:p>
                  <w:pPr>
                    <w:pStyle w:val="Contenudetableau"/>
                    <w:jc w:val="center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CHAPE</w:t>
                  </w:r>
                </w:p>
              </w:tc>
              <w:tc>
                <w:tcPr>
                  <w:tcW w:w="3176" w:type="dxa"/>
                  <w:tcBorders>
                    <w:left w:val="single" w:sz="2" w:space="0" w:color="000000"/>
                  </w:tcBorders>
                  <w:shd w:fill="auto" w:val="clear"/>
                  <w:tcMar>
                    <w:left w:w="56" w:type="dxa"/>
                  </w:tcMar>
                </w:tcPr>
                <w:p>
                  <w:pPr>
                    <w:pStyle w:val="Contenudetableau"/>
                    <w:jc w:val="center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SIKA</w:t>
                  </w:r>
                </w:p>
              </w:tc>
              <w:tc>
                <w:tcPr>
                  <w:tcW w:w="3176" w:type="dxa"/>
                  <w:tcBorders>
                    <w:left w:val="single" w:sz="2" w:space="0" w:color="000000"/>
                  </w:tcBorders>
                  <w:shd w:fill="auto" w:val="clear"/>
                  <w:tcMar>
                    <w:left w:w="56" w:type="dxa"/>
                  </w:tcMar>
                </w:tcPr>
                <w:p>
                  <w:pPr>
                    <w:pStyle w:val="Contenudetableau"/>
                    <w:widowControl w:val="false"/>
                    <w:jc w:val="left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Sikaviscochape</w:t>
                  </w:r>
                </w:p>
              </w:tc>
            </w:tr>
            <w:tr>
              <w:trPr>
                <w:cantSplit w:val="true"/>
              </w:trPr>
              <w:tc>
                <w:tcPr>
                  <w:tcW w:w="3176" w:type="dxa"/>
                  <w:tcBorders/>
                  <w:shd w:fill="auto" w:val="clear"/>
                </w:tcPr>
                <w:p>
                  <w:pPr>
                    <w:pStyle w:val="Contenudetableau"/>
                    <w:jc w:val="center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CHAPE</w:t>
                  </w:r>
                </w:p>
              </w:tc>
              <w:tc>
                <w:tcPr>
                  <w:tcW w:w="3176" w:type="dxa"/>
                  <w:tcBorders>
                    <w:left w:val="single" w:sz="2" w:space="0" w:color="000000"/>
                  </w:tcBorders>
                  <w:shd w:fill="auto" w:val="clear"/>
                  <w:tcMar>
                    <w:left w:w="56" w:type="dxa"/>
                  </w:tcMar>
                </w:tcPr>
                <w:p>
                  <w:pPr>
                    <w:pStyle w:val="Contenudetableau"/>
                    <w:jc w:val="center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SIKA</w:t>
                  </w:r>
                </w:p>
              </w:tc>
              <w:tc>
                <w:tcPr>
                  <w:tcW w:w="3176" w:type="dxa"/>
                  <w:tcBorders>
                    <w:left w:val="single" w:sz="2" w:space="0" w:color="000000"/>
                  </w:tcBorders>
                  <w:shd w:fill="auto" w:val="clear"/>
                  <w:tcMar>
                    <w:left w:w="56" w:type="dxa"/>
                  </w:tcMar>
                </w:tcPr>
                <w:p>
                  <w:pPr>
                    <w:pStyle w:val="Contenudetableau"/>
                    <w:widowControl w:val="false"/>
                    <w:jc w:val="left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Sikaviscochape</w:t>
                  </w:r>
                </w:p>
              </w:tc>
            </w:tr>
            <w:tr>
              <w:trPr>
                <w:cantSplit w:val="true"/>
              </w:trPr>
              <w:tc>
                <w:tcPr>
                  <w:tcW w:w="3176" w:type="dxa"/>
                  <w:tcBorders/>
                  <w:shd w:fill="auto" w:val="clear"/>
                </w:tcPr>
                <w:p>
                  <w:pPr>
                    <w:pStyle w:val="Contenudetableau"/>
                    <w:jc w:val="center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CHAPE</w:t>
                  </w:r>
                </w:p>
              </w:tc>
              <w:tc>
                <w:tcPr>
                  <w:tcW w:w="3176" w:type="dxa"/>
                  <w:tcBorders>
                    <w:left w:val="single" w:sz="2" w:space="0" w:color="000000"/>
                  </w:tcBorders>
                  <w:shd w:fill="auto" w:val="clear"/>
                  <w:tcMar>
                    <w:left w:w="56" w:type="dxa"/>
                  </w:tcMar>
                </w:tcPr>
                <w:p>
                  <w:pPr>
                    <w:pStyle w:val="Contenudetableau"/>
                    <w:jc w:val="center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SIKA</w:t>
                  </w:r>
                </w:p>
              </w:tc>
              <w:tc>
                <w:tcPr>
                  <w:tcW w:w="3176" w:type="dxa"/>
                  <w:tcBorders>
                    <w:left w:val="single" w:sz="2" w:space="0" w:color="000000"/>
                  </w:tcBorders>
                  <w:shd w:fill="auto" w:val="clear"/>
                  <w:tcMar>
                    <w:left w:w="56" w:type="dxa"/>
                  </w:tcMar>
                </w:tcPr>
                <w:p>
                  <w:pPr>
                    <w:pStyle w:val="Contenudetableau"/>
                    <w:widowControl w:val="false"/>
                    <w:jc w:val="left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Sikaviscochape</w:t>
                  </w:r>
                </w:p>
              </w:tc>
            </w:tr>
            <w:tr>
              <w:trPr>
                <w:cantSplit w:val="true"/>
              </w:trPr>
              <w:tc>
                <w:tcPr>
                  <w:tcW w:w="3176" w:type="dxa"/>
                  <w:tcBorders/>
                  <w:shd w:fill="auto" w:val="clear"/>
                </w:tcPr>
                <w:p>
                  <w:pPr>
                    <w:pStyle w:val="Contenudetableau"/>
                    <w:jc w:val="center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CHAPE</w:t>
                  </w:r>
                </w:p>
              </w:tc>
              <w:tc>
                <w:tcPr>
                  <w:tcW w:w="3176" w:type="dxa"/>
                  <w:tcBorders>
                    <w:left w:val="single" w:sz="2" w:space="0" w:color="000000"/>
                  </w:tcBorders>
                  <w:shd w:fill="auto" w:val="clear"/>
                  <w:tcMar>
                    <w:left w:w="56" w:type="dxa"/>
                  </w:tcMar>
                </w:tcPr>
                <w:p>
                  <w:pPr>
                    <w:pStyle w:val="Contenudetableau"/>
                    <w:jc w:val="center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/>
                  </w:r>
                </w:p>
              </w:tc>
              <w:tc>
                <w:tcPr>
                  <w:tcW w:w="3176" w:type="dxa"/>
                  <w:tcBorders>
                    <w:left w:val="single" w:sz="2" w:space="0" w:color="000000"/>
                  </w:tcBorders>
                  <w:shd w:fill="auto" w:val="clear"/>
                  <w:tcMar>
                    <w:left w:w="56" w:type="dxa"/>
                  </w:tcMar>
                </w:tcPr>
                <w:p>
                  <w:pPr>
                    <w:pStyle w:val="Contenudetableau"/>
                    <w:widowControl w:val="false"/>
                    <w:jc w:val="left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Sable</w:t>
                  </w:r>
                </w:p>
                <w:p>
                  <w:pPr>
                    <w:pStyle w:val="Contenudetableau"/>
                    <w:widowControl w:val="false"/>
                    <w:jc w:val="left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ciment</w:t>
                  </w:r>
                </w:p>
              </w:tc>
            </w:tr>
            <w:tr>
              <w:trPr>
                <w:cantSplit w:val="true"/>
              </w:trPr>
              <w:tc>
                <w:tcPr>
                  <w:tcW w:w="3176" w:type="dxa"/>
                  <w:tcBorders/>
                  <w:shd w:fill="auto" w:val="clear"/>
                </w:tcPr>
                <w:p>
                  <w:pPr>
                    <w:pStyle w:val="Contenudetableau"/>
                    <w:jc w:val="center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CHAPE</w:t>
                  </w:r>
                </w:p>
              </w:tc>
              <w:tc>
                <w:tcPr>
                  <w:tcW w:w="3176" w:type="dxa"/>
                  <w:tcBorders>
                    <w:left w:val="single" w:sz="2" w:space="0" w:color="000000"/>
                  </w:tcBorders>
                  <w:shd w:fill="auto" w:val="clear"/>
                  <w:tcMar>
                    <w:left w:w="56" w:type="dxa"/>
                  </w:tcMar>
                </w:tcPr>
                <w:p>
                  <w:pPr>
                    <w:pStyle w:val="Contenudetableau"/>
                    <w:jc w:val="center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/>
                  </w:r>
                </w:p>
              </w:tc>
              <w:tc>
                <w:tcPr>
                  <w:tcW w:w="3176" w:type="dxa"/>
                  <w:tcBorders>
                    <w:left w:val="single" w:sz="2" w:space="0" w:color="000000"/>
                  </w:tcBorders>
                  <w:shd w:fill="auto" w:val="clear"/>
                  <w:tcMar>
                    <w:left w:w="56" w:type="dxa"/>
                  </w:tcMar>
                </w:tcPr>
                <w:p>
                  <w:pPr>
                    <w:pStyle w:val="Contenudetableau"/>
                    <w:widowControl w:val="false"/>
                    <w:jc w:val="left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Sable</w:t>
                  </w:r>
                </w:p>
                <w:p>
                  <w:pPr>
                    <w:pStyle w:val="Contenudetableau"/>
                    <w:widowControl w:val="false"/>
                    <w:jc w:val="left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ciment</w:t>
                  </w:r>
                </w:p>
              </w:tc>
            </w:tr>
            <w:tr>
              <w:trPr>
                <w:cantSplit w:val="true"/>
              </w:trPr>
              <w:tc>
                <w:tcPr>
                  <w:tcW w:w="3176" w:type="dxa"/>
                  <w:tcBorders/>
                  <w:shd w:fill="auto" w:val="clear"/>
                </w:tcPr>
                <w:p>
                  <w:pPr>
                    <w:pStyle w:val="Contenudetableau"/>
                    <w:jc w:val="center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CHAPE</w:t>
                  </w:r>
                </w:p>
              </w:tc>
              <w:tc>
                <w:tcPr>
                  <w:tcW w:w="3176" w:type="dxa"/>
                  <w:tcBorders>
                    <w:left w:val="single" w:sz="2" w:space="0" w:color="000000"/>
                  </w:tcBorders>
                  <w:shd w:fill="auto" w:val="clear"/>
                  <w:tcMar>
                    <w:left w:w="56" w:type="dxa"/>
                  </w:tcMar>
                </w:tcPr>
                <w:p>
                  <w:pPr>
                    <w:pStyle w:val="Contenudetableau"/>
                    <w:jc w:val="center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/>
                  </w:r>
                </w:p>
              </w:tc>
              <w:tc>
                <w:tcPr>
                  <w:tcW w:w="3176" w:type="dxa"/>
                  <w:tcBorders>
                    <w:left w:val="single" w:sz="2" w:space="0" w:color="000000"/>
                  </w:tcBorders>
                  <w:shd w:fill="auto" w:val="clear"/>
                  <w:tcMar>
                    <w:left w:w="56" w:type="dxa"/>
                  </w:tcMar>
                </w:tcPr>
                <w:p>
                  <w:pPr>
                    <w:pStyle w:val="Contenudetableau"/>
                    <w:widowControl w:val="false"/>
                    <w:jc w:val="left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Sable</w:t>
                  </w:r>
                </w:p>
                <w:p>
                  <w:pPr>
                    <w:pStyle w:val="Contenudetableau"/>
                    <w:widowControl w:val="false"/>
                    <w:jc w:val="left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ciment</w:t>
                  </w:r>
                </w:p>
              </w:tc>
            </w:tr>
            <w:tr>
              <w:trPr>
                <w:cantSplit w:val="true"/>
              </w:trPr>
              <w:tc>
                <w:tcPr>
                  <w:tcW w:w="3176" w:type="dxa"/>
                  <w:tcBorders/>
                  <w:shd w:fill="auto" w:val="clear"/>
                </w:tcPr>
                <w:p>
                  <w:pPr>
                    <w:pStyle w:val="Contenudetableau"/>
                    <w:jc w:val="center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CHAPE</w:t>
                  </w:r>
                </w:p>
              </w:tc>
              <w:tc>
                <w:tcPr>
                  <w:tcW w:w="3176" w:type="dxa"/>
                  <w:tcBorders>
                    <w:left w:val="single" w:sz="2" w:space="0" w:color="000000"/>
                  </w:tcBorders>
                  <w:shd w:fill="auto" w:val="clear"/>
                  <w:tcMar>
                    <w:left w:w="56" w:type="dxa"/>
                  </w:tcMar>
                </w:tcPr>
                <w:p>
                  <w:pPr>
                    <w:pStyle w:val="Contenudetableau"/>
                    <w:jc w:val="center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/>
                  </w:r>
                </w:p>
              </w:tc>
              <w:tc>
                <w:tcPr>
                  <w:tcW w:w="3176" w:type="dxa"/>
                  <w:tcBorders>
                    <w:left w:val="single" w:sz="2" w:space="0" w:color="000000"/>
                  </w:tcBorders>
                  <w:shd w:fill="auto" w:val="clear"/>
                  <w:tcMar>
                    <w:left w:w="56" w:type="dxa"/>
                  </w:tcMar>
                </w:tcPr>
                <w:p>
                  <w:pPr>
                    <w:pStyle w:val="Contenudetableau"/>
                    <w:widowControl w:val="false"/>
                    <w:jc w:val="left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Sable</w:t>
                  </w:r>
                </w:p>
                <w:p>
                  <w:pPr>
                    <w:pStyle w:val="Contenudetableau"/>
                    <w:widowControl w:val="false"/>
                    <w:jc w:val="left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ciment</w:t>
                  </w:r>
                </w:p>
              </w:tc>
            </w:tr>
            <w:tr>
              <w:trPr>
                <w:cantSplit w:val="true"/>
              </w:trPr>
              <w:tc>
                <w:tcPr>
                  <w:tcW w:w="3176" w:type="dxa"/>
                  <w:tcBorders/>
                  <w:shd w:fill="auto" w:val="clear"/>
                </w:tcPr>
                <w:p>
                  <w:pPr>
                    <w:pStyle w:val="Contenudetableau"/>
                    <w:jc w:val="center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CHAPE</w:t>
                  </w:r>
                </w:p>
              </w:tc>
              <w:tc>
                <w:tcPr>
                  <w:tcW w:w="3176" w:type="dxa"/>
                  <w:tcBorders>
                    <w:left w:val="single" w:sz="2" w:space="0" w:color="000000"/>
                  </w:tcBorders>
                  <w:shd w:fill="auto" w:val="clear"/>
                  <w:tcMar>
                    <w:left w:w="56" w:type="dxa"/>
                  </w:tcMar>
                </w:tcPr>
                <w:p>
                  <w:pPr>
                    <w:pStyle w:val="Contenudetableau"/>
                    <w:jc w:val="center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/>
                  </w:r>
                </w:p>
              </w:tc>
              <w:tc>
                <w:tcPr>
                  <w:tcW w:w="3176" w:type="dxa"/>
                  <w:tcBorders>
                    <w:left w:val="single" w:sz="2" w:space="0" w:color="000000"/>
                  </w:tcBorders>
                  <w:shd w:fill="auto" w:val="clear"/>
                  <w:tcMar>
                    <w:left w:w="56" w:type="dxa"/>
                  </w:tcMar>
                </w:tcPr>
                <w:p>
                  <w:pPr>
                    <w:pStyle w:val="Contenudetableau"/>
                    <w:widowControl w:val="false"/>
                    <w:jc w:val="left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Sable</w:t>
                  </w:r>
                </w:p>
                <w:p>
                  <w:pPr>
                    <w:pStyle w:val="Contenudetableau"/>
                    <w:widowControl w:val="false"/>
                    <w:jc w:val="left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ciment</w:t>
                  </w:r>
                </w:p>
              </w:tc>
            </w:tr>
            <w:tr>
              <w:trPr>
                <w:cantSplit w:val="true"/>
              </w:trPr>
              <w:tc>
                <w:tcPr>
                  <w:tcW w:w="3176" w:type="dxa"/>
                  <w:tcBorders/>
                  <w:shd w:fill="auto" w:val="clear"/>
                </w:tcPr>
                <w:p>
                  <w:pPr>
                    <w:pStyle w:val="Contenudetableau"/>
                    <w:jc w:val="center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CHAPE</w:t>
                  </w:r>
                </w:p>
              </w:tc>
              <w:tc>
                <w:tcPr>
                  <w:tcW w:w="3176" w:type="dxa"/>
                  <w:tcBorders>
                    <w:left w:val="single" w:sz="2" w:space="0" w:color="000000"/>
                  </w:tcBorders>
                  <w:shd w:fill="auto" w:val="clear"/>
                  <w:tcMar>
                    <w:left w:w="56" w:type="dxa"/>
                  </w:tcMar>
                </w:tcPr>
                <w:p>
                  <w:pPr>
                    <w:pStyle w:val="Contenudetableau"/>
                    <w:jc w:val="center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/>
                  </w:r>
                </w:p>
              </w:tc>
              <w:tc>
                <w:tcPr>
                  <w:tcW w:w="3176" w:type="dxa"/>
                  <w:tcBorders>
                    <w:left w:val="single" w:sz="2" w:space="0" w:color="000000"/>
                  </w:tcBorders>
                  <w:shd w:fill="auto" w:val="clear"/>
                  <w:tcMar>
                    <w:left w:w="56" w:type="dxa"/>
                  </w:tcMar>
                </w:tcPr>
                <w:p>
                  <w:pPr>
                    <w:pStyle w:val="Contenudetableau"/>
                    <w:widowControl w:val="false"/>
                    <w:jc w:val="left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Sable</w:t>
                  </w:r>
                </w:p>
                <w:p>
                  <w:pPr>
                    <w:pStyle w:val="Contenudetableau"/>
                    <w:widowControl w:val="false"/>
                    <w:jc w:val="left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ciment</w:t>
                  </w:r>
                </w:p>
              </w:tc>
            </w:tr>
            <w:tr>
              <w:trPr>
                <w:cantSplit w:val="true"/>
              </w:trPr>
              <w:tc>
                <w:tcPr>
                  <w:tcW w:w="3176" w:type="dxa"/>
                  <w:tcBorders/>
                  <w:shd w:fill="auto" w:val="clear"/>
                </w:tcPr>
                <w:p>
                  <w:pPr>
                    <w:pStyle w:val="Contenudetableau"/>
                    <w:jc w:val="center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CHAPE</w:t>
                  </w:r>
                </w:p>
              </w:tc>
              <w:tc>
                <w:tcPr>
                  <w:tcW w:w="3176" w:type="dxa"/>
                  <w:tcBorders>
                    <w:left w:val="single" w:sz="2" w:space="0" w:color="000000"/>
                  </w:tcBorders>
                  <w:shd w:fill="auto" w:val="clear"/>
                  <w:tcMar>
                    <w:left w:w="56" w:type="dxa"/>
                  </w:tcMar>
                </w:tcPr>
                <w:p>
                  <w:pPr>
                    <w:pStyle w:val="Contenudetableau"/>
                    <w:jc w:val="center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/>
                  </w:r>
                </w:p>
              </w:tc>
              <w:tc>
                <w:tcPr>
                  <w:tcW w:w="3176" w:type="dxa"/>
                  <w:tcBorders>
                    <w:left w:val="single" w:sz="2" w:space="0" w:color="000000"/>
                  </w:tcBorders>
                  <w:shd w:fill="auto" w:val="clear"/>
                  <w:tcMar>
                    <w:left w:w="56" w:type="dxa"/>
                  </w:tcMar>
                </w:tcPr>
                <w:p>
                  <w:pPr>
                    <w:pStyle w:val="Contenudetableau"/>
                    <w:widowControl w:val="false"/>
                    <w:jc w:val="left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Sable</w:t>
                  </w:r>
                </w:p>
                <w:p>
                  <w:pPr>
                    <w:pStyle w:val="Contenudetableau"/>
                    <w:widowControl w:val="false"/>
                    <w:jc w:val="left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ciment</w:t>
                  </w:r>
                </w:p>
              </w:tc>
            </w:tr>
            <w:tr>
              <w:trPr>
                <w:cantSplit w:val="true"/>
              </w:trPr>
              <w:tc>
                <w:tcPr>
                  <w:tcW w:w="3176" w:type="dxa"/>
                  <w:tcBorders/>
                  <w:shd w:fill="auto" w:val="clear"/>
                </w:tcPr>
                <w:p>
                  <w:pPr>
                    <w:pStyle w:val="Contenudetableau"/>
                    <w:jc w:val="center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CHAPE</w:t>
                  </w:r>
                </w:p>
              </w:tc>
              <w:tc>
                <w:tcPr>
                  <w:tcW w:w="3176" w:type="dxa"/>
                  <w:tcBorders>
                    <w:left w:val="single" w:sz="2" w:space="0" w:color="000000"/>
                  </w:tcBorders>
                  <w:shd w:fill="auto" w:val="clear"/>
                  <w:tcMar>
                    <w:left w:w="56" w:type="dxa"/>
                  </w:tcMar>
                </w:tcPr>
                <w:p>
                  <w:pPr>
                    <w:pStyle w:val="Contenudetableau"/>
                    <w:jc w:val="center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/>
                  </w:r>
                </w:p>
              </w:tc>
              <w:tc>
                <w:tcPr>
                  <w:tcW w:w="3176" w:type="dxa"/>
                  <w:tcBorders>
                    <w:left w:val="single" w:sz="2" w:space="0" w:color="000000"/>
                  </w:tcBorders>
                  <w:shd w:fill="auto" w:val="clear"/>
                  <w:tcMar>
                    <w:left w:w="56" w:type="dxa"/>
                  </w:tcMar>
                </w:tcPr>
                <w:p>
                  <w:pPr>
                    <w:pStyle w:val="Contenudetableau"/>
                    <w:widowControl w:val="false"/>
                    <w:jc w:val="left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Sable</w:t>
                  </w:r>
                </w:p>
                <w:p>
                  <w:pPr>
                    <w:pStyle w:val="Contenudetableau"/>
                    <w:widowControl w:val="false"/>
                    <w:jc w:val="left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ciment</w:t>
                  </w:r>
                </w:p>
              </w:tc>
            </w:tr>
            <w:tr>
              <w:trPr>
                <w:cantSplit w:val="true"/>
              </w:trPr>
              <w:tc>
                <w:tcPr>
                  <w:tcW w:w="3176" w:type="dxa"/>
                  <w:tcBorders/>
                  <w:shd w:fill="auto" w:val="clear"/>
                </w:tcPr>
                <w:p>
                  <w:pPr>
                    <w:pStyle w:val="Contenudetableau"/>
                    <w:jc w:val="center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CHAPE</w:t>
                  </w:r>
                </w:p>
              </w:tc>
              <w:tc>
                <w:tcPr>
                  <w:tcW w:w="3176" w:type="dxa"/>
                  <w:tcBorders>
                    <w:left w:val="single" w:sz="2" w:space="0" w:color="000000"/>
                  </w:tcBorders>
                  <w:shd w:fill="auto" w:val="clear"/>
                  <w:tcMar>
                    <w:left w:w="56" w:type="dxa"/>
                  </w:tcMar>
                </w:tcPr>
                <w:p>
                  <w:pPr>
                    <w:pStyle w:val="Contenudetableau"/>
                    <w:jc w:val="center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/>
                  </w:r>
                </w:p>
              </w:tc>
              <w:tc>
                <w:tcPr>
                  <w:tcW w:w="3176" w:type="dxa"/>
                  <w:tcBorders>
                    <w:left w:val="single" w:sz="2" w:space="0" w:color="000000"/>
                  </w:tcBorders>
                  <w:shd w:fill="auto" w:val="clear"/>
                  <w:tcMar>
                    <w:left w:w="56" w:type="dxa"/>
                  </w:tcMar>
                </w:tcPr>
                <w:p>
                  <w:pPr>
                    <w:pStyle w:val="Contenudetableau"/>
                    <w:widowControl w:val="false"/>
                    <w:jc w:val="left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Sable</w:t>
                  </w:r>
                </w:p>
                <w:p>
                  <w:pPr>
                    <w:pStyle w:val="Contenudetableau"/>
                    <w:widowControl w:val="false"/>
                    <w:jc w:val="left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ciment</w:t>
                  </w:r>
                </w:p>
              </w:tc>
            </w:tr>
            <w:tr>
              <w:trPr>
                <w:cantSplit w:val="true"/>
              </w:trPr>
              <w:tc>
                <w:tcPr>
                  <w:tcW w:w="3176" w:type="dxa"/>
                  <w:tcBorders/>
                  <w:shd w:fill="auto" w:val="clear"/>
                </w:tcPr>
                <w:p>
                  <w:pPr>
                    <w:pStyle w:val="Contenudetableau"/>
                    <w:jc w:val="center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CHAPE</w:t>
                  </w:r>
                </w:p>
              </w:tc>
              <w:tc>
                <w:tcPr>
                  <w:tcW w:w="3176" w:type="dxa"/>
                  <w:tcBorders>
                    <w:left w:val="single" w:sz="2" w:space="0" w:color="000000"/>
                  </w:tcBorders>
                  <w:shd w:fill="auto" w:val="clear"/>
                  <w:tcMar>
                    <w:left w:w="56" w:type="dxa"/>
                  </w:tcMar>
                </w:tcPr>
                <w:p>
                  <w:pPr>
                    <w:pStyle w:val="Contenudetableau"/>
                    <w:jc w:val="center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/>
                  </w:r>
                </w:p>
              </w:tc>
              <w:tc>
                <w:tcPr>
                  <w:tcW w:w="3176" w:type="dxa"/>
                  <w:tcBorders>
                    <w:left w:val="single" w:sz="2" w:space="0" w:color="000000"/>
                  </w:tcBorders>
                  <w:shd w:fill="auto" w:val="clear"/>
                  <w:tcMar>
                    <w:left w:w="56" w:type="dxa"/>
                  </w:tcMar>
                </w:tcPr>
                <w:p>
                  <w:pPr>
                    <w:pStyle w:val="Contenudetableau"/>
                    <w:widowControl w:val="false"/>
                    <w:jc w:val="left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Sable</w:t>
                  </w:r>
                </w:p>
                <w:p>
                  <w:pPr>
                    <w:pStyle w:val="Contenudetableau"/>
                    <w:widowControl w:val="false"/>
                    <w:jc w:val="left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ciment</w:t>
                  </w:r>
                </w:p>
              </w:tc>
            </w:tr>
            <w:tr>
              <w:trPr>
                <w:cantSplit w:val="true"/>
              </w:trPr>
              <w:tc>
                <w:tcPr>
                  <w:tcW w:w="3176" w:type="dxa"/>
                  <w:tcBorders/>
                  <w:shd w:fill="auto" w:val="clear"/>
                </w:tcPr>
                <w:p>
                  <w:pPr>
                    <w:pStyle w:val="Contenudetableau"/>
                    <w:jc w:val="center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CHAPE</w:t>
                  </w:r>
                </w:p>
              </w:tc>
              <w:tc>
                <w:tcPr>
                  <w:tcW w:w="3176" w:type="dxa"/>
                  <w:tcBorders>
                    <w:left w:val="single" w:sz="2" w:space="0" w:color="000000"/>
                  </w:tcBorders>
                  <w:shd w:fill="auto" w:val="clear"/>
                  <w:tcMar>
                    <w:left w:w="56" w:type="dxa"/>
                  </w:tcMar>
                </w:tcPr>
                <w:p>
                  <w:pPr>
                    <w:pStyle w:val="Contenudetableau"/>
                    <w:jc w:val="center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/>
                  </w:r>
                </w:p>
              </w:tc>
              <w:tc>
                <w:tcPr>
                  <w:tcW w:w="3176" w:type="dxa"/>
                  <w:tcBorders>
                    <w:left w:val="single" w:sz="2" w:space="0" w:color="000000"/>
                  </w:tcBorders>
                  <w:shd w:fill="auto" w:val="clear"/>
                  <w:tcMar>
                    <w:left w:w="56" w:type="dxa"/>
                  </w:tcMar>
                </w:tcPr>
                <w:p>
                  <w:pPr>
                    <w:pStyle w:val="Contenudetableau"/>
                    <w:widowControl w:val="false"/>
                    <w:jc w:val="left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Sable</w:t>
                  </w:r>
                </w:p>
                <w:p>
                  <w:pPr>
                    <w:pStyle w:val="Contenudetableau"/>
                    <w:widowControl w:val="false"/>
                    <w:jc w:val="left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ciment</w:t>
                  </w:r>
                </w:p>
              </w:tc>
            </w:tr>
            <w:tr>
              <w:trPr>
                <w:cantSplit w:val="true"/>
              </w:trPr>
              <w:tc>
                <w:tcPr>
                  <w:tcW w:w="3176" w:type="dxa"/>
                  <w:tcBorders/>
                  <w:shd w:fill="auto" w:val="clear"/>
                </w:tcPr>
                <w:p>
                  <w:pPr>
                    <w:pStyle w:val="Contenudetableau"/>
                    <w:jc w:val="center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ETANCHEITE sous carrelage</w:t>
                  </w:r>
                </w:p>
              </w:tc>
              <w:tc>
                <w:tcPr>
                  <w:tcW w:w="3176" w:type="dxa"/>
                  <w:tcBorders>
                    <w:left w:val="single" w:sz="2" w:space="0" w:color="000000"/>
                  </w:tcBorders>
                  <w:shd w:fill="auto" w:val="clear"/>
                  <w:tcMar>
                    <w:left w:w="56" w:type="dxa"/>
                  </w:tcMar>
                </w:tcPr>
                <w:p>
                  <w:pPr>
                    <w:pStyle w:val="Contenudetableau"/>
                    <w:jc w:val="center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PAREXLANKO</w:t>
                  </w:r>
                </w:p>
              </w:tc>
              <w:tc>
                <w:tcPr>
                  <w:tcW w:w="3176" w:type="dxa"/>
                  <w:tcBorders>
                    <w:left w:val="single" w:sz="2" w:space="0" w:color="000000"/>
                  </w:tcBorders>
                  <w:shd w:fill="auto" w:val="clear"/>
                  <w:tcMar>
                    <w:left w:w="56" w:type="dxa"/>
                  </w:tcMar>
                </w:tcPr>
                <w:p>
                  <w:pPr>
                    <w:pStyle w:val="Contenudetableau"/>
                    <w:widowControl w:val="false"/>
                    <w:jc w:val="left"/>
                    <w:rPr/>
                  </w:pPr>
                  <w:r>
                    <w:rPr>
                      <w:rFonts w:ascii="Arial" w:hAnsi="Arial"/>
                      <w:sz w:val="40"/>
                      <w:szCs w:val="40"/>
                    </w:rPr>
                    <w:t xml:space="preserve">Lanko 588</w:t>
                  </w:r>
                </w:p>
              </w:tc>
            </w:tr>
          </w:tbl>
          <w:p>
            <w:pPr>
              <w:pStyle w:val="Contenudetableau"/>
              <w:rPr/>
            </w:pPr>
            <w:r>
              <w:rPr/>
            </w:r>
          </w:p>
        </w:tc>
      </w:tr>
    </w:tbl>
    <w:p>
      <w:pPr>
        <w:pStyle w:val="Normal"/>
        <w:jc w:val="center"/>
        <w:rPr/>
      </w:pPr>
      <w:r>
        <w:rPr/>
      </w:r>
    </w:p>
    <w:sectPr>
      <w:headerReference w:type="default" r:id="rId2"/>
      <w:headerReference w:type="first" r:id="rId3"/>
      <w:footerReference w:type="default" r:id="rId4"/>
      <w:footerReference w:type="first" r:id="rId5"/>
      <w:type w:val="nextPage"/>
      <w:pgSz w:w="11906" w:h="16838"/>
      <w:pgMar w:left="1134" w:right="1134" w:header="0" w:top="1134" w:footer="0" w:bottom="1134" w:gutter="0"/>
      <w:pgNumType w:fmt="decimal"/>
      <w:formProt w:val="false"/>
      <w:titlePg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depage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depage"/>
      <w:rPr/>
    </w:pPr>
    <w:r>
      <w:rPr/>
      <w:drawing>
        <wp:anchor behindDoc="1" distT="0" distB="0" distL="0" distR="0" simplePos="0" locked="0" layoutInCell="1" allowOverlap="1" relativeHeight="3">
          <wp:simplePos x="0" y="0"/>
          <wp:positionH relativeFrom="column">
            <wp:posOffset>-540385</wp:posOffset>
          </wp:positionH>
          <wp:positionV relativeFrom="paragraph">
            <wp:posOffset>635</wp:posOffset>
          </wp:positionV>
          <wp:extent cx="7202170" cy="963295"/>
          <wp:effectExtent l="0" t="0" r="0" b="0"/>
          <wp:wrapSquare wrapText="largest"/>
          <wp:docPr id="2" name="Image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3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202170" cy="9632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Entte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Entte"/>
      <w:rPr/>
    </w:pPr>
    <w:r>
      <w:rPr/>
      <w:drawing>
        <wp:anchor behindDoc="1" distT="0" distB="0" distL="0" distR="0" simplePos="0" locked="0" layoutInCell="1" allowOverlap="1" relativeHeight="2">
          <wp:simplePos x="0" y="0"/>
          <wp:positionH relativeFrom="column">
            <wp:posOffset>-540385</wp:posOffset>
          </wp:positionH>
          <wp:positionV relativeFrom="paragraph">
            <wp:posOffset>635</wp:posOffset>
          </wp:positionV>
          <wp:extent cx="7021830" cy="1299845"/>
          <wp:effectExtent l="0" t="0" r="0" b="0"/>
          <wp:wrapSquare wrapText="largest"/>
          <wp:docPr id="1" name="Image4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4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021830" cy="1299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w="http://schemas.openxmlformats.org/wordprocessingml/2006/main">
  <w:zoom w:percent="79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0"/>
        <w:szCs w:val="24"/>
        <w:lang w:val="fr-FR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fr-FR" w:eastAsia="zh-CN" w:bidi="hi-IN"/>
    </w:rPr>
  </w:style>
  <w:style w:type="character" w:styleId="Textesource">
    <w:name w:val="Texte source"/>
    <w:qFormat/>
    <w:rPr>
      <w:rFonts w:ascii="Liberation Mono" w:hAnsi="Liberation Mono" w:eastAsia="Nimbus Mono L" w:cs="Liberation Mono"/>
    </w:rPr>
  </w:style>
  <w:style w:type="paragraph" w:styleId="Titre">
    <w:name w:val="Titre"/>
    <w:basedOn w:val="Normal"/>
    <w:next w:val="Corpsdetexte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Corpsdetexte">
    <w:name w:val="Body Text"/>
    <w:basedOn w:val="Normal"/>
    <w:pPr>
      <w:spacing w:lineRule="auto" w:line="288" w:before="0" w:after="140"/>
    </w:pPr>
    <w:rPr/>
  </w:style>
  <w:style w:type="paragraph" w:styleId="Liste">
    <w:name w:val="List"/>
    <w:basedOn w:val="Corpsdetexte"/>
    <w:pPr/>
    <w:rPr>
      <w:rFonts w:cs="Free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Entte">
    <w:name w:val="Header"/>
    <w:basedOn w:val="Normal"/>
    <w:pPr>
      <w:suppressLineNumbers/>
      <w:tabs>
        <w:tab w:val="center" w:pos="4819" w:leader="none"/>
        <w:tab w:val="right" w:pos="9638" w:leader="none"/>
      </w:tabs>
    </w:pPr>
    <w:rPr/>
  </w:style>
  <w:style w:type="paragraph" w:styleId="Pieddepage">
    <w:name w:val="Footer"/>
    <w:basedOn w:val="Normal"/>
    <w:pPr>
      <w:suppressLineNumbers/>
      <w:tabs>
        <w:tab w:val="center" w:pos="4819" w:leader="none"/>
        <w:tab w:val="right" w:pos="9638" w:leader="none"/>
      </w:tabs>
    </w:pPr>
    <w:rPr/>
  </w:style>
  <w:style w:type="paragraph" w:styleId="Sansnom1">
    <w:name w:val="Sans nom1"/>
    <w:basedOn w:val="Normal"/>
    <w:qFormat/>
    <w:pPr/>
    <w:rPr/>
  </w:style>
  <w:style w:type="paragraph" w:styleId="Contenudetableau">
    <w:name w:val="Contenu de tableau"/>
    <w:basedOn w:val="Normal"/>
    <w:qFormat/>
    <w:pPr>
      <w:suppressLineNumbers/>
    </w:pPr>
    <w:rPr/>
  </w:style>
  <w:style w:type="paragraph" w:styleId="Titredetableau">
    <w:name w:val="Titre de tableau"/>
    <w:basedOn w:val="Contenudetableau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footer" Target="footer1.xml"/><Relationship Id="rId5" Type="http://schemas.openxmlformats.org/officeDocument/2006/relationships/footer" Target="footer2.xml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image" Target="media/image2.pn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.png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106</TotalTime>
  <Application>LibreOffice/5.1.6.2$Linux_X86_64 LibreOffice_project/10m0$Build-2</Application>
  <Pages>2</Pages>
  <Words>21</Words>
  <Characters>225</Characters>
  <CharactersWithSpaces>230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2017-12-03T21:27:45Z</dcterms:created>
  <dc:creator/>
  <dc:description/>
  <dc:language>fr-FR</dc:language>
  <cp:lastModifiedBy/>
  <dcterms:modified xsi:type="dcterms:W3CDTF">2017-12-04T21:05:05Z</dcterms:modified>
  <cp:revision>27</cp:revision>
  <dc:subject/>
  <dc:title/>
</cp:coreProperties>
</file>