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A0" w:rsidRDefault="004373D9" w:rsidP="004373D9">
      <w:pPr>
        <w:pStyle w:val="Titre"/>
        <w:jc w:val="center"/>
      </w:pPr>
      <w:r>
        <w:t>Rapport de fin de projet</w:t>
      </w:r>
    </w:p>
    <w:p w:rsidR="004373D9" w:rsidRDefault="004373D9" w:rsidP="004373D9">
      <w:pPr>
        <w:pStyle w:val="Titre"/>
        <w:jc w:val="center"/>
      </w:pPr>
      <w:r>
        <w:t>Mif16</w:t>
      </w:r>
    </w:p>
    <w:p w:rsidR="004373D9" w:rsidRPr="004373D9" w:rsidRDefault="004373D9" w:rsidP="004373D9">
      <w:pPr>
        <w:pStyle w:val="Titre2"/>
        <w:jc w:val="center"/>
      </w:pPr>
      <w:r>
        <w:t>En date du 3 Décembre 2009</w:t>
      </w:r>
    </w:p>
    <w:p w:rsidR="00F03B76" w:rsidRDefault="004373D9" w:rsidP="004373D9">
      <w:pPr>
        <w:pStyle w:val="Sous-titre"/>
        <w:jc w:val="center"/>
      </w:pPr>
      <w:r>
        <w:t>Benjamin Guillon, Rémi Auduon, Emmanuel Gaude, Adrian Gaudebert,    Emmanuel Halter &amp; Mamy Raminosoa</w:t>
      </w:r>
      <w:r w:rsidR="00F03B76">
        <w:t xml:space="preserve"> </w:t>
      </w:r>
    </w:p>
    <w:p w:rsidR="00C767D5" w:rsidRDefault="00C767D5" w:rsidP="00C767D5">
      <w:pPr>
        <w:pStyle w:val="Titre1"/>
      </w:pPr>
      <w:r>
        <w:t>L'application</w:t>
      </w:r>
    </w:p>
    <w:p w:rsidR="00C767D5" w:rsidRDefault="00C767D5" w:rsidP="00C767D5">
      <w:pPr>
        <w:pStyle w:val="Titre2"/>
      </w:pPr>
      <w:r>
        <w:t>Rappel des épisodes précédents</w:t>
      </w:r>
    </w:p>
    <w:p w:rsidR="00A00801" w:rsidRDefault="00A00801" w:rsidP="00A00801">
      <w:r>
        <w:t xml:space="preserve">En premier lieu, il nous semble bon de rappeler que notre application est une application web de gestion de projet développée </w:t>
      </w:r>
      <w:r w:rsidR="00B74049">
        <w:t>en PHP. Ainsi</w:t>
      </w:r>
      <w:r w:rsidR="00097476">
        <w:t>,</w:t>
      </w:r>
      <w:r w:rsidR="00B74049">
        <w:t xml:space="preserve"> nous avons choisi</w:t>
      </w:r>
      <w:r>
        <w:t xml:space="preserve"> de la construire autour d'une architecture Apache/MySQL/PHP5 (utilisation d'un kit WAMP) pour sa simplicité de mise en œuvre et des caractéristiques satisfaisant pleinement aux objectifs de notre projet.</w:t>
      </w:r>
    </w:p>
    <w:p w:rsidR="00A00801" w:rsidRDefault="00A00801" w:rsidP="00A00801">
      <w:r>
        <w:t xml:space="preserve">Par ailleurs, </w:t>
      </w:r>
      <w:r w:rsidR="000D5E39">
        <w:t>nous avons utilisé un framework PHP afin de faciliter le développement et ainsi nous permettre d'envisager de réaliser plus de fonctionnalités pour notre application (cf. cahier des charges). Nous reverrons cela plus en détail dans des parties spécifiques de ce rapport.</w:t>
      </w:r>
    </w:p>
    <w:p w:rsidR="000D5E39" w:rsidRPr="00A00801" w:rsidRDefault="000D5E39" w:rsidP="00A00801">
      <w:r>
        <w:t>Enfin, de par la nature de notre équipe et des contraintes organisationnel</w:t>
      </w:r>
      <w:r w:rsidR="00D25B13">
        <w:t>les imposées, nous avons choisi</w:t>
      </w:r>
      <w:r>
        <w:t xml:space="preserve"> de suivre, </w:t>
      </w:r>
      <w:r w:rsidR="00493A14">
        <w:t>dans la mesure du possible</w:t>
      </w:r>
      <w:r>
        <w:t>, les préceptes de la méthode de développement XP (eXtreme Programming). En effet, avec ses cycles itératifs de développement et son concept de "deux développeurs pour un PC", elle nous a semblé satisfaire à notre vision du travail en équipe et à la programmation web, virtuellement sans limites.</w:t>
      </w:r>
    </w:p>
    <w:p w:rsidR="00C767D5" w:rsidRDefault="00784D99" w:rsidP="00C767D5">
      <w:pPr>
        <w:pStyle w:val="Titre2"/>
      </w:pPr>
      <w:r>
        <w:t>Concept</w:t>
      </w:r>
    </w:p>
    <w:p w:rsidR="00014E25" w:rsidRDefault="009C479D" w:rsidP="000D5E39">
      <w:r>
        <w:t xml:space="preserve">Afin de bien comprendre nos choix de conception, il </w:t>
      </w:r>
      <w:r w:rsidR="00493A14">
        <w:t>est nécessaire de</w:t>
      </w:r>
      <w:r>
        <w:t xml:space="preserve"> bien saisir les </w:t>
      </w:r>
      <w:r w:rsidR="002A1695">
        <w:t>objectifs de notre application.</w:t>
      </w:r>
      <w:r w:rsidR="0006461B">
        <w:t xml:space="preserve"> </w:t>
      </w:r>
      <w:r>
        <w:t xml:space="preserve">Tout d'abord, contrairement à la plupart des applications (web ou non) de gestion de projet disponibles sur le marché (et il y en a beaucoup), nous avons voulu cibler un public </w:t>
      </w:r>
      <w:r w:rsidRPr="009C479D">
        <w:t xml:space="preserve">amateur, ou tout du moins, cherchant à organiser et mettre en œuvre des projets non professionnels. </w:t>
      </w:r>
    </w:p>
    <w:p w:rsidR="000D5E39" w:rsidRDefault="009C479D" w:rsidP="000D5E39">
      <w:r w:rsidRPr="009C479D">
        <w:t xml:space="preserve">Par </w:t>
      </w:r>
      <w:r w:rsidRPr="00014E25">
        <w:rPr>
          <w:b/>
          <w:i/>
        </w:rPr>
        <w:t>non professionnels</w:t>
      </w:r>
      <w:r>
        <w:t xml:space="preserve"> nous pensons surtout à tous les projets associatifs ou communautaires, regroupant de quelques personnes à plusieurs dizaines </w:t>
      </w:r>
      <w:r w:rsidR="0006461B">
        <w:t xml:space="preserve">de </w:t>
      </w:r>
      <w:r>
        <w:lastRenderedPageBreak/>
        <w:t xml:space="preserve">collaborateurs, et ayant pour </w:t>
      </w:r>
      <w:r w:rsidR="00014E25">
        <w:t>caractéristique</w:t>
      </w:r>
      <w:r>
        <w:t xml:space="preserve"> commune de ne pas forcément </w:t>
      </w:r>
      <w:r w:rsidR="00014E25">
        <w:t>impliquer que des personnes</w:t>
      </w:r>
      <w:r>
        <w:t xml:space="preserve"> expérimenté</w:t>
      </w:r>
      <w:r w:rsidR="00014E25">
        <w:t>es</w:t>
      </w:r>
      <w:r>
        <w:t xml:space="preserve"> en la matière, que ce soit sur les aspects purement informatiques que sur la gestion de projet en elle même.</w:t>
      </w:r>
    </w:p>
    <w:p w:rsidR="009C479D" w:rsidRDefault="009C479D" w:rsidP="000D5E39">
      <w:r>
        <w:t>Ainsi notre application tente d'être pour l'utilisateur la plus claire et la plus simple possible, impliquant un certains nombre de "sacrifices" par rapport aux autres logiciels du même type, que ce soit au niveau de l'ergonomie et de l'interface qu'au niveau des fonctionnalités proposées à l'utilisateur.</w:t>
      </w:r>
    </w:p>
    <w:p w:rsidR="00014E25" w:rsidRPr="000D5E39" w:rsidRDefault="00014E25" w:rsidP="000D5E39">
      <w:r>
        <w:t xml:space="preserve">Par ailleurs, nous ne voulions pas d'une autre application "professionnelle", ou se voulant de cette veine, avec une interface austère et des objectifs allant au delà de ceux de leurs utilisateurs. Ceci nous </w:t>
      </w:r>
      <w:r w:rsidR="009A6F63">
        <w:t xml:space="preserve">a </w:t>
      </w:r>
      <w:r w:rsidR="00E13155">
        <w:t xml:space="preserve">en plus </w:t>
      </w:r>
      <w:r w:rsidR="003163D0">
        <w:t>permi</w:t>
      </w:r>
      <w:r>
        <w:t xml:space="preserve"> d'y glisser la petite pointe d'humour </w:t>
      </w:r>
      <w:r w:rsidR="00E13155">
        <w:t xml:space="preserve">qui </w:t>
      </w:r>
      <w:r>
        <w:t xml:space="preserve">rend l'utilisation au quotidien moins pesante. Du moins, </w:t>
      </w:r>
      <w:r w:rsidR="009A6F63">
        <w:t>nous</w:t>
      </w:r>
      <w:r>
        <w:t xml:space="preserve"> l'</w:t>
      </w:r>
      <w:r w:rsidR="009A6F63">
        <w:t>espérons</w:t>
      </w:r>
      <w:r>
        <w:t xml:space="preserve"> ...</w:t>
      </w:r>
    </w:p>
    <w:p w:rsidR="00784D99" w:rsidRPr="00C767D5" w:rsidRDefault="00784D99" w:rsidP="00784D99">
      <w:pPr>
        <w:pStyle w:val="Titre1"/>
      </w:pPr>
      <w:r>
        <w:t>Le bilan du projet</w:t>
      </w:r>
    </w:p>
    <w:p w:rsidR="00784D99" w:rsidRDefault="00784D99" w:rsidP="00784D99">
      <w:pPr>
        <w:pStyle w:val="Titre2"/>
      </w:pPr>
      <w:r>
        <w:t>Etat des lieux</w:t>
      </w:r>
    </w:p>
    <w:p w:rsidR="009A6F63" w:rsidRDefault="00493A14" w:rsidP="00493A14">
      <w:r>
        <w:t>Dans l'état actuel des choses (l'application telle qu'elle a été rendue), nous disposons d'une application fonctionnelle pour tout ce qui concerne les fonctionnalités de base. Ainsi, un utilisateur peut s'inscrire sur le site (nécessaire pour accéder au contenu)</w:t>
      </w:r>
      <w:r w:rsidR="009A6F63">
        <w:t xml:space="preserve"> et participer à un projet existant ou en créer un nouveau. </w:t>
      </w:r>
    </w:p>
    <w:p w:rsidR="00493A14" w:rsidRDefault="009A6F63" w:rsidP="00493A14">
      <w:r>
        <w:t>En tant que chef de projet il pourra former des équipes au sein de son projet, les gérer et y assigner les membres du projet à sa convenance. Il aura aussi la possibilité d'assigner diverses tâches, à des utilisateurs seuls ou directement aux équipes qu'il aura formées autour des ch</w:t>
      </w:r>
      <w:r w:rsidR="00877AD7">
        <w:t>efs d'équipe qu'il aura désigné</w:t>
      </w:r>
      <w:r w:rsidR="00F17CAD">
        <w:t>s</w:t>
      </w:r>
      <w:r>
        <w:t xml:space="preserve"> parmi les membres de son projet.</w:t>
      </w:r>
    </w:p>
    <w:p w:rsidR="009A6F63" w:rsidRDefault="009A6F63" w:rsidP="00493A14">
      <w:r>
        <w:t>En tant que chef d'équipe, il pourra gérer ses coéquipiers</w:t>
      </w:r>
      <w:r w:rsidR="001A23BF">
        <w:t>, ajouter ou supprimer des membres à son équipe selon les besoins des tâches qui lui seront attribuées.</w:t>
      </w:r>
    </w:p>
    <w:p w:rsidR="001A23BF" w:rsidRDefault="001A23BF" w:rsidP="00493A14">
      <w:r>
        <w:t>En tant que simple membre, il pourra accéder à son profil personnel, aux compositions des équipes et des projets dont il fait partie, aux tâches qui lui sont directement ou indirectement attribuées.</w:t>
      </w:r>
    </w:p>
    <w:p w:rsidR="001A23BF" w:rsidRDefault="001A23BF" w:rsidP="00493A14">
      <w:r>
        <w:t>Tout ceci mis en place de la façon la plus ergonomique possible au sein d'une interface web spécialement conçue pour l'occasion.</w:t>
      </w:r>
    </w:p>
    <w:p w:rsidR="00784D99" w:rsidRDefault="00464F1E" w:rsidP="00784D99">
      <w:pPr>
        <w:pStyle w:val="Titre2"/>
      </w:pPr>
      <w:r>
        <w:lastRenderedPageBreak/>
        <w:t>Objectifs</w:t>
      </w:r>
      <w:r w:rsidR="001A23BF">
        <w:t xml:space="preserve"> initiaux</w:t>
      </w:r>
    </w:p>
    <w:p w:rsidR="00464F1E" w:rsidRDefault="00464F1E" w:rsidP="001A23BF">
      <w:r>
        <w:t>En début de projet nous avions imaginé un certain nombre de fonctionnalité dont malheureusement une partie n'a pas pu être impla</w:t>
      </w:r>
      <w:r w:rsidRPr="00464F1E">
        <w:t>n</w:t>
      </w:r>
      <w:r>
        <w:t>tée dans les délais impartis et avec les ressources dont nous disposions. Notamment les fonctionnalités avancées liées à la communication : mailing lists, news et commentaires, partage de planning, gestion d'événements internes.</w:t>
      </w:r>
    </w:p>
    <w:p w:rsidR="00464F1E" w:rsidRDefault="00464F1E" w:rsidP="001A23BF">
      <w:r>
        <w:t>L'ex</w:t>
      </w:r>
      <w:r w:rsidR="007A0433">
        <w:t xml:space="preserve">plication principale à ceci est </w:t>
      </w:r>
      <w:r>
        <w:t>le manque de ressourc</w:t>
      </w:r>
      <w:r w:rsidR="0093257B">
        <w:t xml:space="preserve">es </w:t>
      </w:r>
      <w:r>
        <w:t>disponibles v</w:t>
      </w:r>
      <w:r w:rsidR="0093257B">
        <w:t>is à vis des délais impartis.</w:t>
      </w:r>
      <w:r w:rsidR="006850F7">
        <w:t xml:space="preserve"> En effet, </w:t>
      </w:r>
      <w:r w:rsidR="00FC0282">
        <w:t>l’ensemble des membres de l’équipe devait en parallèle faire face à la charge imposée par les autres UEs. Cela ne nous permettait donc pas d’être aussi efficace</w:t>
      </w:r>
      <w:r w:rsidR="00060F18">
        <w:t>s</w:t>
      </w:r>
      <w:r w:rsidR="00FC0282">
        <w:t xml:space="preserve"> qu’une équipe qui aurait travaillé </w:t>
      </w:r>
      <w:r w:rsidR="003D5015">
        <w:t>à temps plein</w:t>
      </w:r>
      <w:r w:rsidR="003F7382">
        <w:t xml:space="preserve"> dessus</w:t>
      </w:r>
      <w:r w:rsidR="007210EB">
        <w:t xml:space="preserve"> pendant </w:t>
      </w:r>
      <w:r w:rsidR="004110EA">
        <w:t>dix</w:t>
      </w:r>
      <w:r w:rsidR="007210EB">
        <w:t xml:space="preserve"> semaines.</w:t>
      </w:r>
    </w:p>
    <w:p w:rsidR="00C767D5" w:rsidRDefault="00A00801" w:rsidP="00C767D5">
      <w:pPr>
        <w:pStyle w:val="Titre1"/>
      </w:pPr>
      <w:r>
        <w:t>Retours sur expérience</w:t>
      </w:r>
    </w:p>
    <w:p w:rsidR="00C767D5" w:rsidRDefault="00B6267C" w:rsidP="00C767D5">
      <w:pPr>
        <w:pStyle w:val="Titre2"/>
      </w:pPr>
      <w:r>
        <w:t>L</w:t>
      </w:r>
      <w:r w:rsidR="00A00801">
        <w:t>'aspect</w:t>
      </w:r>
      <w:r w:rsidR="00DC6C07">
        <w:t xml:space="preserve"> technique</w:t>
      </w:r>
    </w:p>
    <w:p w:rsidR="00D743AE" w:rsidRDefault="00D743AE" w:rsidP="00D743AE">
      <w:r>
        <w:t>Comme on a pu le voir précédemment nous avons choisi de développer notre applica</w:t>
      </w:r>
      <w:r w:rsidR="00060F18">
        <w:t xml:space="preserve">tion web via un framework PHP. </w:t>
      </w:r>
      <w:r>
        <w:t xml:space="preserve">Nous avons tout au long du projet pu enrichir nos connaissances en programmation web avec </w:t>
      </w:r>
      <w:r w:rsidR="008449CD">
        <w:t>c</w:t>
      </w:r>
      <w:r w:rsidR="00344C6F">
        <w:t>akePHP. Cela nous a permis</w:t>
      </w:r>
      <w:r>
        <w:t xml:space="preserve"> aussi de revoir le modèle MVC et de le mettre à profit </w:t>
      </w:r>
      <w:r w:rsidR="000610F4">
        <w:t>sur le développement d’</w:t>
      </w:r>
      <w:r>
        <w:t xml:space="preserve">une application web. </w:t>
      </w:r>
      <w:r w:rsidR="00734370">
        <w:t xml:space="preserve">Nous avons aussi pu, pour certains, nous familiariser avec des outils comme SVN ou approfondir l’utilisation de </w:t>
      </w:r>
      <w:r w:rsidR="008449CD">
        <w:t>G</w:t>
      </w:r>
      <w:r w:rsidR="00734370">
        <w:t xml:space="preserve">oogle </w:t>
      </w:r>
      <w:r w:rsidR="008449CD">
        <w:t>C</w:t>
      </w:r>
      <w:r w:rsidR="00734370">
        <w:t>ode.</w:t>
      </w:r>
    </w:p>
    <w:p w:rsidR="00055B49" w:rsidRPr="00D743AE" w:rsidRDefault="008449CD" w:rsidP="00D743AE">
      <w:r>
        <w:t>Malgré tout, le développement via cakePHP n’a pas été simple au départ. Il a fallut un petit temps d’adaptation avant que l’équipe soit pleinement opérationnelle et à l’aise avec le modèle MVC</w:t>
      </w:r>
      <w:r w:rsidR="00055B49">
        <w:t>.</w:t>
      </w:r>
      <w:r w:rsidR="00C177F3">
        <w:t xml:space="preserve"> En effet, la plupart des membres n’</w:t>
      </w:r>
      <w:r>
        <w:t xml:space="preserve">étaient </w:t>
      </w:r>
      <w:r w:rsidR="00C177F3">
        <w:t>pas expert</w:t>
      </w:r>
      <w:r>
        <w:t>s </w:t>
      </w:r>
      <w:r w:rsidR="00C177F3">
        <w:t xml:space="preserve"> en PHP </w:t>
      </w:r>
      <w:r>
        <w:t>avant de faire ce projet</w:t>
      </w:r>
      <w:r w:rsidR="00C177F3">
        <w:t xml:space="preserve">. </w:t>
      </w:r>
      <w:r>
        <w:t>Cependant,</w:t>
      </w:r>
      <w:r w:rsidR="00C177F3">
        <w:t xml:space="preserve"> avec un</w:t>
      </w:r>
      <w:r>
        <w:t xml:space="preserve"> peu</w:t>
      </w:r>
      <w:r w:rsidR="00C177F3">
        <w:t xml:space="preserve"> </w:t>
      </w:r>
      <w:r>
        <w:t xml:space="preserve">de </w:t>
      </w:r>
      <w:r w:rsidR="00C177F3">
        <w:t xml:space="preserve">persévérance nous avons </w:t>
      </w:r>
      <w:r w:rsidR="00814CC9">
        <w:t xml:space="preserve">réussi </w:t>
      </w:r>
      <w:r w:rsidR="00760754">
        <w:t>à</w:t>
      </w:r>
      <w:r w:rsidR="00814CC9">
        <w:t xml:space="preserve"> bien prendre en main nos nouveaux outils de travail</w:t>
      </w:r>
      <w:r w:rsidR="00C177F3">
        <w:t>.</w:t>
      </w:r>
    </w:p>
    <w:p w:rsidR="00C767D5" w:rsidRDefault="00DC6C07" w:rsidP="00C767D5">
      <w:pPr>
        <w:pStyle w:val="Titre2"/>
      </w:pPr>
      <w:r>
        <w:t>L'</w:t>
      </w:r>
      <w:r w:rsidR="00A00801">
        <w:t>aspect organisationnel</w:t>
      </w:r>
    </w:p>
    <w:p w:rsidR="0051680C" w:rsidRDefault="003A5459" w:rsidP="00C55533">
      <w:r>
        <w:t xml:space="preserve">Comme dans tout projet, l’aspect organisationnel est aussi important que l’aspect technique. Dans notre cas, malgré </w:t>
      </w:r>
      <w:r w:rsidR="00E46210">
        <w:t>le</w:t>
      </w:r>
      <w:r>
        <w:t xml:space="preserve"> nombre élevé </w:t>
      </w:r>
      <w:r w:rsidR="00860439">
        <w:t xml:space="preserve">de membres pour </w:t>
      </w:r>
      <w:r w:rsidR="00E46210">
        <w:t xml:space="preserve">un </w:t>
      </w:r>
      <w:r w:rsidR="00860439">
        <w:t xml:space="preserve">projet </w:t>
      </w:r>
      <w:r w:rsidR="00E46210">
        <w:t>d’étudiants, nous avons su conserver un bon esprit d’équipe</w:t>
      </w:r>
      <w:r w:rsidR="0051680C">
        <w:t xml:space="preserve"> et un rythme de travail soutenu</w:t>
      </w:r>
      <w:r w:rsidR="00860439">
        <w:t>.</w:t>
      </w:r>
      <w:r w:rsidR="00DE63E8">
        <w:t xml:space="preserve"> </w:t>
      </w:r>
      <w:r w:rsidR="0051680C">
        <w:t xml:space="preserve">De plus, nos profils différents ont su se compléter </w:t>
      </w:r>
      <w:r w:rsidR="00DE63E8">
        <w:t xml:space="preserve"> </w:t>
      </w:r>
      <w:r w:rsidR="0051680C">
        <w:t>efficacement</w:t>
      </w:r>
      <w:r w:rsidR="00DE63E8">
        <w:t xml:space="preserve"> et nous faire avancer plus vite sur certains points. </w:t>
      </w:r>
    </w:p>
    <w:p w:rsidR="00C71485" w:rsidRDefault="00E806A4" w:rsidP="00C55533">
      <w:r>
        <w:t xml:space="preserve">De plus pour se répartir le travail équitablement et pour gérer au mieux la mise en place des différents modules nous avons opté pour scinder l’Equipe en 3 binômes. </w:t>
      </w:r>
      <w:r w:rsidR="00C71485">
        <w:t>De cette manière,</w:t>
      </w:r>
      <w:r w:rsidR="002F21F5">
        <w:t xml:space="preserve"> </w:t>
      </w:r>
      <w:r w:rsidR="00C71485">
        <w:t xml:space="preserve">les éventuelles indisponibilités ponctuelles n’étaient pas </w:t>
      </w:r>
      <w:r w:rsidR="00C71485">
        <w:lastRenderedPageBreak/>
        <w:t>handicapantes car au moins deux personnes maitrisaient à tout moment n’importe quelle partie du code</w:t>
      </w:r>
      <w:r w:rsidR="002F21F5">
        <w:t xml:space="preserve"> et nous pouvions </w:t>
      </w:r>
      <w:r w:rsidR="00025180">
        <w:t>faire avancer</w:t>
      </w:r>
      <w:r w:rsidR="002F21F5">
        <w:t xml:space="preserve"> </w:t>
      </w:r>
      <w:r w:rsidR="00025180">
        <w:t>différents modules</w:t>
      </w:r>
      <w:r w:rsidR="00C71485">
        <w:t xml:space="preserve"> à la fois.</w:t>
      </w:r>
    </w:p>
    <w:p w:rsidR="00BA1EC1" w:rsidRDefault="00B75F76" w:rsidP="00C55533">
      <w:r>
        <w:t>Cela va sans dire qu’une étroite communication entre l</w:t>
      </w:r>
      <w:r w:rsidR="002F21F5">
        <w:t xml:space="preserve">es binômes </w:t>
      </w:r>
      <w:r>
        <w:t>devait être mise en place pour tenir à jour l’équipe sur les avancées de chacun.</w:t>
      </w:r>
      <w:r w:rsidR="0087394D">
        <w:t xml:space="preserve"> </w:t>
      </w:r>
      <w:r>
        <w:t>Ceci reposait sur tout</w:t>
      </w:r>
      <w:r w:rsidR="008B6EB5">
        <w:t>e</w:t>
      </w:r>
      <w:r>
        <w:t xml:space="preserve"> une série de logiciels de travail collaboratif modernes qui ont déjà été décrits dans les rapports d’avancement précédents, à savoir :</w:t>
      </w:r>
      <w:r w:rsidR="00F03779">
        <w:t xml:space="preserve"> </w:t>
      </w:r>
      <w:r>
        <w:t>Skype, Google Code (SVN, Wiki), Google Groups et TeamViewer</w:t>
      </w:r>
      <w:r w:rsidR="007208AA">
        <w:t>.</w:t>
      </w:r>
    </w:p>
    <w:p w:rsidR="0075409A" w:rsidRDefault="0075409A" w:rsidP="0075409A">
      <w:pPr>
        <w:pStyle w:val="Titre1"/>
      </w:pPr>
      <w:r>
        <w:t>Perspectives</w:t>
      </w:r>
    </w:p>
    <w:p w:rsidR="00260D53" w:rsidRPr="003571FA" w:rsidRDefault="00260D53" w:rsidP="003571FA">
      <w:r>
        <w:t>Ce projet apporte certaines fonctionnalités indispensables à une bonne gestion de projet. Toutefois, comme vous avez pu le constater les fonctionnalités qui ont été développées forment le socle de base de n’importe quelle application de gestion de projet.</w:t>
      </w:r>
      <w:r w:rsidR="005D234D">
        <w:t xml:space="preserve"> De ce fait, et après tout le temps que nous y avons consacré, nous sommes plutôt motivés pour dans un futur proche poursuivre le développement de l’application et y intégrer toutes les fonctionnalités que nous avions imaginées au départ.</w:t>
      </w:r>
      <w:r w:rsidR="004500C4">
        <w:t xml:space="preserve"> Nous voulions par exemple mettre en place un système de news et de commentaires pour les projets</w:t>
      </w:r>
      <w:r w:rsidR="00845F26">
        <w:t>, un système de mailing</w:t>
      </w:r>
      <w:r w:rsidR="006B6E1F">
        <w:t>-</w:t>
      </w:r>
      <w:r w:rsidR="00845F26">
        <w:t>list à l’échelle des équipes et des projets.</w:t>
      </w:r>
      <w:r w:rsidR="004500C4">
        <w:t xml:space="preserve"> </w:t>
      </w:r>
    </w:p>
    <w:sectPr w:rsidR="00260D53" w:rsidRPr="003571FA" w:rsidSect="00784D99">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0D9" w:rsidRDefault="003D60D9" w:rsidP="00784D99">
      <w:pPr>
        <w:spacing w:after="0" w:line="240" w:lineRule="auto"/>
      </w:pPr>
      <w:r>
        <w:separator/>
      </w:r>
    </w:p>
  </w:endnote>
  <w:endnote w:type="continuationSeparator" w:id="0">
    <w:p w:rsidR="003D60D9" w:rsidRDefault="003D60D9" w:rsidP="0078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15120"/>
      <w:docPartObj>
        <w:docPartGallery w:val="Page Numbers (Bottom of Page)"/>
        <w:docPartUnique/>
      </w:docPartObj>
    </w:sdtPr>
    <w:sdtContent>
      <w:p w:rsidR="008449CD" w:rsidRDefault="008449CD">
        <w:pPr>
          <w:pStyle w:val="Pieddepage"/>
        </w:pPr>
        <w:r>
          <w:tab/>
        </w:r>
        <w:r>
          <w:tab/>
        </w:r>
        <w:fldSimple w:instr=" PAGE   \* MERGEFORMAT ">
          <w:r w:rsidR="00344C6F">
            <w:rPr>
              <w:noProof/>
            </w:rPr>
            <w:t>3</w:t>
          </w:r>
        </w:fldSimple>
        <w:r>
          <w:t xml:space="preserve"> / </w:t>
        </w:r>
        <w:fldSimple w:instr=" NUMPAGES   \* MERGEFORMAT ">
          <w:r w:rsidR="00344C6F">
            <w:rPr>
              <w:noProof/>
            </w:rPr>
            <w:t>4</w:t>
          </w:r>
        </w:fldSimple>
      </w:p>
    </w:sdtContent>
  </w:sdt>
  <w:p w:rsidR="008449CD" w:rsidRDefault="008449C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0D9" w:rsidRDefault="003D60D9" w:rsidP="00784D99">
      <w:pPr>
        <w:spacing w:after="0" w:line="240" w:lineRule="auto"/>
      </w:pPr>
      <w:r>
        <w:separator/>
      </w:r>
    </w:p>
  </w:footnote>
  <w:footnote w:type="continuationSeparator" w:id="0">
    <w:p w:rsidR="003D60D9" w:rsidRDefault="003D60D9" w:rsidP="00784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9CD" w:rsidRPr="00F03B76" w:rsidRDefault="008449CD" w:rsidP="00F03B76">
    <w:pPr>
      <w:pStyle w:val="En-tte"/>
      <w:jc w:val="center"/>
      <w:rPr>
        <w:b/>
        <w:i/>
      </w:rPr>
    </w:pPr>
    <w:r w:rsidRPr="00F03B76">
      <w:rPr>
        <w:b/>
        <w:i/>
      </w:rPr>
      <w:t>Mif16 - Rapport de fin de projet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73D9"/>
    <w:rsid w:val="00014E25"/>
    <w:rsid w:val="00025180"/>
    <w:rsid w:val="00034106"/>
    <w:rsid w:val="00055B49"/>
    <w:rsid w:val="00060F18"/>
    <w:rsid w:val="000610F4"/>
    <w:rsid w:val="0006461B"/>
    <w:rsid w:val="00097476"/>
    <w:rsid w:val="000A3F91"/>
    <w:rsid w:val="000D5E39"/>
    <w:rsid w:val="001A23BF"/>
    <w:rsid w:val="00260D53"/>
    <w:rsid w:val="0029353A"/>
    <w:rsid w:val="002A1695"/>
    <w:rsid w:val="002A1FBD"/>
    <w:rsid w:val="002B300A"/>
    <w:rsid w:val="002D34DB"/>
    <w:rsid w:val="002F21F5"/>
    <w:rsid w:val="003163D0"/>
    <w:rsid w:val="00344C6F"/>
    <w:rsid w:val="003571FA"/>
    <w:rsid w:val="00383A44"/>
    <w:rsid w:val="003A5459"/>
    <w:rsid w:val="003B400A"/>
    <w:rsid w:val="003D5015"/>
    <w:rsid w:val="003D60D9"/>
    <w:rsid w:val="003F7382"/>
    <w:rsid w:val="004110EA"/>
    <w:rsid w:val="004373D9"/>
    <w:rsid w:val="004500C4"/>
    <w:rsid w:val="00464F1E"/>
    <w:rsid w:val="00493A14"/>
    <w:rsid w:val="004B7FAC"/>
    <w:rsid w:val="004E48E7"/>
    <w:rsid w:val="0051680C"/>
    <w:rsid w:val="005D234D"/>
    <w:rsid w:val="00601B20"/>
    <w:rsid w:val="006850F7"/>
    <w:rsid w:val="006971A5"/>
    <w:rsid w:val="006B6E1F"/>
    <w:rsid w:val="006E2D25"/>
    <w:rsid w:val="006E4517"/>
    <w:rsid w:val="007208AA"/>
    <w:rsid w:val="007210EB"/>
    <w:rsid w:val="00734370"/>
    <w:rsid w:val="0075409A"/>
    <w:rsid w:val="00760754"/>
    <w:rsid w:val="00784D99"/>
    <w:rsid w:val="007A0433"/>
    <w:rsid w:val="007E79ED"/>
    <w:rsid w:val="008026E1"/>
    <w:rsid w:val="00814CC9"/>
    <w:rsid w:val="008449CD"/>
    <w:rsid w:val="00845F26"/>
    <w:rsid w:val="00860439"/>
    <w:rsid w:val="0087394D"/>
    <w:rsid w:val="00877AD7"/>
    <w:rsid w:val="008B6EB5"/>
    <w:rsid w:val="0093257B"/>
    <w:rsid w:val="009A6F63"/>
    <w:rsid w:val="009C479D"/>
    <w:rsid w:val="00A00801"/>
    <w:rsid w:val="00B356A0"/>
    <w:rsid w:val="00B6267C"/>
    <w:rsid w:val="00B74049"/>
    <w:rsid w:val="00B75F76"/>
    <w:rsid w:val="00BA1EC1"/>
    <w:rsid w:val="00C177F3"/>
    <w:rsid w:val="00C25457"/>
    <w:rsid w:val="00C55533"/>
    <w:rsid w:val="00C71485"/>
    <w:rsid w:val="00C767D5"/>
    <w:rsid w:val="00D25B13"/>
    <w:rsid w:val="00D743AE"/>
    <w:rsid w:val="00DC6C07"/>
    <w:rsid w:val="00DE63E8"/>
    <w:rsid w:val="00E13155"/>
    <w:rsid w:val="00E46210"/>
    <w:rsid w:val="00E806A4"/>
    <w:rsid w:val="00ED6A18"/>
    <w:rsid w:val="00EE40DB"/>
    <w:rsid w:val="00F03779"/>
    <w:rsid w:val="00F03B76"/>
    <w:rsid w:val="00F17CAD"/>
    <w:rsid w:val="00F2071E"/>
    <w:rsid w:val="00F75B1F"/>
    <w:rsid w:val="00FC02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EC1"/>
    <w:pPr>
      <w:jc w:val="both"/>
    </w:pPr>
    <w:rPr>
      <w:sz w:val="26"/>
    </w:rPr>
  </w:style>
  <w:style w:type="paragraph" w:styleId="Titre1">
    <w:name w:val="heading 1"/>
    <w:basedOn w:val="Normal"/>
    <w:next w:val="Normal"/>
    <w:link w:val="Titre1Car"/>
    <w:uiPriority w:val="9"/>
    <w:qFormat/>
    <w:rsid w:val="00BA1EC1"/>
    <w:pPr>
      <w:keepNext/>
      <w:keepLines/>
      <w:spacing w:before="480" w:after="0"/>
      <w:outlineLvl w:val="0"/>
    </w:pPr>
    <w:rPr>
      <w:rFonts w:asciiTheme="majorHAnsi" w:eastAsiaTheme="majorEastAsia" w:hAnsiTheme="majorHAnsi" w:cstheme="majorBidi"/>
      <w:b/>
      <w:bCs/>
      <w:color w:val="B38000" w:themeColor="accent1" w:themeShade="BF"/>
      <w:sz w:val="32"/>
      <w:szCs w:val="28"/>
    </w:rPr>
  </w:style>
  <w:style w:type="paragraph" w:styleId="Titre2">
    <w:name w:val="heading 2"/>
    <w:basedOn w:val="Normal"/>
    <w:next w:val="Normal"/>
    <w:link w:val="Titre2Car"/>
    <w:uiPriority w:val="9"/>
    <w:unhideWhenUsed/>
    <w:qFormat/>
    <w:rsid w:val="00BA1EC1"/>
    <w:pPr>
      <w:keepNext/>
      <w:keepLines/>
      <w:spacing w:before="200" w:after="0"/>
      <w:outlineLvl w:val="1"/>
    </w:pPr>
    <w:rPr>
      <w:rFonts w:asciiTheme="majorHAnsi" w:eastAsiaTheme="majorEastAsia" w:hAnsiTheme="majorHAnsi" w:cstheme="majorBidi"/>
      <w:b/>
      <w:bCs/>
      <w:color w:val="F0AD00" w:themeColor="accent1"/>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EC1"/>
    <w:pPr>
      <w:pBdr>
        <w:bottom w:val="single" w:sz="8" w:space="4" w:color="F0AD00" w:themeColor="accent1"/>
      </w:pBdr>
      <w:spacing w:after="300" w:line="240" w:lineRule="auto"/>
      <w:contextualSpacing/>
    </w:pPr>
    <w:rPr>
      <w:rFonts w:asciiTheme="majorHAnsi" w:eastAsiaTheme="majorEastAsia" w:hAnsiTheme="majorHAnsi" w:cstheme="majorBidi"/>
      <w:color w:val="434959" w:themeColor="text2" w:themeShade="BF"/>
      <w:spacing w:val="5"/>
      <w:kern w:val="28"/>
      <w:sz w:val="56"/>
      <w:szCs w:val="52"/>
    </w:rPr>
  </w:style>
  <w:style w:type="character" w:customStyle="1" w:styleId="TitreCar">
    <w:name w:val="Titre Car"/>
    <w:basedOn w:val="Policepardfaut"/>
    <w:link w:val="Titre"/>
    <w:uiPriority w:val="10"/>
    <w:rsid w:val="00BA1EC1"/>
    <w:rPr>
      <w:rFonts w:asciiTheme="majorHAnsi" w:eastAsiaTheme="majorEastAsia" w:hAnsiTheme="majorHAnsi" w:cstheme="majorBidi"/>
      <w:color w:val="434959" w:themeColor="text2" w:themeShade="BF"/>
      <w:spacing w:val="5"/>
      <w:kern w:val="28"/>
      <w:sz w:val="56"/>
      <w:szCs w:val="52"/>
    </w:rPr>
  </w:style>
  <w:style w:type="paragraph" w:styleId="Sous-titre">
    <w:name w:val="Subtitle"/>
    <w:basedOn w:val="Normal"/>
    <w:next w:val="Normal"/>
    <w:link w:val="Sous-titreCar"/>
    <w:uiPriority w:val="11"/>
    <w:qFormat/>
    <w:rsid w:val="00BA1EC1"/>
    <w:pPr>
      <w:numPr>
        <w:ilvl w:val="1"/>
      </w:numPr>
    </w:pPr>
    <w:rPr>
      <w:rFonts w:asciiTheme="majorHAnsi" w:eastAsiaTheme="majorEastAsia" w:hAnsiTheme="majorHAnsi" w:cstheme="majorBidi"/>
      <w:i/>
      <w:iCs/>
      <w:color w:val="F0AD00" w:themeColor="accent1"/>
      <w:spacing w:val="15"/>
      <w:szCs w:val="24"/>
    </w:rPr>
  </w:style>
  <w:style w:type="character" w:customStyle="1" w:styleId="Sous-titreCar">
    <w:name w:val="Sous-titre Car"/>
    <w:basedOn w:val="Policepardfaut"/>
    <w:link w:val="Sous-titre"/>
    <w:uiPriority w:val="11"/>
    <w:rsid w:val="00BA1EC1"/>
    <w:rPr>
      <w:rFonts w:asciiTheme="majorHAnsi" w:eastAsiaTheme="majorEastAsia" w:hAnsiTheme="majorHAnsi" w:cstheme="majorBidi"/>
      <w:i/>
      <w:iCs/>
      <w:color w:val="F0AD00" w:themeColor="accent1"/>
      <w:spacing w:val="15"/>
      <w:sz w:val="26"/>
      <w:szCs w:val="24"/>
    </w:rPr>
  </w:style>
  <w:style w:type="character" w:customStyle="1" w:styleId="Titre2Car">
    <w:name w:val="Titre 2 Car"/>
    <w:basedOn w:val="Policepardfaut"/>
    <w:link w:val="Titre2"/>
    <w:uiPriority w:val="9"/>
    <w:rsid w:val="00BA1EC1"/>
    <w:rPr>
      <w:rFonts w:asciiTheme="majorHAnsi" w:eastAsiaTheme="majorEastAsia" w:hAnsiTheme="majorHAnsi" w:cstheme="majorBidi"/>
      <w:b/>
      <w:bCs/>
      <w:color w:val="F0AD00" w:themeColor="accent1"/>
      <w:sz w:val="30"/>
      <w:szCs w:val="26"/>
    </w:rPr>
  </w:style>
  <w:style w:type="character" w:customStyle="1" w:styleId="Titre1Car">
    <w:name w:val="Titre 1 Car"/>
    <w:basedOn w:val="Policepardfaut"/>
    <w:link w:val="Titre1"/>
    <w:uiPriority w:val="9"/>
    <w:rsid w:val="00BA1EC1"/>
    <w:rPr>
      <w:rFonts w:asciiTheme="majorHAnsi" w:eastAsiaTheme="majorEastAsia" w:hAnsiTheme="majorHAnsi" w:cstheme="majorBidi"/>
      <w:b/>
      <w:bCs/>
      <w:color w:val="B38000" w:themeColor="accent1" w:themeShade="BF"/>
      <w:sz w:val="32"/>
      <w:szCs w:val="28"/>
    </w:rPr>
  </w:style>
  <w:style w:type="paragraph" w:styleId="En-tte">
    <w:name w:val="header"/>
    <w:basedOn w:val="Normal"/>
    <w:link w:val="En-tteCar"/>
    <w:uiPriority w:val="99"/>
    <w:semiHidden/>
    <w:unhideWhenUsed/>
    <w:rsid w:val="00784D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84D99"/>
  </w:style>
  <w:style w:type="paragraph" w:styleId="Pieddepage">
    <w:name w:val="footer"/>
    <w:basedOn w:val="Normal"/>
    <w:link w:val="PieddepageCar"/>
    <w:uiPriority w:val="99"/>
    <w:semiHidden/>
    <w:unhideWhenUsed/>
    <w:rsid w:val="00784D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84D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C2BD1-F7DF-4330-975D-2C5B87BB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1135</Words>
  <Characters>6243</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Guillon</dc:creator>
  <cp:keywords/>
  <dc:description/>
  <cp:lastModifiedBy>Manu</cp:lastModifiedBy>
  <cp:revision>70</cp:revision>
  <dcterms:created xsi:type="dcterms:W3CDTF">2009-11-28T12:57:00Z</dcterms:created>
  <dcterms:modified xsi:type="dcterms:W3CDTF">2009-11-28T22:57:00Z</dcterms:modified>
</cp:coreProperties>
</file>