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6AB68" w14:textId="76EA6EE0" w:rsidR="00C60586" w:rsidRPr="009010F6" w:rsidRDefault="00C60586" w:rsidP="00C60586">
      <w:r w:rsidRPr="00C60586">
        <w:rPr>
          <w:lang w:val="vi-VN"/>
        </w:rPr>
        <w:t>Số: 03 /NQ-HĐHV</w:t>
      </w:r>
    </w:p>
    <w:p w14:paraId="03450F3D" w14:textId="641715C2" w:rsidR="00C60586" w:rsidRPr="009010F6" w:rsidRDefault="00C60586" w:rsidP="00C60586">
      <w:r w:rsidRPr="00C60586">
        <w:rPr>
          <w:lang w:val="vi-VN"/>
        </w:rPr>
        <w:t>QUY CHẾ Công tác cố vấn học tập của Học viện Ngân hàng</w:t>
      </w:r>
    </w:p>
    <w:p w14:paraId="0B663EF3" w14:textId="77777777" w:rsidR="00C60586" w:rsidRPr="00C60586" w:rsidRDefault="00C60586" w:rsidP="00C60586">
      <w:pPr>
        <w:rPr>
          <w:lang w:val="vi-VN"/>
        </w:rPr>
      </w:pPr>
      <w:r w:rsidRPr="00C60586">
        <w:rPr>
          <w:lang w:val="vi-VN"/>
        </w:rPr>
        <w:t>CHƯƠNG I NHỮNG QUY ĐỊNH CHUNG</w:t>
      </w:r>
    </w:p>
    <w:p w14:paraId="6C89B510" w14:textId="77777777" w:rsidR="00C60586" w:rsidRPr="00C60586" w:rsidRDefault="00C60586" w:rsidP="00C60586">
      <w:pPr>
        <w:rPr>
          <w:lang w:val="vi-VN"/>
        </w:rPr>
      </w:pPr>
      <w:r w:rsidRPr="00C60586">
        <w:rPr>
          <w:lang w:val="vi-VN"/>
        </w:rPr>
        <w:t>Điều 1. Phạm vi điều chỉnh Quy chế này quy định về tổ chức và hoạt động của công tác cố vấn học tập; trách nhiệm, quyền hạn của các đơn vị và giảng viên tham gia công tác cố vấn học tập của Học viện Ngân hàng (HVNH).</w:t>
      </w:r>
    </w:p>
    <w:p w14:paraId="79F40DE7" w14:textId="77777777" w:rsidR="00C60586" w:rsidRPr="00C60586" w:rsidRDefault="00C60586" w:rsidP="00C60586">
      <w:pPr>
        <w:rPr>
          <w:lang w:val="vi-VN"/>
        </w:rPr>
      </w:pPr>
      <w:r w:rsidRPr="00C60586">
        <w:rPr>
          <w:lang w:val="vi-VN"/>
        </w:rPr>
        <w:t>Điều 2. Đối tượng áp dụng</w:t>
      </w:r>
    </w:p>
    <w:p w14:paraId="22C64597" w14:textId="77777777" w:rsidR="00C60586" w:rsidRPr="00C60586" w:rsidRDefault="00C60586" w:rsidP="00C60586">
      <w:pPr>
        <w:numPr>
          <w:ilvl w:val="0"/>
          <w:numId w:val="2"/>
        </w:numPr>
        <w:rPr>
          <w:lang w:val="vi-VN"/>
        </w:rPr>
      </w:pPr>
      <w:r w:rsidRPr="00C60586">
        <w:rPr>
          <w:lang w:val="vi-VN"/>
        </w:rPr>
        <w:t>Quy chế này áp dụng đối với các chương trình đào tạo trình độ đại học của HVNH (bao gồm Trụ sở HVNH và các Phân viện).</w:t>
      </w:r>
    </w:p>
    <w:p w14:paraId="2B687046" w14:textId="77777777" w:rsidR="00C60586" w:rsidRPr="00C60586" w:rsidRDefault="00C60586" w:rsidP="00C60586">
      <w:pPr>
        <w:numPr>
          <w:ilvl w:val="0"/>
          <w:numId w:val="2"/>
        </w:numPr>
        <w:rPr>
          <w:lang w:val="vi-VN"/>
        </w:rPr>
      </w:pPr>
      <w:r w:rsidRPr="00C60586">
        <w:rPr>
          <w:lang w:val="vi-VN"/>
        </w:rPr>
        <w:t>Các chương trình đào tạo quốc tế, đào tạo từ xa, ngoài áp dụng Quy chế này còn thực hiện các quy định liên quan khác của từng chương trình đào tạo.</w:t>
      </w:r>
    </w:p>
    <w:p w14:paraId="60A7ECAB" w14:textId="77777777" w:rsidR="00C60586" w:rsidRPr="00C60586" w:rsidRDefault="00C60586" w:rsidP="00C60586">
      <w:pPr>
        <w:rPr>
          <w:lang w:val="vi-VN"/>
        </w:rPr>
      </w:pPr>
      <w:r w:rsidRPr="00C60586">
        <w:rPr>
          <w:lang w:val="vi-VN"/>
        </w:rPr>
        <w:t>Điều 3. Giải thích từ ngữ</w:t>
      </w:r>
    </w:p>
    <w:p w14:paraId="252F41A7" w14:textId="77777777" w:rsidR="00C60586" w:rsidRPr="00C60586" w:rsidRDefault="00C60586" w:rsidP="00C60586">
      <w:pPr>
        <w:numPr>
          <w:ilvl w:val="0"/>
          <w:numId w:val="3"/>
        </w:numPr>
        <w:rPr>
          <w:lang w:val="vi-VN"/>
        </w:rPr>
      </w:pPr>
      <w:r w:rsidRPr="00C60586">
        <w:rPr>
          <w:lang w:val="vi-VN"/>
        </w:rPr>
        <w:t>Công tác cố vấn học tập: Là chuỗi hoạt động tư vấn, hướng dẫn sinh viên xây dựng kế hoạch, phương pháp học tập, nghiên cứu khoa học phù hợp với mục tiêu và năng lực; cung cấp thông tin về chương trình đào tạo, hướng dẫn sinh viên tiếp cận các nguồn lực nhằm khai thác tốt nhất khả năng, nâng cao hiệu quả học tập, nghiên cứu khoa học.</w:t>
      </w:r>
    </w:p>
    <w:p w14:paraId="20F65BDE" w14:textId="77777777" w:rsidR="00C60586" w:rsidRPr="00C60586" w:rsidRDefault="00C60586" w:rsidP="00C60586">
      <w:pPr>
        <w:numPr>
          <w:ilvl w:val="0"/>
          <w:numId w:val="3"/>
        </w:numPr>
        <w:rPr>
          <w:lang w:val="vi-VN"/>
        </w:rPr>
      </w:pPr>
      <w:r w:rsidRPr="00C60586">
        <w:rPr>
          <w:lang w:val="vi-VN"/>
        </w:rPr>
        <w:t>Cố vấn học tập (CVHT): Là giảng viên của khoa chuyên ngành mà sinh viên đang theo học được phân công thực hiện công tác CVHT.</w:t>
      </w:r>
    </w:p>
    <w:p w14:paraId="262F0FF8" w14:textId="77777777" w:rsidR="00C60586" w:rsidRPr="00C60586" w:rsidRDefault="00C60586" w:rsidP="00C60586">
      <w:pPr>
        <w:numPr>
          <w:ilvl w:val="0"/>
          <w:numId w:val="3"/>
        </w:numPr>
        <w:rPr>
          <w:lang w:val="vi-VN"/>
        </w:rPr>
      </w:pPr>
      <w:r w:rsidRPr="00C60586">
        <w:rPr>
          <w:lang w:val="vi-VN"/>
        </w:rPr>
        <w:t>Lớp sinh viên: Bao gồm những sinh viên cùng ngành, cùng khóa học, được duy trì ổn định trong cả khóa học, là nơi để HVNH tổ chức, quản lý nhằm thực hiện các nhiệm vụ học tập, rèn luyện, các hoạt động đoàn thể, các hoạt động xã hội, thi đua, khen thưởng, kỷ luật.</w:t>
      </w:r>
    </w:p>
    <w:p w14:paraId="76845909" w14:textId="77777777" w:rsidR="00C60586" w:rsidRPr="00C60586" w:rsidRDefault="00C60586" w:rsidP="00C60586">
      <w:pPr>
        <w:numPr>
          <w:ilvl w:val="0"/>
          <w:numId w:val="3"/>
        </w:numPr>
        <w:rPr>
          <w:lang w:val="vi-VN"/>
        </w:rPr>
      </w:pPr>
      <w:r w:rsidRPr="00C60586">
        <w:rPr>
          <w:lang w:val="vi-VN"/>
        </w:rPr>
        <w:t>Lớp học phần: Bao gồm những sinh viên đăng ký cùng học một học phần, được tổ chức theo thời gian học một học phần, là nơi để HVNH theo dõi, quản lý về học tập và ý thức kỷ luật của sinh viên trong giờ học.</w:t>
      </w:r>
    </w:p>
    <w:p w14:paraId="4E589419" w14:textId="77777777" w:rsidR="00C60586" w:rsidRPr="00C60586" w:rsidRDefault="00C60586" w:rsidP="00C60586">
      <w:pPr>
        <w:numPr>
          <w:ilvl w:val="0"/>
          <w:numId w:val="3"/>
        </w:numPr>
        <w:rPr>
          <w:lang w:val="vi-VN"/>
        </w:rPr>
      </w:pPr>
      <w:r w:rsidRPr="00C60586">
        <w:rPr>
          <w:lang w:val="vi-VN"/>
        </w:rPr>
        <w:t>Ban cán sự Lớp sinh viên: Gồm lớp trưởng và các lớp phó do tập thể sinh viên trong Lớp bầu, phòng Công tác sinh viên (CTSV) thừa ủy quyền của Giám đốc HVNH công nhận Ban cán sự Lớp. Nhiệm kỳ ban cán sự Lớp theo năm học.</w:t>
      </w:r>
    </w:p>
    <w:p w14:paraId="3736573A" w14:textId="77777777" w:rsidR="00C60586" w:rsidRPr="00C60586" w:rsidRDefault="00C60586" w:rsidP="00C60586">
      <w:pPr>
        <w:rPr>
          <w:lang w:val="vi-VN"/>
        </w:rPr>
      </w:pPr>
      <w:r w:rsidRPr="00C60586">
        <w:rPr>
          <w:lang w:val="vi-VN"/>
        </w:rPr>
        <w:t>Điều 4. Nguyên tắc thực hiện công tác Cố vấn học tập</w:t>
      </w:r>
    </w:p>
    <w:p w14:paraId="3ABD253C" w14:textId="77777777" w:rsidR="00C60586" w:rsidRPr="00C60586" w:rsidRDefault="00C60586" w:rsidP="00C60586">
      <w:pPr>
        <w:numPr>
          <w:ilvl w:val="0"/>
          <w:numId w:val="4"/>
        </w:numPr>
        <w:rPr>
          <w:lang w:val="vi-VN"/>
        </w:rPr>
      </w:pPr>
      <w:r w:rsidRPr="00C60586">
        <w:rPr>
          <w:lang w:val="vi-VN"/>
        </w:rPr>
        <w:lastRenderedPageBreak/>
        <w:t>Triển khai không chồng chéo với chức năng, nhiệm vụ của các đơn vị liên quan tới công tác sinh viên.</w:t>
      </w:r>
    </w:p>
    <w:p w14:paraId="054A4E7C" w14:textId="77777777" w:rsidR="00C60586" w:rsidRPr="00C60586" w:rsidRDefault="00C60586" w:rsidP="00C60586">
      <w:pPr>
        <w:numPr>
          <w:ilvl w:val="0"/>
          <w:numId w:val="4"/>
        </w:numPr>
        <w:rPr>
          <w:lang w:val="vi-VN"/>
        </w:rPr>
      </w:pPr>
      <w:r w:rsidRPr="00C60586">
        <w:rPr>
          <w:lang w:val="vi-VN"/>
        </w:rPr>
        <w:t>Hoạt động vì lợi ích của sinh viên, nghiêm cấm các hành vi gây thiệt hại cho sinh viên.</w:t>
      </w:r>
    </w:p>
    <w:p w14:paraId="0EB19CCD" w14:textId="77777777" w:rsidR="00C60586" w:rsidRPr="00C60586" w:rsidRDefault="00C60586" w:rsidP="00C60586">
      <w:pPr>
        <w:numPr>
          <w:ilvl w:val="0"/>
          <w:numId w:val="4"/>
        </w:numPr>
        <w:rPr>
          <w:lang w:val="vi-VN"/>
        </w:rPr>
      </w:pPr>
      <w:r w:rsidRPr="00C60586">
        <w:rPr>
          <w:lang w:val="vi-VN"/>
        </w:rPr>
        <w:t>Ứng xử văn minh, lịch sự, phù hợp với đạo đức nghề nghiệp, chuyên nghiệp, khách quan và hỗ trợ sinh viên tối đa theo quy định.</w:t>
      </w:r>
    </w:p>
    <w:p w14:paraId="4ED92F53" w14:textId="77777777" w:rsidR="00C60586" w:rsidRPr="00C60586" w:rsidRDefault="00C60586" w:rsidP="00C60586">
      <w:pPr>
        <w:rPr>
          <w:lang w:val="vi-VN"/>
        </w:rPr>
      </w:pPr>
      <w:r w:rsidRPr="00C60586">
        <w:rPr>
          <w:lang w:val="vi-VN"/>
        </w:rPr>
        <w:t>Điều 5. Mục đích của công tác Cố vấn học tập</w:t>
      </w:r>
    </w:p>
    <w:p w14:paraId="7CF96E99" w14:textId="77777777" w:rsidR="00C60586" w:rsidRPr="00C60586" w:rsidRDefault="00C60586" w:rsidP="00C60586">
      <w:pPr>
        <w:numPr>
          <w:ilvl w:val="0"/>
          <w:numId w:val="5"/>
        </w:numPr>
        <w:rPr>
          <w:lang w:val="vi-VN"/>
        </w:rPr>
      </w:pPr>
      <w:r w:rsidRPr="00C60586">
        <w:rPr>
          <w:lang w:val="vi-VN"/>
        </w:rPr>
        <w:t>Tư vấn, hướng dẫn sinh viên xây dựng kế hoạch, phương pháp học tập, nghiên cứu khoa học phù hợp với mục tiêu và năng lực cá nhân.</w:t>
      </w:r>
    </w:p>
    <w:p w14:paraId="0814CF8F" w14:textId="77777777" w:rsidR="00C60586" w:rsidRPr="00C60586" w:rsidRDefault="00C60586" w:rsidP="00C60586">
      <w:pPr>
        <w:numPr>
          <w:ilvl w:val="0"/>
          <w:numId w:val="5"/>
        </w:numPr>
        <w:rPr>
          <w:lang w:val="vi-VN"/>
        </w:rPr>
      </w:pPr>
      <w:r w:rsidRPr="00C60586">
        <w:rPr>
          <w:lang w:val="vi-VN"/>
        </w:rPr>
        <w:t>Cung cấp đầy đủ thông tin liên quan đến học tập, nghiên cứu khoa học để sinh viên nắm rõ, tự xác định được động lực và mục tiêu học tập hiệu quả.</w:t>
      </w:r>
    </w:p>
    <w:p w14:paraId="216B4AB0" w14:textId="77777777" w:rsidR="00C60586" w:rsidRPr="00C60586" w:rsidRDefault="00C60586" w:rsidP="00C60586">
      <w:pPr>
        <w:numPr>
          <w:ilvl w:val="0"/>
          <w:numId w:val="5"/>
        </w:numPr>
        <w:rPr>
          <w:lang w:val="vi-VN"/>
        </w:rPr>
      </w:pPr>
      <w:r w:rsidRPr="00C60586">
        <w:rPr>
          <w:lang w:val="vi-VN"/>
        </w:rPr>
        <w:t>Theo dõi quá trình học tập của sinh viên, đặc biệt những sinh viên trong diện cảnh báo học vụ hoặc có khó khăn trong học tập để động viên, khuyến khích và định hướng giúp sinh viên học tập tốt hơn.</w:t>
      </w:r>
    </w:p>
    <w:p w14:paraId="2C1CFC15" w14:textId="77777777" w:rsidR="00C60586" w:rsidRPr="00C60586" w:rsidRDefault="00C60586" w:rsidP="00C60586">
      <w:pPr>
        <w:numPr>
          <w:ilvl w:val="0"/>
          <w:numId w:val="5"/>
        </w:numPr>
        <w:rPr>
          <w:lang w:val="vi-VN"/>
        </w:rPr>
      </w:pPr>
      <w:r w:rsidRPr="00C60586">
        <w:rPr>
          <w:lang w:val="vi-VN"/>
        </w:rPr>
        <w:t>Đề xuất phương án xử lý đối với các tình huống phát sinh trong quá trình triển khai thực hiện công tác CVHT.</w:t>
      </w:r>
    </w:p>
    <w:p w14:paraId="6EFF89AB" w14:textId="77777777" w:rsidR="00C60586" w:rsidRPr="00C60586" w:rsidRDefault="00C60586" w:rsidP="00C60586">
      <w:pPr>
        <w:numPr>
          <w:ilvl w:val="0"/>
          <w:numId w:val="5"/>
        </w:numPr>
        <w:rPr>
          <w:lang w:val="vi-VN"/>
        </w:rPr>
      </w:pPr>
      <w:r w:rsidRPr="00C60586">
        <w:rPr>
          <w:lang w:val="vi-VN"/>
        </w:rPr>
        <w:t>Tham mưu cho lãnh đạo Học viện các vấn đề liên quan đến công tác đào tạo, nghiên cứu khoa học của sinh viên nhằm ban hành những chính sách phù hợp, tăng hiệu quả CVHT.</w:t>
      </w:r>
    </w:p>
    <w:p w14:paraId="5C514F5E" w14:textId="77777777" w:rsidR="00C60586" w:rsidRPr="00C60586" w:rsidRDefault="00C60586" w:rsidP="00C60586">
      <w:pPr>
        <w:rPr>
          <w:lang w:val="vi-VN"/>
        </w:rPr>
      </w:pPr>
      <w:r w:rsidRPr="00C60586">
        <w:rPr>
          <w:lang w:val="vi-VN"/>
        </w:rPr>
        <w:t>CHƯƠNG II TỔ CHỨC THỰC HIỆN CÔNG TÁC CỐ VẤN HỌC TẬP</w:t>
      </w:r>
    </w:p>
    <w:p w14:paraId="365EB8DE" w14:textId="77777777" w:rsidR="00C60586" w:rsidRPr="00C60586" w:rsidRDefault="00C60586" w:rsidP="00C60586">
      <w:pPr>
        <w:rPr>
          <w:lang w:val="vi-VN"/>
        </w:rPr>
      </w:pPr>
      <w:r w:rsidRPr="00C60586">
        <w:rPr>
          <w:lang w:val="vi-VN"/>
        </w:rPr>
        <w:t>Điều 6. Tiêu chuẩn Cố vấn học tập</w:t>
      </w:r>
    </w:p>
    <w:p w14:paraId="6AE6EFD1" w14:textId="77777777" w:rsidR="00C60586" w:rsidRPr="00C60586" w:rsidRDefault="00C60586" w:rsidP="00C60586">
      <w:pPr>
        <w:numPr>
          <w:ilvl w:val="0"/>
          <w:numId w:val="6"/>
        </w:numPr>
        <w:rPr>
          <w:lang w:val="vi-VN"/>
        </w:rPr>
      </w:pPr>
      <w:r w:rsidRPr="00C60586">
        <w:rPr>
          <w:lang w:val="vi-VN"/>
        </w:rPr>
        <w:t>Là viên chức giảng dạy có chức danh nghề nghiệp Giảng viên/Giảng viên chính.</w:t>
      </w:r>
    </w:p>
    <w:p w14:paraId="388B1698" w14:textId="77777777" w:rsidR="00C60586" w:rsidRPr="00C60586" w:rsidRDefault="00C60586" w:rsidP="00C60586">
      <w:pPr>
        <w:numPr>
          <w:ilvl w:val="0"/>
          <w:numId w:val="6"/>
        </w:numPr>
        <w:rPr>
          <w:lang w:val="vi-VN"/>
        </w:rPr>
      </w:pPr>
      <w:r w:rsidRPr="00C60586">
        <w:rPr>
          <w:lang w:val="vi-VN"/>
        </w:rPr>
        <w:t>Nắm chắc các quy định liên quan đến chương trình đào tạo, bao gồm: mục tiêu; chuẩn đầu ra; khối lượng học tập; cấu trúc và nội dung; phương pháp giảng dạy và đánh giá kết quả.</w:t>
      </w:r>
    </w:p>
    <w:p w14:paraId="4AEE8DD3" w14:textId="77777777" w:rsidR="00C60586" w:rsidRPr="00C60586" w:rsidRDefault="00C60586" w:rsidP="00C60586">
      <w:pPr>
        <w:numPr>
          <w:ilvl w:val="0"/>
          <w:numId w:val="6"/>
        </w:numPr>
        <w:rPr>
          <w:lang w:val="vi-VN"/>
        </w:rPr>
      </w:pPr>
      <w:r w:rsidRPr="00C60586">
        <w:rPr>
          <w:lang w:val="vi-VN"/>
        </w:rPr>
        <w:t>Nắm vững các quy chế, quy định, cơ cấu tổ chức bộ máy của HVNH, chức năng, nhiệm vụ của các đơn vị thuộc và trực thuộc HVNH.</w:t>
      </w:r>
    </w:p>
    <w:p w14:paraId="3CC3B1DE" w14:textId="77777777" w:rsidR="00C60586" w:rsidRPr="00C60586" w:rsidRDefault="00C60586" w:rsidP="00C60586">
      <w:pPr>
        <w:numPr>
          <w:ilvl w:val="0"/>
          <w:numId w:val="6"/>
        </w:numPr>
        <w:rPr>
          <w:lang w:val="vi-VN"/>
        </w:rPr>
      </w:pPr>
      <w:r w:rsidRPr="00C60586">
        <w:rPr>
          <w:lang w:val="vi-VN"/>
        </w:rPr>
        <w:t>Có khả năng và phương pháp tư vấn hiệu quả cho sinh viên trong học tập và nghiên cứu khoa học.</w:t>
      </w:r>
    </w:p>
    <w:p w14:paraId="3A8B5FCD" w14:textId="77777777" w:rsidR="00C60586" w:rsidRPr="00C60586" w:rsidRDefault="00C60586" w:rsidP="00C60586">
      <w:pPr>
        <w:numPr>
          <w:ilvl w:val="0"/>
          <w:numId w:val="6"/>
        </w:numPr>
        <w:rPr>
          <w:lang w:val="vi-VN"/>
        </w:rPr>
      </w:pPr>
      <w:r w:rsidRPr="00C60586">
        <w:rPr>
          <w:lang w:val="vi-VN"/>
        </w:rPr>
        <w:t>Mỗi giảng viên trong một thời điểm cố vấn không quá 03 Lớp sinh viên.</w:t>
      </w:r>
    </w:p>
    <w:p w14:paraId="0FE70043" w14:textId="77777777" w:rsidR="00C60586" w:rsidRPr="00C60586" w:rsidRDefault="00C60586" w:rsidP="00C60586">
      <w:pPr>
        <w:rPr>
          <w:lang w:val="vi-VN"/>
        </w:rPr>
      </w:pPr>
      <w:r w:rsidRPr="00C60586">
        <w:rPr>
          <w:lang w:val="vi-VN"/>
        </w:rPr>
        <w:lastRenderedPageBreak/>
        <w:t>Điều 7. Phân công Cố vấn học tập</w:t>
      </w:r>
    </w:p>
    <w:p w14:paraId="2C01B414" w14:textId="77777777" w:rsidR="00C60586" w:rsidRPr="00C60586" w:rsidRDefault="00C60586" w:rsidP="00C60586">
      <w:pPr>
        <w:numPr>
          <w:ilvl w:val="0"/>
          <w:numId w:val="7"/>
        </w:numPr>
        <w:rPr>
          <w:lang w:val="vi-VN"/>
        </w:rPr>
      </w:pPr>
      <w:r w:rsidRPr="00C60586">
        <w:rPr>
          <w:lang w:val="vi-VN"/>
        </w:rPr>
        <w:t>CVHT do Giám đốc HVNH ra Quyết định phân công được thực hiện qua 2 bước như sau: a) Bước 1: Trước khi bắt đầu năm học 01 tuần, phòng CTSV triển khai thông báo tới các Khoa về việc cập nhật danh sách giảng viên tham gia công tác CVHT. Trưởng khoa đề xuất danh sách CVHT đối với khóa mới nhập học và danh sách thay thế CVHT đối với các khóa cũ gửi phòng CTSV. b) Bước 2: Phòng CTSV tổng hợp, rà soát và trình Giám đốc HVNH ký quyết định phân công CVHT. Chậm nhất sau 02 ngày làm việc phòng CTSV gửi Quyết định tới Khoa để thông báo cho CVHT, sinh viên và các đơn vị liên quan biết phối hợp công tác.</w:t>
      </w:r>
    </w:p>
    <w:p w14:paraId="58661D69" w14:textId="77777777" w:rsidR="00C60586" w:rsidRPr="00C60586" w:rsidRDefault="00C60586" w:rsidP="00C60586">
      <w:pPr>
        <w:numPr>
          <w:ilvl w:val="0"/>
          <w:numId w:val="7"/>
        </w:numPr>
        <w:rPr>
          <w:lang w:val="vi-VN"/>
        </w:rPr>
      </w:pPr>
      <w:r w:rsidRPr="00C60586">
        <w:rPr>
          <w:lang w:val="vi-VN"/>
        </w:rPr>
        <w:t>Trong năm học nếu CVHT vì lý do cá nhân (đi học nước ngoài, nghỉ sinh, không đủ sức khỏe, nghỉ không hưởng lương và các lý do chính đáng khác...) không thể tiếp tục đảm nhiệm công việc, Trưởng khoa đề xuất người thay thế kịp thời gửi Phòng Công tác sinh viên thực hiện theo quy định tại khoản 1 điều này.</w:t>
      </w:r>
    </w:p>
    <w:p w14:paraId="60831D2F" w14:textId="77777777" w:rsidR="00C60586" w:rsidRPr="00C60586" w:rsidRDefault="00C60586" w:rsidP="00C60586">
      <w:pPr>
        <w:numPr>
          <w:ilvl w:val="0"/>
          <w:numId w:val="7"/>
        </w:numPr>
        <w:rPr>
          <w:lang w:val="vi-VN"/>
        </w:rPr>
      </w:pPr>
      <w:r w:rsidRPr="00C60586">
        <w:rPr>
          <w:lang w:val="vi-VN"/>
        </w:rPr>
        <w:t>Thời gian thực hiện nhiệm vụ CVHT của Lớp sinh viên được phân công bằng với thời gian đào tạo chuẩn của sinh viên theo khóa học (tương đương với 4 năm học). Trong trường hợp có sinh viên kéo dài thời gian đào tạo, CVHT tiếp tục theo dõi, cố vấn cho đến khi sinh viên tốt nghiệp.</w:t>
      </w:r>
    </w:p>
    <w:p w14:paraId="21037E53" w14:textId="77777777" w:rsidR="00C60586" w:rsidRPr="00C60586" w:rsidRDefault="00C60586" w:rsidP="00C60586">
      <w:pPr>
        <w:rPr>
          <w:lang w:val="vi-VN"/>
        </w:rPr>
      </w:pPr>
      <w:r w:rsidRPr="00C60586">
        <w:rPr>
          <w:lang w:val="vi-VN"/>
        </w:rPr>
        <w:t>Điều 8. Trách nhiệm của Cố vấn học tập</w:t>
      </w:r>
    </w:p>
    <w:p w14:paraId="1E11FF5C" w14:textId="77777777" w:rsidR="00C60586" w:rsidRPr="00C60586" w:rsidRDefault="00C60586" w:rsidP="00C60586">
      <w:pPr>
        <w:numPr>
          <w:ilvl w:val="0"/>
          <w:numId w:val="8"/>
        </w:numPr>
        <w:rPr>
          <w:lang w:val="vi-VN"/>
        </w:rPr>
      </w:pPr>
      <w:r w:rsidRPr="00C60586">
        <w:rPr>
          <w:lang w:val="vi-VN"/>
        </w:rPr>
        <w:t>Lập kế hoạch và thông báo tới sinh viên về thời gian, địa điểm, phương thức thực hiện hoạt động CVHT.</w:t>
      </w:r>
    </w:p>
    <w:p w14:paraId="337E31A8" w14:textId="77777777" w:rsidR="00C60586" w:rsidRPr="00C60586" w:rsidRDefault="00C60586" w:rsidP="00C60586">
      <w:pPr>
        <w:numPr>
          <w:ilvl w:val="0"/>
          <w:numId w:val="8"/>
        </w:numPr>
        <w:rPr>
          <w:lang w:val="vi-VN"/>
        </w:rPr>
      </w:pPr>
      <w:r w:rsidRPr="00C60586">
        <w:rPr>
          <w:lang w:val="vi-VN"/>
        </w:rPr>
        <w:t>Thường xuyên giữ mối liên hệ với sinh viên, qua đó kịp thời tư vấn, hỗ trợ sinh viên các vấn đề liên quan đến quá trình học tập, nghiên cứu khoa học.</w:t>
      </w:r>
    </w:p>
    <w:p w14:paraId="0B43CD94" w14:textId="77777777" w:rsidR="00C60586" w:rsidRPr="00C60586" w:rsidRDefault="00C60586" w:rsidP="00C60586">
      <w:pPr>
        <w:numPr>
          <w:ilvl w:val="0"/>
          <w:numId w:val="8"/>
        </w:numPr>
        <w:rPr>
          <w:lang w:val="vi-VN"/>
        </w:rPr>
      </w:pPr>
      <w:r w:rsidRPr="00C60586">
        <w:rPr>
          <w:lang w:val="vi-VN"/>
        </w:rPr>
        <w:t>Giải đáp các ý kiến thắc mắc của sinh viên các lớp được giao CVHT về học tập và nghiên cứu khoa học.</w:t>
      </w:r>
    </w:p>
    <w:p w14:paraId="43326E8C" w14:textId="77777777" w:rsidR="00C60586" w:rsidRPr="00C60586" w:rsidRDefault="00C60586" w:rsidP="00C60586">
      <w:pPr>
        <w:numPr>
          <w:ilvl w:val="0"/>
          <w:numId w:val="8"/>
        </w:numPr>
        <w:rPr>
          <w:lang w:val="vi-VN"/>
        </w:rPr>
      </w:pPr>
      <w:r w:rsidRPr="00C60586">
        <w:rPr>
          <w:lang w:val="vi-VN"/>
        </w:rPr>
        <w:t>Quan tâm đặc biệt, chủ động tư vấn đối với sinh viên trong diện cảnh báo học vụ, không đăng ký học một học kỳ, sinh viên bị kỷ luật nhằm đảm bảo tiến độ học tập và tốt nghiệp đúng hạn.</w:t>
      </w:r>
    </w:p>
    <w:p w14:paraId="00C7CB27" w14:textId="77777777" w:rsidR="00C60586" w:rsidRPr="00C60586" w:rsidRDefault="00C60586" w:rsidP="00C60586">
      <w:pPr>
        <w:numPr>
          <w:ilvl w:val="0"/>
          <w:numId w:val="8"/>
        </w:numPr>
        <w:rPr>
          <w:lang w:val="vi-VN"/>
        </w:rPr>
      </w:pPr>
      <w:r w:rsidRPr="00C60586">
        <w:rPr>
          <w:lang w:val="vi-VN"/>
        </w:rPr>
        <w:t>Đề xuất họp lớp hoặc tham gia họp lớp (nếu cần) cùng với thời điểm họp lớp theo kế hoạch của phòng CTSV.</w:t>
      </w:r>
    </w:p>
    <w:p w14:paraId="0BC945ED" w14:textId="77777777" w:rsidR="00C60586" w:rsidRPr="00C60586" w:rsidRDefault="00C60586" w:rsidP="00C60586">
      <w:pPr>
        <w:numPr>
          <w:ilvl w:val="0"/>
          <w:numId w:val="8"/>
        </w:numPr>
        <w:rPr>
          <w:lang w:val="vi-VN"/>
        </w:rPr>
      </w:pPr>
      <w:r w:rsidRPr="00C60586">
        <w:rPr>
          <w:lang w:val="vi-VN"/>
        </w:rPr>
        <w:t>Phối hợp với Trợ lý khoa và các đơn vị liên quan trong quá trình thực hiện công tác CVHT.</w:t>
      </w:r>
    </w:p>
    <w:p w14:paraId="438C55C3" w14:textId="77777777" w:rsidR="00C60586" w:rsidRPr="00C60586" w:rsidRDefault="00C60586" w:rsidP="00C60586">
      <w:pPr>
        <w:numPr>
          <w:ilvl w:val="0"/>
          <w:numId w:val="8"/>
        </w:numPr>
        <w:rPr>
          <w:lang w:val="vi-VN"/>
        </w:rPr>
      </w:pPr>
      <w:r w:rsidRPr="00C60586">
        <w:rPr>
          <w:lang w:val="vi-VN"/>
        </w:rPr>
        <w:t>Thực hiện ghi chép đầy đủ các nội dung đã cố vấn cho sinh viên.</w:t>
      </w:r>
    </w:p>
    <w:p w14:paraId="79C2F5D0" w14:textId="77777777" w:rsidR="00C60586" w:rsidRPr="00C60586" w:rsidRDefault="00C60586" w:rsidP="00C60586">
      <w:pPr>
        <w:numPr>
          <w:ilvl w:val="0"/>
          <w:numId w:val="8"/>
        </w:numPr>
        <w:rPr>
          <w:lang w:val="vi-VN"/>
        </w:rPr>
      </w:pPr>
      <w:r w:rsidRPr="00C60586">
        <w:rPr>
          <w:lang w:val="vi-VN"/>
        </w:rPr>
        <w:lastRenderedPageBreak/>
        <w:t>Tổng hợp báo cáo Trưởng khoa tình hình CVHT lớp được giao.</w:t>
      </w:r>
    </w:p>
    <w:p w14:paraId="475D1829" w14:textId="77777777" w:rsidR="00C60586" w:rsidRPr="00C60586" w:rsidRDefault="00C60586" w:rsidP="00C60586">
      <w:pPr>
        <w:rPr>
          <w:lang w:val="vi-VN"/>
        </w:rPr>
      </w:pPr>
      <w:r w:rsidRPr="00C60586">
        <w:rPr>
          <w:lang w:val="vi-VN"/>
        </w:rPr>
        <w:t>Điều 9. Quyền của Cố vấn học tập</w:t>
      </w:r>
    </w:p>
    <w:p w14:paraId="5974B070" w14:textId="77777777" w:rsidR="00C60586" w:rsidRPr="00C60586" w:rsidRDefault="00C60586" w:rsidP="00C60586">
      <w:pPr>
        <w:numPr>
          <w:ilvl w:val="0"/>
          <w:numId w:val="9"/>
        </w:numPr>
        <w:rPr>
          <w:lang w:val="vi-VN"/>
        </w:rPr>
      </w:pPr>
      <w:r w:rsidRPr="00C60586">
        <w:rPr>
          <w:lang w:val="vi-VN"/>
        </w:rPr>
        <w:t>Được trang bị các công cụ, phương tiện, được tạo điều kiện để triển khai công tác CVHT theo quy định của HVNH.</w:t>
      </w:r>
    </w:p>
    <w:p w14:paraId="6CA1A6D4" w14:textId="77777777" w:rsidR="00C60586" w:rsidRPr="00C60586" w:rsidRDefault="00C60586" w:rsidP="00C60586">
      <w:pPr>
        <w:numPr>
          <w:ilvl w:val="0"/>
          <w:numId w:val="9"/>
        </w:numPr>
        <w:rPr>
          <w:lang w:val="vi-VN"/>
        </w:rPr>
      </w:pPr>
      <w:r w:rsidRPr="00C60586">
        <w:rPr>
          <w:lang w:val="vi-VN"/>
        </w:rPr>
        <w:t>Được đề nghị các đơn vị liên quan cung cấp thông tin sinh viên các lớp phân công CVHT.</w:t>
      </w:r>
    </w:p>
    <w:p w14:paraId="108A13AC" w14:textId="77777777" w:rsidR="00C60586" w:rsidRPr="00C60586" w:rsidRDefault="00C60586" w:rsidP="00C60586">
      <w:pPr>
        <w:numPr>
          <w:ilvl w:val="0"/>
          <w:numId w:val="9"/>
        </w:numPr>
        <w:rPr>
          <w:lang w:val="vi-VN"/>
        </w:rPr>
      </w:pPr>
      <w:r w:rsidRPr="00C60586">
        <w:rPr>
          <w:lang w:val="vi-VN"/>
        </w:rPr>
        <w:t>Được khai thác và sử dụng các tài liệu, tài nguyên từ phần mềm đào tạo và các phân hệ phần mềm khác có liên quan tới công tác CVHT.</w:t>
      </w:r>
    </w:p>
    <w:p w14:paraId="1C215C51" w14:textId="77777777" w:rsidR="00C60586" w:rsidRPr="00C60586" w:rsidRDefault="00C60586" w:rsidP="00C60586">
      <w:pPr>
        <w:numPr>
          <w:ilvl w:val="0"/>
          <w:numId w:val="9"/>
        </w:numPr>
        <w:rPr>
          <w:lang w:val="vi-VN"/>
        </w:rPr>
      </w:pPr>
      <w:r w:rsidRPr="00C60586">
        <w:rPr>
          <w:lang w:val="vi-VN"/>
        </w:rPr>
        <w:t>Được quyền yêu cầu Ban cán sự lớp và sinh viên báo cáo chi tiết tình hình học tập khi cần nhằm đảm bảo hiệu quả trong thực hiện công tác CVHT.</w:t>
      </w:r>
    </w:p>
    <w:p w14:paraId="46DF570F" w14:textId="77777777" w:rsidR="00C60586" w:rsidRPr="00C60586" w:rsidRDefault="00C60586" w:rsidP="00C60586">
      <w:pPr>
        <w:numPr>
          <w:ilvl w:val="0"/>
          <w:numId w:val="9"/>
        </w:numPr>
        <w:rPr>
          <w:lang w:val="vi-VN"/>
        </w:rPr>
      </w:pPr>
      <w:r w:rsidRPr="00C60586">
        <w:rPr>
          <w:lang w:val="vi-VN"/>
        </w:rPr>
        <w:t>Được đề xuất, đóng góp ý kiến đối với các hoạt động liên quan tới sinh viên theo trách nhiệm được giao CVHT.</w:t>
      </w:r>
    </w:p>
    <w:p w14:paraId="011BA6CE" w14:textId="77777777" w:rsidR="00C60586" w:rsidRPr="00C60586" w:rsidRDefault="00C60586" w:rsidP="00C60586">
      <w:pPr>
        <w:numPr>
          <w:ilvl w:val="0"/>
          <w:numId w:val="9"/>
        </w:numPr>
        <w:rPr>
          <w:lang w:val="vi-VN"/>
        </w:rPr>
      </w:pPr>
      <w:r w:rsidRPr="00C60586">
        <w:rPr>
          <w:lang w:val="vi-VN"/>
        </w:rPr>
        <w:t>Được tham dự các lớp tập huấn, bồi dưỡng chuyên môn về công tác CVHT.</w:t>
      </w:r>
    </w:p>
    <w:p w14:paraId="1CDAE3D6" w14:textId="77777777" w:rsidR="00C60586" w:rsidRPr="00C60586" w:rsidRDefault="00C60586" w:rsidP="00C60586">
      <w:pPr>
        <w:numPr>
          <w:ilvl w:val="0"/>
          <w:numId w:val="9"/>
        </w:numPr>
        <w:rPr>
          <w:lang w:val="vi-VN"/>
        </w:rPr>
      </w:pPr>
      <w:r w:rsidRPr="00C60586">
        <w:rPr>
          <w:lang w:val="vi-VN"/>
        </w:rPr>
        <w:t>Được hưởng các quyền lợi theo quy định chung và theo Quy chế chi tiêu nội bộ của HVNH.</w:t>
      </w:r>
    </w:p>
    <w:p w14:paraId="146348A9" w14:textId="77777777" w:rsidR="00C60586" w:rsidRPr="00C60586" w:rsidRDefault="00C60586" w:rsidP="00C60586">
      <w:pPr>
        <w:rPr>
          <w:lang w:val="vi-VN"/>
        </w:rPr>
      </w:pPr>
      <w:r w:rsidRPr="00C60586">
        <w:rPr>
          <w:lang w:val="vi-VN"/>
        </w:rPr>
        <w:t>Điều 10. Khen thưởng và kỷ luật</w:t>
      </w:r>
    </w:p>
    <w:p w14:paraId="3FE7380D" w14:textId="77777777" w:rsidR="00C60586" w:rsidRPr="00C60586" w:rsidRDefault="00C60586" w:rsidP="00C60586">
      <w:pPr>
        <w:numPr>
          <w:ilvl w:val="0"/>
          <w:numId w:val="10"/>
        </w:numPr>
        <w:rPr>
          <w:lang w:val="vi-VN"/>
        </w:rPr>
      </w:pPr>
      <w:r w:rsidRPr="00C60586">
        <w:rPr>
          <w:lang w:val="vi-VN"/>
        </w:rPr>
        <w:t>Mức độ hoàn thành nhiệm vụ CVHT là một trong các tiêu chuẩn xét thi đua, khen thưởng, chấm điểm KPI, đánh giá, xếp loại viên chức, người lao động hàng năm.</w:t>
      </w:r>
    </w:p>
    <w:p w14:paraId="245E12D8" w14:textId="77777777" w:rsidR="00C60586" w:rsidRPr="00C60586" w:rsidRDefault="00C60586" w:rsidP="00C60586">
      <w:pPr>
        <w:numPr>
          <w:ilvl w:val="0"/>
          <w:numId w:val="10"/>
        </w:numPr>
        <w:rPr>
          <w:lang w:val="vi-VN"/>
        </w:rPr>
      </w:pPr>
      <w:r w:rsidRPr="00C60586">
        <w:rPr>
          <w:lang w:val="vi-VN"/>
        </w:rPr>
        <w:t>CVHT hoàn thành xuất sắc nhiệm vụ được Trưởng khoa đề nghị Lãnh đạo HVNH khen thưởng theo năm học hoặc khen thưởng đột xuất khi có thành tích đặc biệt.</w:t>
      </w:r>
    </w:p>
    <w:p w14:paraId="4805A89B" w14:textId="77777777" w:rsidR="00C60586" w:rsidRPr="00C60586" w:rsidRDefault="00C60586" w:rsidP="00C60586">
      <w:pPr>
        <w:numPr>
          <w:ilvl w:val="0"/>
          <w:numId w:val="10"/>
        </w:numPr>
        <w:rPr>
          <w:lang w:val="vi-VN"/>
        </w:rPr>
      </w:pPr>
      <w:r w:rsidRPr="00C60586">
        <w:rPr>
          <w:lang w:val="vi-VN"/>
        </w:rPr>
        <w:t>CVHT không hoàn thành nhiệm vụ hoặc vi phạm quy định sẽ bị xem xét hình thức kỷ luật tùy theo mức độ.</w:t>
      </w:r>
    </w:p>
    <w:p w14:paraId="1C222EBB" w14:textId="77777777" w:rsidR="00C60586" w:rsidRPr="00C60586" w:rsidRDefault="00C60586" w:rsidP="00C60586">
      <w:pPr>
        <w:numPr>
          <w:ilvl w:val="0"/>
          <w:numId w:val="10"/>
        </w:numPr>
        <w:rPr>
          <w:lang w:val="vi-VN"/>
        </w:rPr>
      </w:pPr>
      <w:r w:rsidRPr="00C60586">
        <w:rPr>
          <w:lang w:val="vi-VN"/>
        </w:rPr>
        <w:t>Tập thể Khoa làm tốt công tác CVHT là một trong các tiêu chí xét thi đua, khen thưởng tập thể hàng năm.</w:t>
      </w:r>
    </w:p>
    <w:p w14:paraId="66678F67" w14:textId="77777777" w:rsidR="00C60586" w:rsidRPr="00C60586" w:rsidRDefault="00C60586" w:rsidP="00C60586">
      <w:pPr>
        <w:rPr>
          <w:lang w:val="vi-VN"/>
        </w:rPr>
      </w:pPr>
      <w:r w:rsidRPr="00C60586">
        <w:rPr>
          <w:lang w:val="vi-VN"/>
        </w:rPr>
        <w:t>Điều 11. Chế độ báo cáo</w:t>
      </w:r>
    </w:p>
    <w:p w14:paraId="2DF54998" w14:textId="77777777" w:rsidR="00C60586" w:rsidRPr="00C60586" w:rsidRDefault="00C60586" w:rsidP="00C60586">
      <w:pPr>
        <w:numPr>
          <w:ilvl w:val="0"/>
          <w:numId w:val="11"/>
        </w:numPr>
        <w:rPr>
          <w:lang w:val="vi-VN"/>
        </w:rPr>
      </w:pPr>
      <w:r w:rsidRPr="00C60586">
        <w:rPr>
          <w:lang w:val="vi-VN"/>
        </w:rPr>
        <w:t>Cố vấn học tập báo cáo Trưởng khoa: a) Kết quả, những khó khăn, vướng mắc và đề xuất biện pháp giải quyết trong quá trình thực hiện nhiệm vụ CVHT các lớp sinh viên được phân công (mẫu 01). b) Thực hiện ghi chép đầy đủ sổ điện tử theo dõi tình hình CVHT trong suốt quá trình sinh viên học tập tại HVNH để báo cáo khi được yêu cầu (mẫu 02).</w:t>
      </w:r>
    </w:p>
    <w:p w14:paraId="36152AA1" w14:textId="77777777" w:rsidR="00C60586" w:rsidRPr="00C60586" w:rsidRDefault="00C60586" w:rsidP="00C60586">
      <w:pPr>
        <w:numPr>
          <w:ilvl w:val="0"/>
          <w:numId w:val="11"/>
        </w:numPr>
        <w:rPr>
          <w:lang w:val="vi-VN"/>
        </w:rPr>
      </w:pPr>
      <w:r w:rsidRPr="00C60586">
        <w:rPr>
          <w:lang w:val="vi-VN"/>
        </w:rPr>
        <w:lastRenderedPageBreak/>
        <w:t>Khoa chuyên ngành: Báo cáo Lãnh đạo Học viện (qua phòng CTSV) kết quả thực hiện công tác CVHT theo học kỳ và năm học (mẫu 03).</w:t>
      </w:r>
    </w:p>
    <w:p w14:paraId="6511373B" w14:textId="77777777" w:rsidR="00C60586" w:rsidRPr="00C60586" w:rsidRDefault="00C60586" w:rsidP="00C60586">
      <w:pPr>
        <w:numPr>
          <w:ilvl w:val="0"/>
          <w:numId w:val="11"/>
        </w:numPr>
        <w:rPr>
          <w:lang w:val="vi-VN"/>
        </w:rPr>
      </w:pPr>
      <w:r w:rsidRPr="00C60586">
        <w:rPr>
          <w:lang w:val="vi-VN"/>
        </w:rPr>
        <w:t>Phòng CTSV tổng hợp, hoàn thiện báo cáo kết quả hoạt động CVHT toàn HVNH trình Lãnh đạo HVNH xem xét phê duyệt.</w:t>
      </w:r>
    </w:p>
    <w:p w14:paraId="6080BCFB" w14:textId="77777777" w:rsidR="00C60586" w:rsidRPr="00C60586" w:rsidRDefault="00C60586" w:rsidP="00C60586">
      <w:pPr>
        <w:numPr>
          <w:ilvl w:val="0"/>
          <w:numId w:val="11"/>
        </w:numPr>
        <w:rPr>
          <w:lang w:val="vi-VN"/>
        </w:rPr>
      </w:pPr>
      <w:r w:rsidRPr="00C60586">
        <w:rPr>
          <w:lang w:val="vi-VN"/>
        </w:rPr>
        <w:t>Thời điểm báo cáo định kỳ được thực hiện ngay sau khi có kết quả học tập, rèn luyện từng học kỳ, năm học; báo cáo đột xuất theo yêu cầu từng thời điểm.</w:t>
      </w:r>
    </w:p>
    <w:p w14:paraId="45DECE43" w14:textId="77777777" w:rsidR="00C60586" w:rsidRPr="00C60586" w:rsidRDefault="00C60586" w:rsidP="00C60586">
      <w:pPr>
        <w:rPr>
          <w:lang w:val="vi-VN"/>
        </w:rPr>
      </w:pPr>
      <w:r w:rsidRPr="00C60586">
        <w:rPr>
          <w:lang w:val="vi-VN"/>
        </w:rPr>
        <w:t>CHƯƠNG III TỔ CHỨC THỰC HIỆN</w:t>
      </w:r>
    </w:p>
    <w:p w14:paraId="0F9BBB75" w14:textId="77777777" w:rsidR="00C60586" w:rsidRPr="00C60586" w:rsidRDefault="00C60586" w:rsidP="00C60586">
      <w:pPr>
        <w:rPr>
          <w:lang w:val="vi-VN"/>
        </w:rPr>
      </w:pPr>
      <w:r w:rsidRPr="00C60586">
        <w:rPr>
          <w:lang w:val="vi-VN"/>
        </w:rPr>
        <w:t>Điều 12. Trách nhiệm của phòng Công tác sinh viên</w:t>
      </w:r>
    </w:p>
    <w:p w14:paraId="6473262F" w14:textId="77777777" w:rsidR="00C60586" w:rsidRPr="00C60586" w:rsidRDefault="00C60586" w:rsidP="00C60586">
      <w:pPr>
        <w:numPr>
          <w:ilvl w:val="0"/>
          <w:numId w:val="12"/>
        </w:numPr>
        <w:rPr>
          <w:lang w:val="vi-VN"/>
        </w:rPr>
      </w:pPr>
      <w:r w:rsidRPr="00C60586">
        <w:rPr>
          <w:lang w:val="vi-VN"/>
        </w:rPr>
        <w:t>Tham mưu cho Ban lãnh đạo HVNH ban hành các văn bản liên quan tới công tác CVHT của HVNH.</w:t>
      </w:r>
    </w:p>
    <w:p w14:paraId="308CB922" w14:textId="77777777" w:rsidR="00C60586" w:rsidRPr="00C60586" w:rsidRDefault="00C60586" w:rsidP="00C60586">
      <w:pPr>
        <w:numPr>
          <w:ilvl w:val="0"/>
          <w:numId w:val="12"/>
        </w:numPr>
        <w:rPr>
          <w:lang w:val="vi-VN"/>
        </w:rPr>
      </w:pPr>
      <w:r w:rsidRPr="00C60586">
        <w:rPr>
          <w:lang w:val="vi-VN"/>
        </w:rPr>
        <w:t>Đầu mối tổng hợp, báo cáo Lãnh đạo HVNH hoạt động CVHT; Tham mưu tổ chức các Hội nghị CVHT; Biên soạn và cập nhật cẩm nang CVHT.</w:t>
      </w:r>
    </w:p>
    <w:p w14:paraId="21A721F3" w14:textId="77777777" w:rsidR="00C60586" w:rsidRPr="00C60586" w:rsidRDefault="00C60586" w:rsidP="00C60586">
      <w:pPr>
        <w:numPr>
          <w:ilvl w:val="0"/>
          <w:numId w:val="12"/>
        </w:numPr>
        <w:rPr>
          <w:lang w:val="vi-VN"/>
        </w:rPr>
      </w:pPr>
      <w:r w:rsidRPr="00C60586">
        <w:rPr>
          <w:lang w:val="vi-VN"/>
        </w:rPr>
        <w:t>Cung cấp đầy đủ, kịp thời thông tin sinh viên theo chức năng, nhiệm vụ của phòng tới các Khoa để triển khai công tác CVHT.</w:t>
      </w:r>
    </w:p>
    <w:p w14:paraId="23CE1D87" w14:textId="77777777" w:rsidR="00C60586" w:rsidRPr="00C60586" w:rsidRDefault="00C60586" w:rsidP="00C60586">
      <w:pPr>
        <w:numPr>
          <w:ilvl w:val="0"/>
          <w:numId w:val="12"/>
        </w:numPr>
        <w:rPr>
          <w:lang w:val="vi-VN"/>
        </w:rPr>
      </w:pPr>
      <w:r w:rsidRPr="00C60586">
        <w:rPr>
          <w:lang w:val="vi-VN"/>
        </w:rPr>
        <w:t>Đầu mối liên hệ với gia đình sinh viên, địa phương hoặc các đơn vị liên quan khác ngoài HVNH đối với sinh viên diện cảnh báo học vụ, thôi học, bị xử lý kỷ luật, nghỉ học không phép...</w:t>
      </w:r>
    </w:p>
    <w:p w14:paraId="354F8B00" w14:textId="77777777" w:rsidR="00C60586" w:rsidRPr="00C60586" w:rsidRDefault="00C60586" w:rsidP="00C60586">
      <w:pPr>
        <w:numPr>
          <w:ilvl w:val="0"/>
          <w:numId w:val="12"/>
        </w:numPr>
        <w:rPr>
          <w:lang w:val="vi-VN"/>
        </w:rPr>
      </w:pPr>
      <w:r w:rsidRPr="00C60586">
        <w:rPr>
          <w:lang w:val="vi-VN"/>
        </w:rPr>
        <w:t>Hỗ trợ CVHT giải đáp các thắc mắc liên quan tới chức năng, nhiệm vụ của phòng khi có yêu cầu.</w:t>
      </w:r>
    </w:p>
    <w:p w14:paraId="4794595D" w14:textId="77777777" w:rsidR="00C60586" w:rsidRPr="00C60586" w:rsidRDefault="00C60586" w:rsidP="00C60586">
      <w:pPr>
        <w:numPr>
          <w:ilvl w:val="0"/>
          <w:numId w:val="12"/>
        </w:numPr>
        <w:rPr>
          <w:lang w:val="vi-VN"/>
        </w:rPr>
      </w:pPr>
      <w:r w:rsidRPr="00C60586">
        <w:rPr>
          <w:lang w:val="vi-VN"/>
        </w:rPr>
        <w:t>Tổ chức lấy ý kiến khảo sát của sinh viên về hoạt động CVHT vào cuối mỗi năm học. Tổng hợp ý kiến phản hồi của sinh viên, báo cáo Lãnh đạo HVNH để kịp thời xử lý.</w:t>
      </w:r>
    </w:p>
    <w:p w14:paraId="213520E0" w14:textId="77777777" w:rsidR="00C60586" w:rsidRPr="00C60586" w:rsidRDefault="00C60586" w:rsidP="00C60586">
      <w:pPr>
        <w:numPr>
          <w:ilvl w:val="0"/>
          <w:numId w:val="12"/>
        </w:numPr>
        <w:rPr>
          <w:lang w:val="vi-VN"/>
        </w:rPr>
      </w:pPr>
      <w:r w:rsidRPr="00C60586">
        <w:rPr>
          <w:lang w:val="vi-VN"/>
        </w:rPr>
        <w:t>Đầu mối tổng hợp, đề nghị khen thưởng CVHT có thành tích xuất sắc, hoặc kỷ luật (nếu có) từ các Khoa, trình Lãnh đạo HVNH quyết định.</w:t>
      </w:r>
    </w:p>
    <w:p w14:paraId="0E3AEDEC" w14:textId="77777777" w:rsidR="00C60586" w:rsidRPr="00C60586" w:rsidRDefault="00C60586" w:rsidP="00C60586">
      <w:pPr>
        <w:numPr>
          <w:ilvl w:val="0"/>
          <w:numId w:val="12"/>
        </w:numPr>
        <w:rPr>
          <w:lang w:val="vi-VN"/>
        </w:rPr>
      </w:pPr>
      <w:r w:rsidRPr="00C60586">
        <w:rPr>
          <w:lang w:val="vi-VN"/>
        </w:rPr>
        <w:t>Thực hiện thủ tục đề nghị chi trả chế độ cho CVHT theo quy định.</w:t>
      </w:r>
    </w:p>
    <w:p w14:paraId="05C62139" w14:textId="77777777" w:rsidR="00C60586" w:rsidRPr="00C60586" w:rsidRDefault="00C60586" w:rsidP="00C60586">
      <w:pPr>
        <w:rPr>
          <w:lang w:val="vi-VN"/>
        </w:rPr>
      </w:pPr>
      <w:r w:rsidRPr="00C60586">
        <w:rPr>
          <w:lang w:val="vi-VN"/>
        </w:rPr>
        <w:t>Điều 13. Trách nhiệm của Phòng Đào tạo</w:t>
      </w:r>
    </w:p>
    <w:p w14:paraId="1CF53AD0" w14:textId="77777777" w:rsidR="00C60586" w:rsidRPr="00C60586" w:rsidRDefault="00C60586" w:rsidP="00C60586">
      <w:pPr>
        <w:numPr>
          <w:ilvl w:val="0"/>
          <w:numId w:val="13"/>
        </w:numPr>
        <w:rPr>
          <w:lang w:val="vi-VN"/>
        </w:rPr>
      </w:pPr>
      <w:r w:rsidRPr="00C60586">
        <w:rPr>
          <w:lang w:val="vi-VN"/>
        </w:rPr>
        <w:t>Cung cấp đầy đủ các quy định về công tác đào tạo theo chức năng, nhiệm vụ của phòng cho các khoa để triển khai cho CVHT.</w:t>
      </w:r>
    </w:p>
    <w:p w14:paraId="06DDEC66" w14:textId="77777777" w:rsidR="00C60586" w:rsidRPr="00C60586" w:rsidRDefault="00C60586" w:rsidP="00C60586">
      <w:pPr>
        <w:numPr>
          <w:ilvl w:val="0"/>
          <w:numId w:val="13"/>
        </w:numPr>
        <w:rPr>
          <w:lang w:val="vi-VN"/>
        </w:rPr>
      </w:pPr>
      <w:r w:rsidRPr="00C60586">
        <w:rPr>
          <w:lang w:val="vi-VN"/>
        </w:rPr>
        <w:t>Cung cấp đầy đủ kết quả học tập, những biến động đối với sinh viên như: bảo lưu, trở lại học tập, chuyển trường, cảnh báo học vụ, thôi học.... cho CVHT từng học kỳ.</w:t>
      </w:r>
    </w:p>
    <w:p w14:paraId="0AC2A654" w14:textId="77777777" w:rsidR="00C60586" w:rsidRPr="00C60586" w:rsidRDefault="00C60586" w:rsidP="00C60586">
      <w:pPr>
        <w:numPr>
          <w:ilvl w:val="0"/>
          <w:numId w:val="13"/>
        </w:numPr>
        <w:rPr>
          <w:lang w:val="vi-VN"/>
        </w:rPr>
      </w:pPr>
      <w:r w:rsidRPr="00C60586">
        <w:rPr>
          <w:lang w:val="vi-VN"/>
        </w:rPr>
        <w:lastRenderedPageBreak/>
        <w:t>Hỗ trợ CVHT giải đáp các thắc mắc liên quan tới chức năng, nhiệm vụ của phòng khi có yêu cầu.</w:t>
      </w:r>
    </w:p>
    <w:p w14:paraId="68738A81" w14:textId="77777777" w:rsidR="00C60586" w:rsidRPr="00C60586" w:rsidRDefault="00C60586" w:rsidP="00C60586">
      <w:pPr>
        <w:numPr>
          <w:ilvl w:val="0"/>
          <w:numId w:val="13"/>
        </w:numPr>
        <w:rPr>
          <w:lang w:val="vi-VN"/>
        </w:rPr>
      </w:pPr>
      <w:r w:rsidRPr="00C60586">
        <w:rPr>
          <w:lang w:val="vi-VN"/>
        </w:rPr>
        <w:t>Cấp tài khoản, phân quyền truy cập vào hệ thống phần mềm quản lý đào tạo để CVHT có thể khai thác, sử dụng thông tin lớp sinh viên được phân công.</w:t>
      </w:r>
    </w:p>
    <w:p w14:paraId="3395543A" w14:textId="77777777" w:rsidR="00C60586" w:rsidRPr="00C60586" w:rsidRDefault="00C60586" w:rsidP="00C60586">
      <w:pPr>
        <w:rPr>
          <w:lang w:val="vi-VN"/>
        </w:rPr>
      </w:pPr>
      <w:r w:rsidRPr="00C60586">
        <w:rPr>
          <w:lang w:val="vi-VN"/>
        </w:rPr>
        <w:t>Điều 14. Trách nhiệm của Khoa chuyên ngành</w:t>
      </w:r>
    </w:p>
    <w:p w14:paraId="02CCF4FD" w14:textId="77777777" w:rsidR="00C60586" w:rsidRPr="00C60586" w:rsidRDefault="00C60586" w:rsidP="00C60586">
      <w:pPr>
        <w:numPr>
          <w:ilvl w:val="0"/>
          <w:numId w:val="14"/>
        </w:numPr>
        <w:rPr>
          <w:lang w:val="vi-VN"/>
        </w:rPr>
      </w:pPr>
      <w:r w:rsidRPr="00C60586">
        <w:rPr>
          <w:lang w:val="vi-VN"/>
        </w:rPr>
        <w:t>Đề xuất giảng viên tham gia công tác CVHT đảm bảo tiêu chuẩn quy định. Chịu trách nhiệm trước Lãnh đạo HVNH về chất lượng hoạt động CVHT của khoa.</w:t>
      </w:r>
    </w:p>
    <w:p w14:paraId="0BDF3F11" w14:textId="77777777" w:rsidR="00C60586" w:rsidRPr="00C60586" w:rsidRDefault="00C60586" w:rsidP="00C60586">
      <w:pPr>
        <w:numPr>
          <w:ilvl w:val="0"/>
          <w:numId w:val="14"/>
        </w:numPr>
        <w:rPr>
          <w:lang w:val="vi-VN"/>
        </w:rPr>
      </w:pPr>
      <w:r w:rsidRPr="00C60586">
        <w:rPr>
          <w:lang w:val="vi-VN"/>
        </w:rPr>
        <w:t>Trực tiếp triển khai, theo dõi, giám sát hoạt động của CVHT; báo cáo Lãnh đạo Học viện (qua phòng CTSV) về hoạt động CVHT, khen thưởng, kỷ luật và các vấn đề liên quan khác.</w:t>
      </w:r>
    </w:p>
    <w:p w14:paraId="0E8328A7" w14:textId="77777777" w:rsidR="00C60586" w:rsidRPr="00C60586" w:rsidRDefault="00C60586" w:rsidP="00C60586">
      <w:pPr>
        <w:numPr>
          <w:ilvl w:val="0"/>
          <w:numId w:val="14"/>
        </w:numPr>
        <w:rPr>
          <w:lang w:val="vi-VN"/>
        </w:rPr>
      </w:pPr>
      <w:r w:rsidRPr="00C60586">
        <w:rPr>
          <w:lang w:val="vi-VN"/>
        </w:rPr>
        <w:t>Phối hợp với các đơn vị để trao đổi, chia sẻ và giải quyết những vấn đề phát sinh trong quá trình triển khai hoạt động CVHT.</w:t>
      </w:r>
    </w:p>
    <w:p w14:paraId="58BB3EFC" w14:textId="77777777" w:rsidR="00C60586" w:rsidRPr="00C60586" w:rsidRDefault="00C60586" w:rsidP="00C60586">
      <w:pPr>
        <w:rPr>
          <w:lang w:val="vi-VN"/>
        </w:rPr>
      </w:pPr>
      <w:r w:rsidRPr="00C60586">
        <w:rPr>
          <w:lang w:val="vi-VN"/>
        </w:rPr>
        <w:t>Điều 15. Trách nhiệm các đơn vị khác</w:t>
      </w:r>
    </w:p>
    <w:p w14:paraId="226C4093" w14:textId="77777777" w:rsidR="00C60586" w:rsidRPr="00C60586" w:rsidRDefault="00C60586" w:rsidP="00C60586">
      <w:pPr>
        <w:numPr>
          <w:ilvl w:val="0"/>
          <w:numId w:val="15"/>
        </w:numPr>
        <w:rPr>
          <w:lang w:val="vi-VN"/>
        </w:rPr>
      </w:pPr>
      <w:r w:rsidRPr="00C60586">
        <w:rPr>
          <w:lang w:val="vi-VN"/>
        </w:rPr>
        <w:t>Đối với các Phân viện: Căn cứ Quy chế này triển khai công tác CVHT tại Phân viện phù hợp với phân cấp quản lý của Lãnh đạo HVNH.</w:t>
      </w:r>
    </w:p>
    <w:p w14:paraId="2DF5FC4E" w14:textId="77777777" w:rsidR="00C60586" w:rsidRPr="00C60586" w:rsidRDefault="00C60586" w:rsidP="00C60586">
      <w:pPr>
        <w:numPr>
          <w:ilvl w:val="0"/>
          <w:numId w:val="15"/>
        </w:numPr>
        <w:rPr>
          <w:lang w:val="vi-VN"/>
        </w:rPr>
      </w:pPr>
      <w:r w:rsidRPr="00C60586">
        <w:rPr>
          <w:lang w:val="vi-VN"/>
        </w:rPr>
        <w:t>Viện Đào tạo quốc tế: Căn cứ đặc thù từng chương trình triển khai công tác CVHT phù hợp với quy định của HVNH và của đối tác.</w:t>
      </w:r>
    </w:p>
    <w:p w14:paraId="50DCF8F4" w14:textId="77777777" w:rsidR="00C60586" w:rsidRPr="00C60586" w:rsidRDefault="00C60586" w:rsidP="00C60586">
      <w:pPr>
        <w:numPr>
          <w:ilvl w:val="0"/>
          <w:numId w:val="15"/>
        </w:numPr>
        <w:rPr>
          <w:lang w:val="vi-VN"/>
        </w:rPr>
      </w:pPr>
      <w:r w:rsidRPr="00C60586">
        <w:rPr>
          <w:lang w:val="vi-VN"/>
        </w:rPr>
        <w:t>Đoàn Thanh niên - Hội sinh viên: Tuyên truyền, phổ biến quy chế cho đoàn viên - sinh viên theo chức năng; phối hợp với các Khoa, phòng CTSV hỗ trợ kịp thời và đảm bảo các quyền lợi chính đáng cho đoàn viên - sinh viên.</w:t>
      </w:r>
    </w:p>
    <w:p w14:paraId="48478075" w14:textId="77777777" w:rsidR="00C60586" w:rsidRPr="00C60586" w:rsidRDefault="00C60586" w:rsidP="00C60586">
      <w:pPr>
        <w:numPr>
          <w:ilvl w:val="0"/>
          <w:numId w:val="15"/>
        </w:numPr>
        <w:rPr>
          <w:lang w:val="vi-VN"/>
        </w:rPr>
      </w:pPr>
      <w:r w:rsidRPr="00C60586">
        <w:rPr>
          <w:lang w:val="vi-VN"/>
        </w:rPr>
        <w:t>Các đơn vị khác: Căn cứ chức năng, nhiệm vụ của đơn vị mình phối hợp triển khai công tác CVHT kịp thời, hiệu quả.</w:t>
      </w:r>
    </w:p>
    <w:p w14:paraId="7A17DDD8" w14:textId="77777777" w:rsidR="00C60586" w:rsidRPr="00C60586" w:rsidRDefault="00C60586" w:rsidP="00C60586">
      <w:pPr>
        <w:rPr>
          <w:lang w:val="vi-VN"/>
        </w:rPr>
      </w:pPr>
      <w:r w:rsidRPr="00C60586">
        <w:rPr>
          <w:lang w:val="vi-VN"/>
        </w:rPr>
        <w:t>Điều 16. Quyền lợi và trách nhiệm của sinh viên</w:t>
      </w:r>
    </w:p>
    <w:p w14:paraId="00A6A368" w14:textId="77777777" w:rsidR="00C60586" w:rsidRPr="00C60586" w:rsidRDefault="00C60586" w:rsidP="00C60586">
      <w:pPr>
        <w:numPr>
          <w:ilvl w:val="0"/>
          <w:numId w:val="16"/>
        </w:numPr>
        <w:rPr>
          <w:lang w:val="vi-VN"/>
        </w:rPr>
      </w:pPr>
      <w:r w:rsidRPr="00C60586">
        <w:rPr>
          <w:lang w:val="vi-VN"/>
        </w:rPr>
        <w:t>Sinh viên được thụ hưởng các nội dung của công tác CVHT quy định trong Quy chế này. Trong thời gian học tại HVNH có khó khăn, vướng mắc liên quan tới học tập, nghiên cứu khoa học được trao đổi và nhận sự tư vấn, hướng dẫn và định hướng của CVHT phụ trách lớp.</w:t>
      </w:r>
    </w:p>
    <w:p w14:paraId="13D76AAE" w14:textId="77777777" w:rsidR="00C60586" w:rsidRPr="00C60586" w:rsidRDefault="00C60586" w:rsidP="00C60586">
      <w:pPr>
        <w:numPr>
          <w:ilvl w:val="0"/>
          <w:numId w:val="16"/>
        </w:numPr>
        <w:rPr>
          <w:lang w:val="vi-VN"/>
        </w:rPr>
      </w:pPr>
      <w:r w:rsidRPr="00C60586">
        <w:rPr>
          <w:lang w:val="vi-VN"/>
        </w:rPr>
        <w:t>Sinh viên có trách nhiệm tham gia đầy đủ các buổi họp lớp, buổi tư vấn do CVHT tổ chức, cung cấp thông tin chính xác và kịp thời khi được yêu cầu.</w:t>
      </w:r>
    </w:p>
    <w:p w14:paraId="4A245AE5" w14:textId="77777777" w:rsidR="00C60586" w:rsidRPr="00C60586" w:rsidRDefault="00C60586" w:rsidP="00C60586">
      <w:pPr>
        <w:rPr>
          <w:lang w:val="vi-VN"/>
        </w:rPr>
      </w:pPr>
      <w:r w:rsidRPr="00C60586">
        <w:rPr>
          <w:lang w:val="vi-VN"/>
        </w:rPr>
        <w:t>Điều 17. Hiệu lực thi hành Quy chế này có hiệu lực theo Nghị quyết số 03/NQ-HĐHV ngày 10 tháng 01 năm 2025 của Hội đồng Học viện ngân hàng, thay thế Quyết định số 2908/QĐ-</w:t>
      </w:r>
      <w:r w:rsidRPr="00C60586">
        <w:rPr>
          <w:lang w:val="vi-VN"/>
        </w:rPr>
        <w:lastRenderedPageBreak/>
        <w:t>HVNH ngày 04 tháng 10 năm 2023 của Giám đốc Học viện Ngân hàng ban hành Quy chế công tác Cố vấn học tập tại Học viện Ngân hàng.</w:t>
      </w:r>
    </w:p>
    <w:p w14:paraId="0D29721D" w14:textId="254D2F83" w:rsidR="00C60586" w:rsidRDefault="00C60586">
      <w:pPr>
        <w:rPr>
          <w:lang w:val="vi-VN"/>
        </w:rPr>
      </w:pPr>
      <w:r>
        <w:rPr>
          <w:lang w:val="vi-VN"/>
        </w:rPr>
        <w:br w:type="page"/>
      </w:r>
    </w:p>
    <w:p w14:paraId="141EF748" w14:textId="0446F400" w:rsidR="00D458F8" w:rsidRPr="00E025E5" w:rsidRDefault="00C60586">
      <w:r>
        <w:rPr>
          <w:lang w:val="vi-VN"/>
        </w:rPr>
        <w:lastRenderedPageBreak/>
        <w:br w:type="page"/>
      </w:r>
    </w:p>
    <w:sectPr w:rsidR="00D458F8" w:rsidRPr="00E02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F5C"/>
    <w:multiLevelType w:val="multilevel"/>
    <w:tmpl w:val="1B84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4611C"/>
    <w:multiLevelType w:val="multilevel"/>
    <w:tmpl w:val="71962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33135"/>
    <w:multiLevelType w:val="multilevel"/>
    <w:tmpl w:val="156C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96ACE"/>
    <w:multiLevelType w:val="multilevel"/>
    <w:tmpl w:val="6D66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A45F4"/>
    <w:multiLevelType w:val="multilevel"/>
    <w:tmpl w:val="B03E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F21E6"/>
    <w:multiLevelType w:val="multilevel"/>
    <w:tmpl w:val="49780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E2FF1"/>
    <w:multiLevelType w:val="multilevel"/>
    <w:tmpl w:val="B636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81564"/>
    <w:multiLevelType w:val="multilevel"/>
    <w:tmpl w:val="A1C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62EF5"/>
    <w:multiLevelType w:val="multilevel"/>
    <w:tmpl w:val="2F34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D32E3"/>
    <w:multiLevelType w:val="multilevel"/>
    <w:tmpl w:val="CAF8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964D6E"/>
    <w:multiLevelType w:val="multilevel"/>
    <w:tmpl w:val="700C07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624123"/>
    <w:multiLevelType w:val="multilevel"/>
    <w:tmpl w:val="55CC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866941"/>
    <w:multiLevelType w:val="multilevel"/>
    <w:tmpl w:val="77E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F0A3F"/>
    <w:multiLevelType w:val="multilevel"/>
    <w:tmpl w:val="99D0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797E48"/>
    <w:multiLevelType w:val="multilevel"/>
    <w:tmpl w:val="DB70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2C578B"/>
    <w:multiLevelType w:val="multilevel"/>
    <w:tmpl w:val="4CDE2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7E39E6"/>
    <w:multiLevelType w:val="multilevel"/>
    <w:tmpl w:val="CF6E2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8B09C4"/>
    <w:multiLevelType w:val="multilevel"/>
    <w:tmpl w:val="B236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8F43DA"/>
    <w:multiLevelType w:val="multilevel"/>
    <w:tmpl w:val="64F6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454FEA"/>
    <w:multiLevelType w:val="multilevel"/>
    <w:tmpl w:val="233A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5B7097"/>
    <w:multiLevelType w:val="multilevel"/>
    <w:tmpl w:val="4ECC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F539AA"/>
    <w:multiLevelType w:val="multilevel"/>
    <w:tmpl w:val="DF5E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4409E1"/>
    <w:multiLevelType w:val="multilevel"/>
    <w:tmpl w:val="7F78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347084"/>
    <w:multiLevelType w:val="multilevel"/>
    <w:tmpl w:val="B08447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F7711A"/>
    <w:multiLevelType w:val="multilevel"/>
    <w:tmpl w:val="A16C3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532368">
    <w:abstractNumId w:val="4"/>
  </w:num>
  <w:num w:numId="2" w16cid:durableId="212889925">
    <w:abstractNumId w:val="8"/>
  </w:num>
  <w:num w:numId="3" w16cid:durableId="1184318533">
    <w:abstractNumId w:val="17"/>
  </w:num>
  <w:num w:numId="4" w16cid:durableId="2076665307">
    <w:abstractNumId w:val="15"/>
  </w:num>
  <w:num w:numId="5" w16cid:durableId="1251813466">
    <w:abstractNumId w:val="19"/>
  </w:num>
  <w:num w:numId="6" w16cid:durableId="1059591938">
    <w:abstractNumId w:val="16"/>
  </w:num>
  <w:num w:numId="7" w16cid:durableId="403338489">
    <w:abstractNumId w:val="22"/>
  </w:num>
  <w:num w:numId="8" w16cid:durableId="1322394382">
    <w:abstractNumId w:val="14"/>
  </w:num>
  <w:num w:numId="9" w16cid:durableId="734084720">
    <w:abstractNumId w:val="6"/>
  </w:num>
  <w:num w:numId="10" w16cid:durableId="480775352">
    <w:abstractNumId w:val="5"/>
  </w:num>
  <w:num w:numId="11" w16cid:durableId="2055353010">
    <w:abstractNumId w:val="9"/>
  </w:num>
  <w:num w:numId="12" w16cid:durableId="28727900">
    <w:abstractNumId w:val="0"/>
  </w:num>
  <w:num w:numId="13" w16cid:durableId="1919706768">
    <w:abstractNumId w:val="13"/>
  </w:num>
  <w:num w:numId="14" w16cid:durableId="626161848">
    <w:abstractNumId w:val="24"/>
  </w:num>
  <w:num w:numId="15" w16cid:durableId="350686838">
    <w:abstractNumId w:val="1"/>
  </w:num>
  <w:num w:numId="16" w16cid:durableId="1200436352">
    <w:abstractNumId w:val="21"/>
  </w:num>
  <w:num w:numId="17" w16cid:durableId="1407024556">
    <w:abstractNumId w:val="18"/>
  </w:num>
  <w:num w:numId="18" w16cid:durableId="1223755827">
    <w:abstractNumId w:val="7"/>
  </w:num>
  <w:num w:numId="19" w16cid:durableId="1949073036">
    <w:abstractNumId w:val="20"/>
  </w:num>
  <w:num w:numId="20" w16cid:durableId="1244609246">
    <w:abstractNumId w:val="11"/>
  </w:num>
  <w:num w:numId="21" w16cid:durableId="1397627972">
    <w:abstractNumId w:val="3"/>
  </w:num>
  <w:num w:numId="22" w16cid:durableId="581719809">
    <w:abstractNumId w:val="10"/>
  </w:num>
  <w:num w:numId="23" w16cid:durableId="1221406101">
    <w:abstractNumId w:val="2"/>
  </w:num>
  <w:num w:numId="24" w16cid:durableId="1865484989">
    <w:abstractNumId w:val="23"/>
  </w:num>
  <w:num w:numId="25" w16cid:durableId="15484891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586"/>
    <w:rsid w:val="0009328D"/>
    <w:rsid w:val="003278FA"/>
    <w:rsid w:val="006529E1"/>
    <w:rsid w:val="009010F6"/>
    <w:rsid w:val="009153E9"/>
    <w:rsid w:val="00C60586"/>
    <w:rsid w:val="00D458F8"/>
    <w:rsid w:val="00E025E5"/>
    <w:rsid w:val="00E60A41"/>
    <w:rsid w:val="00EA1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B338"/>
  <w15:chartTrackingRefBased/>
  <w15:docId w15:val="{A70C13FA-F7B5-4856-9985-3883E05B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60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60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6058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6058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6058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6058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6058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6058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6058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6058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6058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6058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6058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6058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6058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6058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6058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60586"/>
    <w:rPr>
      <w:rFonts w:eastAsiaTheme="majorEastAsia" w:cstheme="majorBidi"/>
      <w:color w:val="272727" w:themeColor="text1" w:themeTint="D8"/>
    </w:rPr>
  </w:style>
  <w:style w:type="paragraph" w:styleId="Tiu">
    <w:name w:val="Title"/>
    <w:basedOn w:val="Binhthng"/>
    <w:next w:val="Binhthng"/>
    <w:link w:val="TiuChar"/>
    <w:uiPriority w:val="10"/>
    <w:qFormat/>
    <w:rsid w:val="00C60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6058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6058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6058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6058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60586"/>
    <w:rPr>
      <w:i/>
      <w:iCs/>
      <w:color w:val="404040" w:themeColor="text1" w:themeTint="BF"/>
    </w:rPr>
  </w:style>
  <w:style w:type="paragraph" w:styleId="oancuaDanhsach">
    <w:name w:val="List Paragraph"/>
    <w:basedOn w:val="Binhthng"/>
    <w:uiPriority w:val="34"/>
    <w:qFormat/>
    <w:rsid w:val="00C60586"/>
    <w:pPr>
      <w:ind w:left="720"/>
      <w:contextualSpacing/>
    </w:pPr>
  </w:style>
  <w:style w:type="character" w:styleId="NhnmnhThm">
    <w:name w:val="Intense Emphasis"/>
    <w:basedOn w:val="Phngmcinhcuaoanvn"/>
    <w:uiPriority w:val="21"/>
    <w:qFormat/>
    <w:rsid w:val="00C60586"/>
    <w:rPr>
      <w:i/>
      <w:iCs/>
      <w:color w:val="0F4761" w:themeColor="accent1" w:themeShade="BF"/>
    </w:rPr>
  </w:style>
  <w:style w:type="paragraph" w:styleId="Nhaykepm">
    <w:name w:val="Intense Quote"/>
    <w:basedOn w:val="Binhthng"/>
    <w:next w:val="Binhthng"/>
    <w:link w:val="NhaykepmChar"/>
    <w:uiPriority w:val="30"/>
    <w:qFormat/>
    <w:rsid w:val="00C60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60586"/>
    <w:rPr>
      <w:i/>
      <w:iCs/>
      <w:color w:val="0F4761" w:themeColor="accent1" w:themeShade="BF"/>
    </w:rPr>
  </w:style>
  <w:style w:type="character" w:styleId="ThamchiuNhnmnh">
    <w:name w:val="Intense Reference"/>
    <w:basedOn w:val="Phngmcinhcuaoanvn"/>
    <w:uiPriority w:val="32"/>
    <w:qFormat/>
    <w:rsid w:val="00C60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1680</Words>
  <Characters>9582</Characters>
  <Application>Microsoft Office Word</Application>
  <DocSecurity>0</DocSecurity>
  <Lines>79</Lines>
  <Paragraphs>22</Paragraphs>
  <ScaleCrop>false</ScaleCrop>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2026-03-19T18:18:00Z</dcterms:created>
  <dcterms:modified xsi:type="dcterms:W3CDTF">2026-03-22T01:44:00Z</dcterms:modified>
</cp:coreProperties>
</file>