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F219AA" w:rsidR="00CC188A" w:rsidRDefault="00781DFB">
      <w:pPr>
        <w:spacing w:line="240" w:lineRule="auto"/>
        <w:rPr>
          <w:b/>
          <w:i/>
        </w:rPr>
      </w:pPr>
      <w:r>
        <w:rPr>
          <w:b/>
          <w:i/>
        </w:rPr>
        <w:t>Syndicat des copropriétaires de la Résidence</w:t>
      </w:r>
      <w:r w:rsidR="00807684">
        <w:rPr>
          <w:b/>
          <w:i/>
        </w:rPr>
        <w:t>…………….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807684">
        <w:rPr>
          <w:b/>
          <w:i/>
        </w:rPr>
        <w:t>……..</w:t>
      </w:r>
      <w:r>
        <w:rPr>
          <w:b/>
          <w:i/>
        </w:rPr>
        <w:t>/</w:t>
      </w:r>
      <w:r w:rsidR="00807684">
        <w:rPr>
          <w:b/>
          <w:i/>
        </w:rPr>
        <w:t>…….</w:t>
      </w:r>
      <w:r>
        <w:rPr>
          <w:b/>
          <w:i/>
        </w:rPr>
        <w:t>/</w:t>
      </w:r>
      <w:r w:rsidR="00807684">
        <w:rPr>
          <w:b/>
          <w:i/>
        </w:rPr>
        <w:t>…………</w:t>
      </w:r>
    </w:p>
    <w:p w14:paraId="00000002" w14:textId="00B00B36" w:rsidR="00CC188A" w:rsidRDefault="00807684">
      <w:pPr>
        <w:spacing w:line="240" w:lineRule="auto"/>
        <w:rPr>
          <w:b/>
          <w:i/>
        </w:rPr>
      </w:pPr>
      <w:r>
        <w:rPr>
          <w:b/>
          <w:i/>
        </w:rPr>
        <w:t>Adresse</w:t>
      </w:r>
      <w:proofErr w:type="gramStart"/>
      <w:r>
        <w:rPr>
          <w:b/>
          <w:i/>
        </w:rPr>
        <w:t> :…</w:t>
      </w:r>
      <w:proofErr w:type="gramEnd"/>
      <w:r>
        <w:rPr>
          <w:b/>
          <w:i/>
        </w:rPr>
        <w:t>………………………………………………………………………………………..</w:t>
      </w:r>
      <w:r w:rsidR="00781DFB">
        <w:t>     </w:t>
      </w:r>
    </w:p>
    <w:p w14:paraId="00000003" w14:textId="78DD117C" w:rsidR="00CC188A" w:rsidRDefault="001A3E05" w:rsidP="00807684">
      <w:pPr>
        <w:spacing w:line="240" w:lineRule="auto"/>
        <w:ind w:left="5760"/>
      </w:pPr>
      <w:r>
        <w:rPr>
          <w:u w:val="single"/>
        </w:rPr>
        <w:t>Nom &amp; Prénom</w:t>
      </w:r>
      <w:proofErr w:type="gramStart"/>
      <w:r w:rsidR="00807684">
        <w:rPr>
          <w:u w:val="single"/>
        </w:rPr>
        <w:t> :</w:t>
      </w:r>
      <w:r w:rsidR="00807684">
        <w:t>…</w:t>
      </w:r>
      <w:proofErr w:type="gramEnd"/>
      <w:r w:rsidR="00807684">
        <w:t>……………………… </w:t>
      </w:r>
      <w:r>
        <w:rPr>
          <w:u w:val="single"/>
        </w:rPr>
        <w:t xml:space="preserve"> </w:t>
      </w:r>
      <w:r w:rsidR="00781DFB">
        <w:t xml:space="preserve">  </w:t>
      </w:r>
    </w:p>
    <w:p w14:paraId="40CCB8BC" w14:textId="7A437F7E" w:rsidR="00807684" w:rsidRPr="00807684" w:rsidRDefault="00807684" w:rsidP="001A3E05">
      <w:pPr>
        <w:spacing w:line="240" w:lineRule="auto"/>
        <w:ind w:left="6493" w:firstLine="707"/>
      </w:pPr>
      <w:r>
        <w:rPr>
          <w:u w:val="single"/>
        </w:rPr>
        <w:t>Appt</w:t>
      </w:r>
      <w:proofErr w:type="gramStart"/>
      <w:r>
        <w:rPr>
          <w:u w:val="single"/>
        </w:rPr>
        <w:t> :</w:t>
      </w:r>
      <w:r>
        <w:t>…</w:t>
      </w:r>
      <w:proofErr w:type="gramEnd"/>
      <w:r>
        <w:t>………..</w:t>
      </w:r>
    </w:p>
    <w:p w14:paraId="00000004" w14:textId="77777777" w:rsidR="00CC188A" w:rsidRDefault="00781DFB">
      <w:pPr>
        <w:spacing w:line="240" w:lineRule="auto"/>
        <w:rPr>
          <w:u w:val="single"/>
        </w:rPr>
      </w:pPr>
      <w:r>
        <w:t xml:space="preserve"> </w:t>
      </w:r>
    </w:p>
    <w:p w14:paraId="00000005" w14:textId="77777777" w:rsidR="00CC188A" w:rsidRDefault="00781D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CONVOCATION</w:t>
      </w:r>
    </w:p>
    <w:p w14:paraId="00000006" w14:textId="77777777" w:rsidR="00CC188A" w:rsidRDefault="00781DFB">
      <w:pPr>
        <w:ind w:firstLine="708"/>
      </w:pPr>
      <w:r>
        <w:rPr>
          <w:b/>
        </w:rPr>
        <w:t>E</w:t>
      </w:r>
      <w:r>
        <w:t>n application de la législation en vigueur et notamment du Dahir n°1-02-298 du 25 rajeb 1423 portant promulgation de la loi n°18-00 (Bulletin officiel du 7 novembre 2002) relative au statut de la copropriété des immeubles bâtis, et de la nouvelle loi 106-12 modifiant et complétant la loi 18-00 publiée au Bulletin Officiel n°6465 du 16 mai 2016,</w:t>
      </w:r>
    </w:p>
    <w:p w14:paraId="00000007" w14:textId="5585260A" w:rsidR="00CC188A" w:rsidRDefault="00781DFB">
      <w:pPr>
        <w:ind w:firstLine="708"/>
      </w:pPr>
      <w:r>
        <w:rPr>
          <w:b/>
        </w:rPr>
        <w:t>E</w:t>
      </w:r>
      <w:r>
        <w:t xml:space="preserve">t du règlement intérieur de la résidence </w:t>
      </w:r>
      <w:r w:rsidR="00807684">
        <w:t>……………</w:t>
      </w:r>
      <w:r>
        <w:t>, voté à l'assemblée générale constitutive,</w:t>
      </w:r>
    </w:p>
    <w:p w14:paraId="00000008" w14:textId="6760EE78" w:rsidR="00CC188A" w:rsidRDefault="00781DFB">
      <w:r>
        <w:t xml:space="preserve">Vous êtes conviés </w:t>
      </w:r>
      <w:r w:rsidR="001A3E05">
        <w:t>à</w:t>
      </w:r>
      <w:r>
        <w:t xml:space="preserve"> une </w:t>
      </w:r>
      <w:r>
        <w:rPr>
          <w:b/>
        </w:rPr>
        <w:t>troisième réunion</w:t>
      </w:r>
      <w:r>
        <w:t xml:space="preserve"> de l’assemblée Générale des copropriétaires.</w:t>
      </w:r>
    </w:p>
    <w:p w14:paraId="00000009" w14:textId="77777777" w:rsidR="00CC188A" w:rsidRDefault="00781DFB">
      <w:r w:rsidRPr="00807684">
        <w:rPr>
          <w:b/>
          <w:bCs/>
        </w:rPr>
        <w:t>Le syndic</w:t>
      </w:r>
      <w:r>
        <w:t xml:space="preserve"> compte sur votre participation active, et votre engagement à œuvrer pour l’amélioration continue de notre espace de vie en commun.</w:t>
      </w:r>
    </w:p>
    <w:p w14:paraId="0000000A" w14:textId="2B68F772" w:rsidR="00CC188A" w:rsidRDefault="00781DFB">
      <w:r>
        <w:rPr>
          <w:b/>
        </w:rPr>
        <w:t>Date</w:t>
      </w:r>
      <w:r w:rsidR="00807684">
        <w:rPr>
          <w:b/>
        </w:rPr>
        <w:t>/Heure</w:t>
      </w:r>
      <w:r>
        <w:t xml:space="preserve"> : </w:t>
      </w:r>
    </w:p>
    <w:p w14:paraId="0000000B" w14:textId="51D03639" w:rsidR="00CC188A" w:rsidRDefault="00781DFB">
      <w:r>
        <w:rPr>
          <w:b/>
        </w:rPr>
        <w:t>Lieu</w:t>
      </w:r>
      <w:r>
        <w:t xml:space="preserve"> : </w:t>
      </w:r>
    </w:p>
    <w:p w14:paraId="0000000C" w14:textId="77777777" w:rsidR="00CC188A" w:rsidRDefault="00781DFB">
      <w:pPr>
        <w:rPr>
          <w:b/>
        </w:rPr>
      </w:pPr>
      <w:r>
        <w:rPr>
          <w:b/>
        </w:rPr>
        <w:t>Ordre du jour :</w:t>
      </w:r>
      <w:r>
        <w:tab/>
      </w:r>
    </w:p>
    <w:p w14:paraId="0000000D" w14:textId="517C4950" w:rsidR="00CC188A" w:rsidRDefault="001A3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Amendement de</w:t>
      </w:r>
      <w:r w:rsidR="00781DFB">
        <w:rPr>
          <w:color w:val="000000"/>
        </w:rPr>
        <w:t xml:space="preserve"> l’article 14 du règlement </w:t>
      </w:r>
      <w:r w:rsidR="00781DFB">
        <w:t xml:space="preserve">intérieur qui </w:t>
      </w:r>
      <w:r>
        <w:t>notifi</w:t>
      </w:r>
      <w:r w:rsidR="00781DFB">
        <w:t>e que</w:t>
      </w:r>
      <w:r w:rsidR="00781DFB">
        <w:rPr>
          <w:color w:val="000000"/>
        </w:rPr>
        <w:t xml:space="preserve"> les charges communes sont réparties entre les copropriétaires à </w:t>
      </w:r>
      <w:r w:rsidR="00781DFB">
        <w:rPr>
          <w:b/>
          <w:color w:val="000000"/>
        </w:rPr>
        <w:t>part égale</w:t>
      </w:r>
      <w:r w:rsidR="0098157A">
        <w:rPr>
          <w:bCs/>
          <w:color w:val="000000"/>
        </w:rPr>
        <w:t>,</w:t>
      </w:r>
      <w:r w:rsidR="00781DFB">
        <w:rPr>
          <w:color w:val="000000"/>
        </w:rPr>
        <w:t xml:space="preserve"> </w:t>
      </w:r>
    </w:p>
    <w:p w14:paraId="0000000E" w14:textId="77777777" w:rsidR="00CC188A" w:rsidRDefault="00CC1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F" w14:textId="77777777" w:rsidR="00CC188A" w:rsidRDefault="0078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Fixation du </w:t>
      </w:r>
      <w:r>
        <w:rPr>
          <w:b/>
          <w:color w:val="000000"/>
        </w:rPr>
        <w:t>montant</w:t>
      </w:r>
      <w:r>
        <w:rPr>
          <w:color w:val="000000"/>
        </w:rPr>
        <w:t xml:space="preserve"> de la cotisation mensuelle,</w:t>
      </w:r>
    </w:p>
    <w:p w14:paraId="00000010" w14:textId="77777777" w:rsidR="00CC188A" w:rsidRDefault="00CC1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1" w14:textId="77777777" w:rsidR="00CC188A" w:rsidRDefault="0078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Approbation du quitus du promoteur,</w:t>
      </w:r>
    </w:p>
    <w:p w14:paraId="00000012" w14:textId="77777777" w:rsidR="00CC188A" w:rsidRDefault="00CC1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3" w14:textId="77777777" w:rsidR="00CC188A" w:rsidRDefault="0078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Présentation du rapport (situation) de la trésorerie à date de l’AG,</w:t>
      </w:r>
    </w:p>
    <w:p w14:paraId="00000014" w14:textId="77777777" w:rsidR="00CC188A" w:rsidRDefault="00CC1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5" w14:textId="3A615086" w:rsidR="00CC188A" w:rsidRPr="0098157A" w:rsidRDefault="0078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Concierge : attentes des copropriétaires,</w:t>
      </w:r>
    </w:p>
    <w:p w14:paraId="425AF4C7" w14:textId="77777777" w:rsidR="0098157A" w:rsidRDefault="0098157A" w:rsidP="0098157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6" w14:textId="77777777" w:rsidR="00CC188A" w:rsidRDefault="00781DFB" w:rsidP="009815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_ Revalorisation rétribution</w:t>
      </w:r>
    </w:p>
    <w:p w14:paraId="00000017" w14:textId="77777777" w:rsidR="00CC188A" w:rsidRDefault="00781DFB" w:rsidP="009815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_ Mission\Responsabilités</w:t>
      </w:r>
    </w:p>
    <w:p w14:paraId="00000018" w14:textId="77777777" w:rsidR="00CC188A" w:rsidRDefault="00781DFB" w:rsidP="009815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_</w:t>
      </w:r>
    </w:p>
    <w:p w14:paraId="00000019" w14:textId="77777777" w:rsidR="00CC188A" w:rsidRDefault="00CC1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bookmarkStart w:id="0" w:name="_gjdgxs" w:colFirst="0" w:colLast="0"/>
      <w:bookmarkEnd w:id="0"/>
    </w:p>
    <w:p w14:paraId="0000001A" w14:textId="77777777" w:rsidR="00CC188A" w:rsidRDefault="0078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Divers </w:t>
      </w:r>
    </w:p>
    <w:p w14:paraId="0000001B" w14:textId="57BFE721" w:rsidR="00CC188A" w:rsidRDefault="00781DFB">
      <w:r>
        <w:t>Important : les copropriétaires ne pouvant pas assister sont priés de se faire représenter par un mandataire de leur choix. Toutefois aucun mandataire ne peut représenter plus de deux copropriétaires.</w:t>
      </w:r>
    </w:p>
    <w:p w14:paraId="0000001C" w14:textId="77777777" w:rsidR="00CC188A" w:rsidRDefault="00CC188A"/>
    <w:p w14:paraId="0000001D" w14:textId="77777777" w:rsidR="00CC188A" w:rsidRDefault="00781DFB">
      <w:r>
        <w:t>Le syndic</w:t>
      </w:r>
    </w:p>
    <w:sectPr w:rsidR="00CC188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A54"/>
    <w:multiLevelType w:val="multilevel"/>
    <w:tmpl w:val="C3BA7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8A"/>
    <w:rsid w:val="001A3E05"/>
    <w:rsid w:val="00781DFB"/>
    <w:rsid w:val="00807684"/>
    <w:rsid w:val="0098157A"/>
    <w:rsid w:val="00CC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5B16"/>
  <w15:docId w15:val="{4E313F50-FA07-457E-99B8-02FF3C5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947E8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383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F3837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A5BF1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benhssaen</dc:creator>
  <cp:lastModifiedBy>mohammed benhssaen</cp:lastModifiedBy>
  <cp:revision>5</cp:revision>
  <dcterms:created xsi:type="dcterms:W3CDTF">2019-07-31T15:43:00Z</dcterms:created>
  <dcterms:modified xsi:type="dcterms:W3CDTF">2021-07-04T01:16:00Z</dcterms:modified>
</cp:coreProperties>
</file>