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3D7DA" w14:textId="681ED975" w:rsidR="000673DE" w:rsidRDefault="000673DE">
      <w:proofErr w:type="spellStart"/>
      <w:r>
        <w:t>Argc</w:t>
      </w:r>
      <w:proofErr w:type="spellEnd"/>
      <w:r>
        <w:t xml:space="preserve">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673DE" w14:paraId="48EC42B7" w14:textId="77777777" w:rsidTr="000673DE">
        <w:tc>
          <w:tcPr>
            <w:tcW w:w="1335" w:type="dxa"/>
          </w:tcPr>
          <w:p w14:paraId="63080C9D" w14:textId="2537BE34" w:rsidR="000673DE" w:rsidRDefault="000673DE">
            <w:r>
              <w:t>Index</w:t>
            </w:r>
          </w:p>
        </w:tc>
        <w:tc>
          <w:tcPr>
            <w:tcW w:w="1335" w:type="dxa"/>
          </w:tcPr>
          <w:p w14:paraId="46D8E017" w14:textId="6688A21C" w:rsidR="000673DE" w:rsidRDefault="000673DE">
            <w:r>
              <w:t>0</w:t>
            </w:r>
          </w:p>
        </w:tc>
        <w:tc>
          <w:tcPr>
            <w:tcW w:w="1336" w:type="dxa"/>
          </w:tcPr>
          <w:p w14:paraId="0919B244" w14:textId="22C0087B" w:rsidR="000673DE" w:rsidRDefault="000673DE">
            <w:r>
              <w:t>1</w:t>
            </w:r>
          </w:p>
        </w:tc>
        <w:tc>
          <w:tcPr>
            <w:tcW w:w="1336" w:type="dxa"/>
          </w:tcPr>
          <w:p w14:paraId="39D8A15C" w14:textId="3C121746" w:rsidR="000673DE" w:rsidRDefault="000673DE">
            <w:r>
              <w:t>2</w:t>
            </w:r>
          </w:p>
        </w:tc>
        <w:tc>
          <w:tcPr>
            <w:tcW w:w="1336" w:type="dxa"/>
          </w:tcPr>
          <w:p w14:paraId="46B32B46" w14:textId="1D13A1F0" w:rsidR="000673DE" w:rsidRDefault="000673DE">
            <w:r>
              <w:t>3</w:t>
            </w:r>
          </w:p>
        </w:tc>
        <w:tc>
          <w:tcPr>
            <w:tcW w:w="1336" w:type="dxa"/>
          </w:tcPr>
          <w:p w14:paraId="62900900" w14:textId="15382EEF" w:rsidR="000673DE" w:rsidRDefault="000673DE">
            <w:r>
              <w:t>4</w:t>
            </w:r>
          </w:p>
        </w:tc>
        <w:tc>
          <w:tcPr>
            <w:tcW w:w="1336" w:type="dxa"/>
          </w:tcPr>
          <w:p w14:paraId="4AB62668" w14:textId="77777777" w:rsidR="000673DE" w:rsidRDefault="000673DE"/>
        </w:tc>
      </w:tr>
      <w:tr w:rsidR="000673DE" w14:paraId="47DC07E0" w14:textId="77777777" w:rsidTr="000673DE">
        <w:trPr>
          <w:cantSplit/>
          <w:trHeight w:val="1134"/>
        </w:trPr>
        <w:tc>
          <w:tcPr>
            <w:tcW w:w="1335" w:type="dxa"/>
          </w:tcPr>
          <w:p w14:paraId="2AC845A4" w14:textId="4BB6A729" w:rsidR="000673DE" w:rsidRDefault="000673DE">
            <w:r>
              <w:t>characters</w:t>
            </w:r>
          </w:p>
        </w:tc>
        <w:tc>
          <w:tcPr>
            <w:tcW w:w="1335" w:type="dxa"/>
            <w:textDirection w:val="tbRl"/>
          </w:tcPr>
          <w:p w14:paraId="60247247" w14:textId="7658BA85" w:rsidR="000673DE" w:rsidRDefault="005B455E" w:rsidP="000673DE">
            <w:pPr>
              <w:ind w:left="113" w:right="113"/>
            </w:pPr>
            <w:r>
              <w:t>.</w:t>
            </w:r>
            <w:r w:rsidR="003455E1">
              <w:t xml:space="preserve"> (period)</w:t>
            </w:r>
          </w:p>
        </w:tc>
        <w:tc>
          <w:tcPr>
            <w:tcW w:w="1336" w:type="dxa"/>
            <w:textDirection w:val="tbRl"/>
          </w:tcPr>
          <w:p w14:paraId="7140F57E" w14:textId="41D32D90" w:rsidR="000673DE" w:rsidRDefault="003455E1" w:rsidP="000673DE">
            <w:pPr>
              <w:ind w:left="113" w:right="113"/>
            </w:pPr>
            <w:r>
              <w:t>5</w:t>
            </w:r>
          </w:p>
        </w:tc>
        <w:tc>
          <w:tcPr>
            <w:tcW w:w="1336" w:type="dxa"/>
            <w:textDirection w:val="tbRl"/>
          </w:tcPr>
          <w:p w14:paraId="6416CB99" w14:textId="644F7FF8" w:rsidR="000673DE" w:rsidRDefault="003455E1" w:rsidP="000673DE">
            <w:pPr>
              <w:ind w:left="113" w:right="113"/>
            </w:pPr>
            <w:r>
              <w:t>H</w:t>
            </w:r>
          </w:p>
        </w:tc>
        <w:tc>
          <w:tcPr>
            <w:tcW w:w="1336" w:type="dxa"/>
            <w:textDirection w:val="tbRl"/>
          </w:tcPr>
          <w:p w14:paraId="598D8AEA" w14:textId="654FFC62" w:rsidR="000673DE" w:rsidRDefault="000673DE" w:rsidP="000673DE">
            <w:pPr>
              <w:ind w:left="113" w:right="113"/>
            </w:pPr>
            <w:r>
              <w:t>B</w:t>
            </w:r>
          </w:p>
        </w:tc>
        <w:tc>
          <w:tcPr>
            <w:tcW w:w="1336" w:type="dxa"/>
            <w:textDirection w:val="tbRl"/>
          </w:tcPr>
          <w:p w14:paraId="26172726" w14:textId="1DA0CFA8" w:rsidR="000673DE" w:rsidRDefault="000673DE" w:rsidP="000673DE">
            <w:pPr>
              <w:ind w:left="113" w:right="113"/>
            </w:pPr>
            <w:r>
              <w:t>Y</w:t>
            </w:r>
          </w:p>
        </w:tc>
        <w:tc>
          <w:tcPr>
            <w:tcW w:w="1336" w:type="dxa"/>
          </w:tcPr>
          <w:p w14:paraId="6145A51C" w14:textId="77777777" w:rsidR="000673DE" w:rsidRDefault="000673DE"/>
        </w:tc>
      </w:tr>
      <w:tr w:rsidR="000673DE" w14:paraId="63296B5D" w14:textId="77777777" w:rsidTr="000673DE">
        <w:trPr>
          <w:cantSplit/>
          <w:trHeight w:val="1134"/>
        </w:trPr>
        <w:tc>
          <w:tcPr>
            <w:tcW w:w="1335" w:type="dxa"/>
          </w:tcPr>
          <w:p w14:paraId="5F26FB02" w14:textId="77777777" w:rsidR="000673DE" w:rsidRDefault="000673DE"/>
        </w:tc>
        <w:tc>
          <w:tcPr>
            <w:tcW w:w="1335" w:type="dxa"/>
            <w:textDirection w:val="tbRl"/>
          </w:tcPr>
          <w:p w14:paraId="7578655F" w14:textId="4DF34668" w:rsidR="000673DE" w:rsidRDefault="005B455E" w:rsidP="000673DE">
            <w:pPr>
              <w:ind w:left="113" w:right="113"/>
            </w:pPr>
            <w:r>
              <w:t>/</w:t>
            </w:r>
          </w:p>
        </w:tc>
        <w:tc>
          <w:tcPr>
            <w:tcW w:w="1336" w:type="dxa"/>
            <w:textDirection w:val="tbRl"/>
          </w:tcPr>
          <w:p w14:paraId="26D5F210" w14:textId="768388B8" w:rsidR="000673DE" w:rsidRDefault="003455E1" w:rsidP="000673DE">
            <w:pPr>
              <w:ind w:left="113" w:right="113"/>
            </w:pPr>
            <w:r>
              <w:t>\0</w:t>
            </w:r>
          </w:p>
        </w:tc>
        <w:tc>
          <w:tcPr>
            <w:tcW w:w="1336" w:type="dxa"/>
            <w:textDirection w:val="tbRl"/>
          </w:tcPr>
          <w:p w14:paraId="78B40FB9" w14:textId="6F31E102" w:rsidR="000673DE" w:rsidRDefault="003455E1" w:rsidP="000673DE">
            <w:pPr>
              <w:ind w:left="113" w:right="113"/>
            </w:pPr>
            <w:proofErr w:type="spellStart"/>
            <w:r>
              <w:t>i</w:t>
            </w:r>
            <w:proofErr w:type="spellEnd"/>
          </w:p>
        </w:tc>
        <w:tc>
          <w:tcPr>
            <w:tcW w:w="1336" w:type="dxa"/>
            <w:textDirection w:val="tbRl"/>
          </w:tcPr>
          <w:p w14:paraId="2ECC2A17" w14:textId="48922B05" w:rsidR="000673DE" w:rsidRDefault="000673DE" w:rsidP="000673DE">
            <w:pPr>
              <w:ind w:left="113" w:right="113"/>
            </w:pPr>
            <w:r>
              <w:t>E</w:t>
            </w:r>
          </w:p>
        </w:tc>
        <w:tc>
          <w:tcPr>
            <w:tcW w:w="1336" w:type="dxa"/>
            <w:textDirection w:val="tbRl"/>
          </w:tcPr>
          <w:p w14:paraId="69776DD3" w14:textId="3D4B1D53" w:rsidR="000673DE" w:rsidRDefault="000673DE" w:rsidP="000673DE">
            <w:pPr>
              <w:ind w:left="113" w:right="113"/>
            </w:pPr>
            <w:r>
              <w:t>E</w:t>
            </w:r>
          </w:p>
        </w:tc>
        <w:tc>
          <w:tcPr>
            <w:tcW w:w="1336" w:type="dxa"/>
          </w:tcPr>
          <w:p w14:paraId="25BD1DB5" w14:textId="77777777" w:rsidR="000673DE" w:rsidRDefault="000673DE"/>
        </w:tc>
      </w:tr>
      <w:tr w:rsidR="000673DE" w14:paraId="22FC30E6" w14:textId="77777777" w:rsidTr="000673DE">
        <w:trPr>
          <w:cantSplit/>
          <w:trHeight w:val="1134"/>
        </w:trPr>
        <w:tc>
          <w:tcPr>
            <w:tcW w:w="1335" w:type="dxa"/>
          </w:tcPr>
          <w:p w14:paraId="4708BAFB" w14:textId="77777777" w:rsidR="000673DE" w:rsidRDefault="000673DE"/>
        </w:tc>
        <w:tc>
          <w:tcPr>
            <w:tcW w:w="1335" w:type="dxa"/>
            <w:textDirection w:val="tbRl"/>
          </w:tcPr>
          <w:p w14:paraId="34FA141D" w14:textId="774E9292" w:rsidR="000673DE" w:rsidRDefault="003455E1" w:rsidP="000673DE">
            <w:pPr>
              <w:ind w:left="113" w:right="113"/>
            </w:pPr>
            <w:r>
              <w:t>p</w:t>
            </w:r>
          </w:p>
        </w:tc>
        <w:tc>
          <w:tcPr>
            <w:tcW w:w="1336" w:type="dxa"/>
            <w:textDirection w:val="tbRl"/>
          </w:tcPr>
          <w:p w14:paraId="78E269B5" w14:textId="5D87BED5" w:rsidR="000673DE" w:rsidRDefault="000673DE" w:rsidP="000673DE">
            <w:pPr>
              <w:ind w:left="113" w:right="113"/>
            </w:pPr>
          </w:p>
        </w:tc>
        <w:tc>
          <w:tcPr>
            <w:tcW w:w="1336" w:type="dxa"/>
            <w:textDirection w:val="tbRl"/>
          </w:tcPr>
          <w:p w14:paraId="20FE4868" w14:textId="50FA1BA8" w:rsidR="000673DE" w:rsidRDefault="003455E1" w:rsidP="000673DE">
            <w:pPr>
              <w:ind w:left="113" w:right="113"/>
            </w:pPr>
            <w:r>
              <w:t>\0</w:t>
            </w:r>
          </w:p>
        </w:tc>
        <w:tc>
          <w:tcPr>
            <w:tcW w:w="1336" w:type="dxa"/>
            <w:textDirection w:val="tbRl"/>
          </w:tcPr>
          <w:p w14:paraId="562C76CD" w14:textId="2A893C7A" w:rsidR="000673DE" w:rsidRDefault="000673DE" w:rsidP="000673DE">
            <w:pPr>
              <w:ind w:left="113" w:right="113"/>
            </w:pPr>
            <w:r>
              <w:t>N</w:t>
            </w:r>
          </w:p>
        </w:tc>
        <w:tc>
          <w:tcPr>
            <w:tcW w:w="1336" w:type="dxa"/>
            <w:textDirection w:val="tbRl"/>
          </w:tcPr>
          <w:p w14:paraId="02D67915" w14:textId="05B0C2F6" w:rsidR="000673DE" w:rsidRDefault="000673DE" w:rsidP="000673DE">
            <w:pPr>
              <w:ind w:left="113" w:right="113"/>
            </w:pPr>
            <w:r>
              <w:t>P</w:t>
            </w:r>
          </w:p>
        </w:tc>
        <w:tc>
          <w:tcPr>
            <w:tcW w:w="1336" w:type="dxa"/>
          </w:tcPr>
          <w:p w14:paraId="78EFCF9A" w14:textId="77777777" w:rsidR="000673DE" w:rsidRDefault="000673DE"/>
        </w:tc>
      </w:tr>
      <w:tr w:rsidR="000673DE" w14:paraId="0F34C7D5" w14:textId="77777777" w:rsidTr="000673DE">
        <w:trPr>
          <w:cantSplit/>
          <w:trHeight w:val="1134"/>
        </w:trPr>
        <w:tc>
          <w:tcPr>
            <w:tcW w:w="1335" w:type="dxa"/>
          </w:tcPr>
          <w:p w14:paraId="3FECABF7" w14:textId="77777777" w:rsidR="000673DE" w:rsidRDefault="000673DE"/>
        </w:tc>
        <w:tc>
          <w:tcPr>
            <w:tcW w:w="1335" w:type="dxa"/>
            <w:textDirection w:val="tbRl"/>
          </w:tcPr>
          <w:p w14:paraId="758DF659" w14:textId="669AEF26" w:rsidR="000673DE" w:rsidRDefault="003455E1" w:rsidP="000673DE">
            <w:pPr>
              <w:ind w:left="113" w:right="113"/>
            </w:pPr>
            <w:r>
              <w:t>r</w:t>
            </w:r>
          </w:p>
        </w:tc>
        <w:tc>
          <w:tcPr>
            <w:tcW w:w="1336" w:type="dxa"/>
            <w:textDirection w:val="tbRl"/>
          </w:tcPr>
          <w:p w14:paraId="6230A971" w14:textId="097AF580" w:rsidR="000673DE" w:rsidRDefault="000673DE" w:rsidP="000673DE">
            <w:pPr>
              <w:ind w:left="113" w:right="113"/>
            </w:pPr>
          </w:p>
        </w:tc>
        <w:tc>
          <w:tcPr>
            <w:tcW w:w="1336" w:type="dxa"/>
            <w:textDirection w:val="tbRl"/>
          </w:tcPr>
          <w:p w14:paraId="7FE150A7" w14:textId="1F71C273" w:rsidR="000673DE" w:rsidRDefault="000673DE" w:rsidP="000673DE">
            <w:pPr>
              <w:ind w:left="113" w:right="113"/>
            </w:pPr>
          </w:p>
        </w:tc>
        <w:tc>
          <w:tcPr>
            <w:tcW w:w="1336" w:type="dxa"/>
            <w:textDirection w:val="tbRl"/>
          </w:tcPr>
          <w:p w14:paraId="01E0197F" w14:textId="5B0EEDC5" w:rsidR="000673DE" w:rsidRDefault="000673DE" w:rsidP="000673DE">
            <w:pPr>
              <w:ind w:left="113" w:right="113"/>
            </w:pPr>
            <w:r>
              <w:t>\0</w:t>
            </w:r>
          </w:p>
        </w:tc>
        <w:tc>
          <w:tcPr>
            <w:tcW w:w="1336" w:type="dxa"/>
            <w:textDirection w:val="tbRl"/>
          </w:tcPr>
          <w:p w14:paraId="0D3ED64F" w14:textId="0C1537B5" w:rsidR="000673DE" w:rsidRDefault="000673DE" w:rsidP="000673DE">
            <w:pPr>
              <w:ind w:left="113" w:right="113"/>
            </w:pPr>
            <w:r>
              <w:t>\0</w:t>
            </w:r>
          </w:p>
        </w:tc>
        <w:tc>
          <w:tcPr>
            <w:tcW w:w="1336" w:type="dxa"/>
          </w:tcPr>
          <w:p w14:paraId="3EB05EE2" w14:textId="77777777" w:rsidR="000673DE" w:rsidRDefault="000673DE"/>
        </w:tc>
      </w:tr>
      <w:tr w:rsidR="003455E1" w14:paraId="385D39B7" w14:textId="77777777" w:rsidTr="000673DE">
        <w:trPr>
          <w:cantSplit/>
          <w:trHeight w:val="1134"/>
        </w:trPr>
        <w:tc>
          <w:tcPr>
            <w:tcW w:w="1335" w:type="dxa"/>
          </w:tcPr>
          <w:p w14:paraId="4780CA9F" w14:textId="77777777" w:rsidR="003455E1" w:rsidRDefault="003455E1"/>
        </w:tc>
        <w:tc>
          <w:tcPr>
            <w:tcW w:w="1335" w:type="dxa"/>
            <w:textDirection w:val="tbRl"/>
          </w:tcPr>
          <w:p w14:paraId="32EA1526" w14:textId="264D2599" w:rsidR="003455E1" w:rsidRDefault="003455E1" w:rsidP="000673DE">
            <w:pPr>
              <w:ind w:left="113" w:right="113"/>
            </w:pPr>
            <w:r>
              <w:t>o</w:t>
            </w:r>
          </w:p>
        </w:tc>
        <w:tc>
          <w:tcPr>
            <w:tcW w:w="1336" w:type="dxa"/>
            <w:textDirection w:val="tbRl"/>
          </w:tcPr>
          <w:p w14:paraId="593A0F0C" w14:textId="77777777" w:rsidR="003455E1" w:rsidRDefault="003455E1" w:rsidP="000673DE">
            <w:pPr>
              <w:ind w:left="113" w:right="113"/>
            </w:pPr>
          </w:p>
        </w:tc>
        <w:tc>
          <w:tcPr>
            <w:tcW w:w="1336" w:type="dxa"/>
            <w:textDirection w:val="tbRl"/>
          </w:tcPr>
          <w:p w14:paraId="23601AB3" w14:textId="77777777" w:rsidR="003455E1" w:rsidRDefault="003455E1" w:rsidP="000673DE">
            <w:pPr>
              <w:ind w:left="113" w:right="113"/>
            </w:pPr>
          </w:p>
        </w:tc>
        <w:tc>
          <w:tcPr>
            <w:tcW w:w="1336" w:type="dxa"/>
            <w:textDirection w:val="tbRl"/>
          </w:tcPr>
          <w:p w14:paraId="38ED089D" w14:textId="77777777" w:rsidR="003455E1" w:rsidRDefault="003455E1" w:rsidP="000673DE">
            <w:pPr>
              <w:ind w:left="113" w:right="113"/>
            </w:pPr>
          </w:p>
        </w:tc>
        <w:tc>
          <w:tcPr>
            <w:tcW w:w="1336" w:type="dxa"/>
            <w:textDirection w:val="tbRl"/>
          </w:tcPr>
          <w:p w14:paraId="787042BA" w14:textId="77777777" w:rsidR="003455E1" w:rsidRDefault="003455E1" w:rsidP="000673DE">
            <w:pPr>
              <w:ind w:left="113" w:right="113"/>
            </w:pPr>
          </w:p>
        </w:tc>
        <w:tc>
          <w:tcPr>
            <w:tcW w:w="1336" w:type="dxa"/>
          </w:tcPr>
          <w:p w14:paraId="05BCD5A8" w14:textId="77777777" w:rsidR="003455E1" w:rsidRDefault="003455E1"/>
        </w:tc>
      </w:tr>
      <w:tr w:rsidR="003455E1" w14:paraId="76D18F1D" w14:textId="77777777" w:rsidTr="000673DE">
        <w:trPr>
          <w:cantSplit/>
          <w:trHeight w:val="1134"/>
        </w:trPr>
        <w:tc>
          <w:tcPr>
            <w:tcW w:w="1335" w:type="dxa"/>
          </w:tcPr>
          <w:p w14:paraId="6B7BF759" w14:textId="77777777" w:rsidR="003455E1" w:rsidRDefault="003455E1"/>
        </w:tc>
        <w:tc>
          <w:tcPr>
            <w:tcW w:w="1335" w:type="dxa"/>
            <w:textDirection w:val="tbRl"/>
          </w:tcPr>
          <w:p w14:paraId="0DCCF152" w14:textId="5094C920" w:rsidR="003455E1" w:rsidRDefault="003455E1" w:rsidP="000673DE">
            <w:pPr>
              <w:ind w:left="113" w:right="113"/>
            </w:pPr>
            <w:r>
              <w:t>g</w:t>
            </w:r>
          </w:p>
        </w:tc>
        <w:tc>
          <w:tcPr>
            <w:tcW w:w="1336" w:type="dxa"/>
            <w:textDirection w:val="tbRl"/>
          </w:tcPr>
          <w:p w14:paraId="0A527E21" w14:textId="77777777" w:rsidR="003455E1" w:rsidRDefault="003455E1" w:rsidP="000673DE">
            <w:pPr>
              <w:ind w:left="113" w:right="113"/>
            </w:pPr>
          </w:p>
        </w:tc>
        <w:tc>
          <w:tcPr>
            <w:tcW w:w="1336" w:type="dxa"/>
            <w:textDirection w:val="tbRl"/>
          </w:tcPr>
          <w:p w14:paraId="19BD7954" w14:textId="77777777" w:rsidR="003455E1" w:rsidRDefault="003455E1" w:rsidP="000673DE">
            <w:pPr>
              <w:ind w:left="113" w:right="113"/>
            </w:pPr>
          </w:p>
        </w:tc>
        <w:tc>
          <w:tcPr>
            <w:tcW w:w="1336" w:type="dxa"/>
            <w:textDirection w:val="tbRl"/>
          </w:tcPr>
          <w:p w14:paraId="14E44DFB" w14:textId="77777777" w:rsidR="003455E1" w:rsidRDefault="003455E1" w:rsidP="000673DE">
            <w:pPr>
              <w:ind w:left="113" w:right="113"/>
            </w:pPr>
          </w:p>
        </w:tc>
        <w:tc>
          <w:tcPr>
            <w:tcW w:w="1336" w:type="dxa"/>
            <w:textDirection w:val="tbRl"/>
          </w:tcPr>
          <w:p w14:paraId="15904E15" w14:textId="77777777" w:rsidR="003455E1" w:rsidRDefault="003455E1" w:rsidP="000673DE">
            <w:pPr>
              <w:ind w:left="113" w:right="113"/>
            </w:pPr>
          </w:p>
        </w:tc>
        <w:tc>
          <w:tcPr>
            <w:tcW w:w="1336" w:type="dxa"/>
          </w:tcPr>
          <w:p w14:paraId="5C10426F" w14:textId="77777777" w:rsidR="003455E1" w:rsidRDefault="003455E1"/>
        </w:tc>
      </w:tr>
      <w:tr w:rsidR="003455E1" w14:paraId="3D4B7FF3" w14:textId="77777777" w:rsidTr="000673DE">
        <w:trPr>
          <w:cantSplit/>
          <w:trHeight w:val="1134"/>
        </w:trPr>
        <w:tc>
          <w:tcPr>
            <w:tcW w:w="1335" w:type="dxa"/>
          </w:tcPr>
          <w:p w14:paraId="606C2FDD" w14:textId="77777777" w:rsidR="003455E1" w:rsidRDefault="003455E1"/>
        </w:tc>
        <w:tc>
          <w:tcPr>
            <w:tcW w:w="1335" w:type="dxa"/>
            <w:textDirection w:val="tbRl"/>
          </w:tcPr>
          <w:p w14:paraId="31751384" w14:textId="63779525" w:rsidR="003455E1" w:rsidRDefault="003455E1" w:rsidP="000673DE">
            <w:pPr>
              <w:ind w:left="113" w:right="113"/>
            </w:pPr>
            <w:r>
              <w:t>\0</w:t>
            </w:r>
          </w:p>
        </w:tc>
        <w:tc>
          <w:tcPr>
            <w:tcW w:w="1336" w:type="dxa"/>
            <w:textDirection w:val="tbRl"/>
          </w:tcPr>
          <w:p w14:paraId="737A8DCF" w14:textId="77777777" w:rsidR="003455E1" w:rsidRDefault="003455E1" w:rsidP="000673DE">
            <w:pPr>
              <w:ind w:left="113" w:right="113"/>
            </w:pPr>
          </w:p>
        </w:tc>
        <w:tc>
          <w:tcPr>
            <w:tcW w:w="1336" w:type="dxa"/>
            <w:textDirection w:val="tbRl"/>
          </w:tcPr>
          <w:p w14:paraId="3F9F3CC1" w14:textId="77777777" w:rsidR="003455E1" w:rsidRDefault="003455E1" w:rsidP="000673DE">
            <w:pPr>
              <w:ind w:left="113" w:right="113"/>
            </w:pPr>
          </w:p>
        </w:tc>
        <w:tc>
          <w:tcPr>
            <w:tcW w:w="1336" w:type="dxa"/>
            <w:textDirection w:val="tbRl"/>
          </w:tcPr>
          <w:p w14:paraId="5AEA8A02" w14:textId="77777777" w:rsidR="003455E1" w:rsidRDefault="003455E1" w:rsidP="000673DE">
            <w:pPr>
              <w:ind w:left="113" w:right="113"/>
            </w:pPr>
          </w:p>
        </w:tc>
        <w:tc>
          <w:tcPr>
            <w:tcW w:w="1336" w:type="dxa"/>
            <w:textDirection w:val="tbRl"/>
          </w:tcPr>
          <w:p w14:paraId="72BD5D05" w14:textId="77777777" w:rsidR="003455E1" w:rsidRDefault="003455E1" w:rsidP="000673DE">
            <w:pPr>
              <w:ind w:left="113" w:right="113"/>
            </w:pPr>
          </w:p>
        </w:tc>
        <w:tc>
          <w:tcPr>
            <w:tcW w:w="1336" w:type="dxa"/>
          </w:tcPr>
          <w:p w14:paraId="65A6710A" w14:textId="77777777" w:rsidR="003455E1" w:rsidRDefault="003455E1"/>
        </w:tc>
      </w:tr>
      <w:tr w:rsidR="003455E1" w14:paraId="3EAAE8FB" w14:textId="77777777" w:rsidTr="000673DE">
        <w:trPr>
          <w:cantSplit/>
          <w:trHeight w:val="1134"/>
        </w:trPr>
        <w:tc>
          <w:tcPr>
            <w:tcW w:w="1335" w:type="dxa"/>
          </w:tcPr>
          <w:p w14:paraId="147855A9" w14:textId="77777777" w:rsidR="003455E1" w:rsidRDefault="003455E1"/>
        </w:tc>
        <w:tc>
          <w:tcPr>
            <w:tcW w:w="1335" w:type="dxa"/>
            <w:textDirection w:val="tbRl"/>
          </w:tcPr>
          <w:p w14:paraId="677AF9B3" w14:textId="77777777" w:rsidR="003455E1" w:rsidRDefault="003455E1" w:rsidP="000673DE">
            <w:pPr>
              <w:ind w:left="113" w:right="113"/>
            </w:pPr>
          </w:p>
        </w:tc>
        <w:tc>
          <w:tcPr>
            <w:tcW w:w="1336" w:type="dxa"/>
            <w:textDirection w:val="tbRl"/>
          </w:tcPr>
          <w:p w14:paraId="73CA48E7" w14:textId="77777777" w:rsidR="003455E1" w:rsidRDefault="003455E1" w:rsidP="000673DE">
            <w:pPr>
              <w:ind w:left="113" w:right="113"/>
            </w:pPr>
          </w:p>
        </w:tc>
        <w:tc>
          <w:tcPr>
            <w:tcW w:w="1336" w:type="dxa"/>
            <w:textDirection w:val="tbRl"/>
          </w:tcPr>
          <w:p w14:paraId="325BAFF1" w14:textId="77777777" w:rsidR="003455E1" w:rsidRDefault="003455E1" w:rsidP="000673DE">
            <w:pPr>
              <w:ind w:left="113" w:right="113"/>
            </w:pPr>
          </w:p>
        </w:tc>
        <w:tc>
          <w:tcPr>
            <w:tcW w:w="1336" w:type="dxa"/>
            <w:textDirection w:val="tbRl"/>
          </w:tcPr>
          <w:p w14:paraId="02798B4B" w14:textId="77777777" w:rsidR="003455E1" w:rsidRDefault="003455E1" w:rsidP="000673DE">
            <w:pPr>
              <w:ind w:left="113" w:right="113"/>
            </w:pPr>
          </w:p>
        </w:tc>
        <w:tc>
          <w:tcPr>
            <w:tcW w:w="1336" w:type="dxa"/>
            <w:textDirection w:val="tbRl"/>
          </w:tcPr>
          <w:p w14:paraId="0BE16E74" w14:textId="77777777" w:rsidR="003455E1" w:rsidRDefault="003455E1" w:rsidP="000673DE">
            <w:pPr>
              <w:ind w:left="113" w:right="113"/>
            </w:pPr>
          </w:p>
        </w:tc>
        <w:tc>
          <w:tcPr>
            <w:tcW w:w="1336" w:type="dxa"/>
          </w:tcPr>
          <w:p w14:paraId="62570014" w14:textId="77777777" w:rsidR="003455E1" w:rsidRDefault="003455E1"/>
        </w:tc>
      </w:tr>
    </w:tbl>
    <w:p w14:paraId="02893FAA" w14:textId="66D0B90F" w:rsidR="000673DE" w:rsidRDefault="000673DE"/>
    <w:sectPr w:rsidR="000673D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6D261" w14:textId="77777777" w:rsidR="00F335D6" w:rsidRDefault="00F335D6" w:rsidP="000673DE">
      <w:pPr>
        <w:spacing w:after="0" w:line="240" w:lineRule="auto"/>
      </w:pPr>
      <w:r>
        <w:separator/>
      </w:r>
    </w:p>
  </w:endnote>
  <w:endnote w:type="continuationSeparator" w:id="0">
    <w:p w14:paraId="2B48C610" w14:textId="77777777" w:rsidR="00F335D6" w:rsidRDefault="00F335D6" w:rsidP="00067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9C23B" w14:textId="77777777" w:rsidR="00F335D6" w:rsidRDefault="00F335D6" w:rsidP="000673DE">
      <w:pPr>
        <w:spacing w:after="0" w:line="240" w:lineRule="auto"/>
      </w:pPr>
      <w:r>
        <w:separator/>
      </w:r>
    </w:p>
  </w:footnote>
  <w:footnote w:type="continuationSeparator" w:id="0">
    <w:p w14:paraId="2A620AF6" w14:textId="77777777" w:rsidR="00F335D6" w:rsidRDefault="00F335D6" w:rsidP="00067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8A178" w14:textId="77777777" w:rsidR="000673DE" w:rsidRDefault="000673DE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DE"/>
    <w:rsid w:val="000673DE"/>
    <w:rsid w:val="003455E1"/>
    <w:rsid w:val="005B455E"/>
    <w:rsid w:val="00A86E10"/>
    <w:rsid w:val="00AC3891"/>
    <w:rsid w:val="00EB427A"/>
    <w:rsid w:val="00F3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4D03"/>
  <w15:chartTrackingRefBased/>
  <w15:docId w15:val="{9493889E-7183-4625-B721-1AE39865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0B0D6-0CF6-47BC-94D3-CFCDA1103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Beniamin Condrea</dc:creator>
  <cp:keywords/>
  <dc:description/>
  <cp:lastModifiedBy>Beniamin Condrea</cp:lastModifiedBy>
  <cp:revision>1</cp:revision>
  <dcterms:created xsi:type="dcterms:W3CDTF">2021-04-01T14:51:00Z</dcterms:created>
  <dcterms:modified xsi:type="dcterms:W3CDTF">2021-04-08T03:33:00Z</dcterms:modified>
</cp:coreProperties>
</file>