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147BD6D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B1813">
        <w:rPr>
          <w:lang w:val="pl-PL"/>
        </w:rPr>
        <w:t>7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i dodatkowo do każdego z zadań tekstowy plik wynikowy zawierający odpowiedź z serwera (wraz z nagłówkami, więc należy w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użyć </w:t>
      </w:r>
      <w:proofErr w:type="spellStart"/>
      <w:r w:rsidRPr="00AB1813">
        <w:rPr>
          <w:rFonts w:ascii="Cambria" w:eastAsia="Cambria" w:hAnsi="Cambria" w:cs="Cambria"/>
          <w:lang w:val="pl-PL"/>
        </w:rPr>
        <w:t>switcha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</w:t>
      </w:r>
      <w:proofErr w:type="spellStart"/>
      <w:r w:rsidRPr="00AB1813">
        <w:rPr>
          <w:rFonts w:ascii="Cambria" w:eastAsia="Cambria" w:hAnsi="Cambria" w:cs="Cambria"/>
          <w:lang w:val="pl-PL"/>
        </w:rPr>
        <w:t>bucketa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 być Twoim numerem indeksu poprzedzonym literą „s”) 5 wartości, gdzie każda z nich ma być dokumentem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mającym 4 pola co najmniej dwóch różnych typów. </w:t>
      </w:r>
    </w:p>
    <w:p w14:paraId="2F80E26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(zawierający 1 pole), ale nie specyfikuj klucza. </w:t>
      </w:r>
    </w:p>
    <w:p w14:paraId="5D1EB165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  <w:bookmarkStart w:id="0" w:name="_GoBack"/>
      <w:bookmarkEnd w:id="0"/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0696B-AF41-4A4B-833E-75AB8F132F7F}"/>
</file>

<file path=customXml/itemProps2.xml><?xml version="1.0" encoding="utf-8"?>
<ds:datastoreItem xmlns:ds="http://schemas.openxmlformats.org/officeDocument/2006/customXml" ds:itemID="{E4280953-3220-4CDA-A020-3BDB57A97284}"/>
</file>

<file path=customXml/itemProps3.xml><?xml version="1.0" encoding="utf-8"?>
<ds:datastoreItem xmlns:ds="http://schemas.openxmlformats.org/officeDocument/2006/customXml" ds:itemID="{00107087-BF4A-4EDE-A40F-B4A11C2AEF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