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/>
      </w:pPr>
      <w:r>
        <w:t xml:space="preserve">Intro paragraph</w:t>
      </w:r>
      <w:r/>
    </w:p>
    <w:tbl>
      <w:tblPr>
        <w:tblW w:w="48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400"/>
        <w:gridCol w:w="2400"/>
      </w:tblGrid>
      <w:tr>
        <w:trPr/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Alpha</w:t>
            </w:r>
            <w:r/>
          </w:p>
        </w:tc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Beta</w:t>
            </w:r>
            <w:r/>
          </w:p>
        </w:tc>
      </w:tr>
      <w:tr>
        <w:trPr/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Gamma</w:t>
            </w:r>
            <w:r/>
          </w:p>
        </w:tc>
        <w:tc>
          <w:tcPr>
            <w:tcBorders/>
            <w:tcW w:w="2400" w:type="dxa"/>
          </w:tcPr>
          <w:p w14:paraId="2B026077">
            <w:pPr>
              <w:pBdr/>
              <w:spacing/>
              <w:ind/>
              <w:rPr/>
            </w:pPr>
            <w:r>
              <w:rPr>
                <w:rFonts w:hint="default" w:ascii="Times New Roman" w:hAnsi="Times New Roman" w:eastAsia="Times New Roman" w:cs="Times New Roman"/>
                <w:sz w:val="20"/>
              </w:rPr>
              <w:t xml:space="preserve">CCC</w:t>
            </w:r>
            <w:r/>
          </w:p>
          <w:p w14:paraId="0D3DA46D">
            <w:pPr>
              <w:pBdr/>
              <w:spacing/>
              <w:ind/>
              <w:rPr/>
            </w:pPr>
            <w:r>
              <w:rPr>
                <w:rFonts w:hint="default" w:ascii="Times New Roman" w:hAnsi="Times New Roman" w:eastAsia="Times New Roman" w:cs="Times New Roman"/>
                <w:sz w:val="20"/>
              </w:rPr>
              <w:t xml:space="preserve">DDD</w:t>
            </w:r>
            <w:r/>
          </w:p>
          <w:p>
            <w:pPr>
              <w:pBdr/>
              <w:spacing/>
              <w:ind/>
              <w:rPr/>
            </w:pPr>
            <w:r>
              <w:t xml:space="preserve">Delta2</w:t>
            </w:r>
            <w:r/>
          </w:p>
        </w:tc>
      </w:tr>
    </w:tbl>
    <w:p>
      <w:pPr>
        <w:pBdr/>
        <w:spacing/>
        <w:ind/>
        <w:rPr/>
      </w:pPr>
      <w:r>
        <w:t xml:space="preserve">Outro paragraph</w:t>
      </w:r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 w:default="1">
    <w:name w:val="Normal"/>
    <w:qFormat/>
    <w:pPr>
      <w:pBdr/>
      <w:spacing/>
      <w:ind/>
    </w:pPr>
  </w:style>
  <w:style w:type="paragraph" w:styleId="139">
    <w:name w:val="Heading 1"/>
    <w:basedOn w:val="138"/>
    <w:next w:val="138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138"/>
    <w:next w:val="138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138"/>
    <w:next w:val="138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138"/>
    <w:next w:val="138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138"/>
    <w:next w:val="138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138"/>
    <w:next w:val="138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138"/>
    <w:next w:val="13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38"/>
    <w:next w:val="13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38"/>
    <w:next w:val="13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138"/>
    <w:next w:val="138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38"/>
    <w:next w:val="13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38"/>
    <w:next w:val="13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138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38"/>
    <w:next w:val="13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13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13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13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138"/>
    <w:next w:val="1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13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13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138"/>
    <w:next w:val="138"/>
    <w:uiPriority w:val="39"/>
    <w:unhideWhenUsed/>
    <w:pPr>
      <w:pBdr/>
      <w:spacing w:after="100"/>
      <w:ind/>
    </w:pPr>
  </w:style>
  <w:style w:type="paragraph" w:styleId="190">
    <w:name w:val="toc 2"/>
    <w:basedOn w:val="138"/>
    <w:next w:val="138"/>
    <w:uiPriority w:val="39"/>
    <w:unhideWhenUsed/>
    <w:pPr>
      <w:pBdr/>
      <w:spacing w:after="100"/>
      <w:ind w:left="220"/>
    </w:pPr>
  </w:style>
  <w:style w:type="paragraph" w:styleId="191">
    <w:name w:val="toc 3"/>
    <w:basedOn w:val="138"/>
    <w:next w:val="138"/>
    <w:uiPriority w:val="39"/>
    <w:unhideWhenUsed/>
    <w:pPr>
      <w:pBdr/>
      <w:spacing w:after="100"/>
      <w:ind w:left="440"/>
    </w:pPr>
  </w:style>
  <w:style w:type="paragraph" w:styleId="192">
    <w:name w:val="toc 4"/>
    <w:basedOn w:val="138"/>
    <w:next w:val="138"/>
    <w:uiPriority w:val="39"/>
    <w:unhideWhenUsed/>
    <w:pPr>
      <w:pBdr/>
      <w:spacing w:after="100"/>
      <w:ind w:left="660"/>
    </w:pPr>
  </w:style>
  <w:style w:type="paragraph" w:styleId="193">
    <w:name w:val="toc 5"/>
    <w:basedOn w:val="138"/>
    <w:next w:val="138"/>
    <w:uiPriority w:val="39"/>
    <w:unhideWhenUsed/>
    <w:pPr>
      <w:pBdr/>
      <w:spacing w:after="100"/>
      <w:ind w:left="880"/>
    </w:pPr>
  </w:style>
  <w:style w:type="paragraph" w:styleId="194">
    <w:name w:val="toc 6"/>
    <w:basedOn w:val="138"/>
    <w:next w:val="138"/>
    <w:uiPriority w:val="39"/>
    <w:unhideWhenUsed/>
    <w:pPr>
      <w:pBdr/>
      <w:spacing w:after="100"/>
      <w:ind w:left="1100"/>
    </w:pPr>
  </w:style>
  <w:style w:type="paragraph" w:styleId="195">
    <w:name w:val="toc 7"/>
    <w:basedOn w:val="138"/>
    <w:next w:val="138"/>
    <w:uiPriority w:val="39"/>
    <w:unhideWhenUsed/>
    <w:pPr>
      <w:pBdr/>
      <w:spacing w:after="100"/>
      <w:ind w:left="1320"/>
    </w:pPr>
  </w:style>
  <w:style w:type="paragraph" w:styleId="196">
    <w:name w:val="toc 8"/>
    <w:basedOn w:val="138"/>
    <w:next w:val="138"/>
    <w:uiPriority w:val="39"/>
    <w:unhideWhenUsed/>
    <w:pPr>
      <w:pBdr/>
      <w:spacing w:after="100"/>
      <w:ind w:left="1540"/>
    </w:pPr>
  </w:style>
  <w:style w:type="paragraph" w:styleId="197">
    <w:name w:val="toc 9"/>
    <w:basedOn w:val="138"/>
    <w:next w:val="13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38"/>
    <w:next w:val="138"/>
    <w:uiPriority w:val="99"/>
    <w:unhideWhenUsed/>
    <w:pPr>
      <w:pBdr/>
      <w:spacing w:after="0" w:afterAutospacing="0"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</cp:coreProperties>
</file>