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</w:t>
      </w:r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0DBD296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GG</w:t>
            </w:r>
            <w:r/>
          </w:p>
        </w:tc>
        <w:tc>
          <w:tcPr>
            <w:tcBorders/>
            <w:tcW w:w="2400" w:type="dxa"/>
          </w:tcPr>
          <w:p w14:paraId="6F68D1E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  <w:p w14:paraId="2394C99E"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 w14:paraId="7E5CBD9C">
      <w:pPr>
        <w:pStyle w:val="138"/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Tail edit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t xml:space="preserve">aragraph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