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Security – technical considerations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High Level: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ensure that there is a documented set of technical ontrols mandated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ensure that there is audit process against those controls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Many government audit processes assume a microsoft environment.  You might need to do additional work to ensure linux machines and applications are adequately covered.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Example controls are in resources directory.  They can be taken and customised.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TopTen </w:t>
      </w:r>
      <w:r>
        <w:rPr>
          <w:b w:val="false"/>
          <w:bCs w:val="false"/>
        </w:rPr>
        <w:t>for rapid assessment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bidi w:val="0"/>
        <w:spacing w:before="0" w:after="227"/>
        <w:rPr>
          <w:b w:val="false"/>
          <w:b w:val="false"/>
          <w:bCs w:val="false"/>
        </w:rPr>
      </w:pPr>
      <w:r>
        <w:rPr>
          <w:b w:val="false"/>
          <w:bCs w:val="false"/>
        </w:rPr>
        <w:t>Operating system is a LTS (long term service edition)</w:t>
      </w:r>
    </w:p>
    <w:p>
      <w:pPr>
        <w:pStyle w:val="Normal"/>
        <w:numPr>
          <w:ilvl w:val="0"/>
          <w:numId w:val="1"/>
        </w:numPr>
        <w:bidi w:val="0"/>
        <w:spacing w:before="0" w:after="227"/>
        <w:rPr>
          <w:b w:val="false"/>
          <w:b w:val="false"/>
          <w:bCs w:val="false"/>
        </w:rPr>
      </w:pPr>
      <w:r>
        <w:rPr>
          <w:b w:val="false"/>
          <w:bCs w:val="false"/>
        </w:rPr>
        <w:t>There is an automatic process for applying OS security patches</w:t>
      </w:r>
    </w:p>
    <w:p>
      <w:pPr>
        <w:pStyle w:val="Normal"/>
        <w:numPr>
          <w:ilvl w:val="0"/>
          <w:numId w:val="1"/>
        </w:numPr>
        <w:bidi w:val="0"/>
        <w:spacing w:before="0" w:after="227"/>
        <w:rPr>
          <w:b w:val="false"/>
          <w:b w:val="false"/>
          <w:bCs w:val="false"/>
        </w:rPr>
      </w:pPr>
      <w:r>
        <w:rPr>
          <w:b w:val="false"/>
          <w:bCs w:val="false"/>
        </w:rPr>
        <w:t>Host based firewall configured allowing minimal access</w:t>
      </w:r>
    </w:p>
    <w:p>
      <w:pPr>
        <w:pStyle w:val="Normal"/>
        <w:numPr>
          <w:ilvl w:val="0"/>
          <w:numId w:val="1"/>
        </w:numPr>
        <w:bidi w:val="0"/>
        <w:spacing w:before="0" w:after="227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Access is via ssh according to agreed policy - keys, no root access </w:t>
      </w:r>
      <w:r>
        <w:rPr>
          <w:b w:val="false"/>
          <w:bCs w:val="false"/>
        </w:rPr>
        <w:t>etc</w:t>
      </w:r>
      <w:r>
        <w:rPr>
          <w:b w:val="false"/>
          <w:bCs w:val="false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spacing w:before="0" w:after="227"/>
        <w:rPr>
          <w:b w:val="false"/>
          <w:b w:val="false"/>
          <w:bCs w:val="false"/>
        </w:rPr>
      </w:pPr>
      <w:r>
        <w:rPr>
          <w:b w:val="false"/>
          <w:bCs w:val="false"/>
        </w:rPr>
        <w:t>DHIS2 version is not more than 3 versions behind latest release.  Process exists to apply patch releases regularly.</w:t>
      </w:r>
    </w:p>
    <w:p>
      <w:pPr>
        <w:pStyle w:val="Normal"/>
        <w:numPr>
          <w:ilvl w:val="0"/>
          <w:numId w:val="1"/>
        </w:numPr>
        <w:bidi w:val="0"/>
        <w:spacing w:before="0" w:after="227"/>
        <w:rPr>
          <w:b w:val="false"/>
          <w:b w:val="false"/>
          <w:bCs w:val="false"/>
        </w:rPr>
      </w:pPr>
      <w:r>
        <w:rPr>
          <w:b w:val="false"/>
          <w:bCs w:val="false"/>
        </w:rPr>
        <w:t>Automated backup system is in place and regularly tested, including offsite.</w:t>
      </w:r>
    </w:p>
    <w:p>
      <w:pPr>
        <w:pStyle w:val="Normal"/>
        <w:numPr>
          <w:ilvl w:val="0"/>
          <w:numId w:val="1"/>
        </w:numPr>
        <w:bidi w:val="0"/>
        <w:spacing w:before="0" w:after="227"/>
        <w:rPr>
          <w:b w:val="false"/>
          <w:b w:val="false"/>
          <w:bCs w:val="false"/>
        </w:rPr>
      </w:pPr>
      <w:r>
        <w:rPr>
          <w:b w:val="false"/>
          <w:bCs w:val="false"/>
        </w:rPr>
        <w:t>Postgresql database accesss controls allow minimal access</w:t>
      </w:r>
    </w:p>
    <w:p>
      <w:pPr>
        <w:pStyle w:val="Normal"/>
        <w:numPr>
          <w:ilvl w:val="0"/>
          <w:numId w:val="1"/>
        </w:numPr>
        <w:bidi w:val="0"/>
        <w:spacing w:before="0" w:after="227"/>
        <w:rPr>
          <w:b w:val="false"/>
          <w:b w:val="false"/>
          <w:bCs w:val="false"/>
        </w:rPr>
      </w:pPr>
      <w:r>
        <w:rPr>
          <w:b w:val="false"/>
          <w:bCs w:val="false"/>
        </w:rPr>
        <w:t>Web-proxy server is properly (ssllabs test A+) configured with SSL</w:t>
      </w:r>
    </w:p>
    <w:p>
      <w:pPr>
        <w:pStyle w:val="Normal"/>
        <w:numPr>
          <w:ilvl w:val="0"/>
          <w:numId w:val="1"/>
        </w:numPr>
        <w:bidi w:val="0"/>
        <w:spacing w:before="0" w:after="227"/>
        <w:rPr>
          <w:b w:val="false"/>
          <w:b w:val="false"/>
          <w:bCs w:val="false"/>
        </w:rPr>
      </w:pPr>
      <w:r>
        <w:rPr>
          <w:b w:val="false"/>
          <w:bCs w:val="false"/>
        </w:rPr>
        <w:t>Database data is on separate data partition (allowing encryption at rest, performance settings)</w:t>
      </w:r>
    </w:p>
    <w:p>
      <w:pPr>
        <w:pStyle w:val="Normal"/>
        <w:numPr>
          <w:ilvl w:val="0"/>
          <w:numId w:val="1"/>
        </w:numPr>
        <w:bidi w:val="0"/>
        <w:spacing w:before="0" w:after="227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Monitoring and alerting system is in place (wide range of options depending on environment.  eg. boombox might be fine with email + logwatch + munin </w:t>
      </w:r>
      <w:r>
        <w:rPr>
          <w:b w:val="false"/>
          <w:bCs w:val="false"/>
        </w:rPr>
        <w:t>)</w:t>
      </w:r>
    </w:p>
    <w:p>
      <w:pPr>
        <w:pStyle w:val="Normal"/>
        <w:bidi w:val="0"/>
        <w:spacing w:before="0" w:after="227"/>
        <w:rPr>
          <w:b w:val="false"/>
          <w:b w:val="false"/>
          <w:bCs w:val="false"/>
        </w:rPr>
      </w:pPr>
      <w:r>
        <w:rPr>
          <w:b w:val="false"/>
          <w:bCs w:val="false"/>
        </w:rPr>
        <w:t>Every system must have a document data owner and responsible administrator!!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IE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LibreOffice/5.2.3.2$Linux_X86_64 LibreOffice_project/20m0$Build-2</Application>
  <Pages>1</Pages>
  <Words>213</Words>
  <Characters>1153</Characters>
  <CharactersWithSpaces>1347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2018-08-30T06:12:04Z</dcterms:created>
  <dc:creator/>
  <dc:description/>
  <dc:language>en-IE</dc:language>
  <cp:lastModifiedBy/>
  <dcterms:modified xsi:type="dcterms:W3CDTF">2018-08-30T06:53:55Z</dcterms:modified>
  <cp:revision>2</cp:revision>
  <dc:subject/>
  <dc:title/>
</cp:coreProperties>
</file>