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A168" w14:textId="542BFA32" w:rsidR="00707AFB" w:rsidRDefault="00707AFB">
      <w:pPr>
        <w:rPr>
          <w:b/>
          <w:bCs/>
        </w:rPr>
      </w:pPr>
      <w:r>
        <w:rPr>
          <w:b/>
          <w:bCs/>
        </w:rPr>
        <w:t xml:space="preserve">GWIRA UWAMAHORO BENIE KELIA </w:t>
      </w:r>
    </w:p>
    <w:p w14:paraId="0AA89964" w14:textId="3FB7EF4D" w:rsidR="00707AFB" w:rsidRDefault="00707AFB">
      <w:pPr>
        <w:rPr>
          <w:b/>
          <w:bCs/>
        </w:rPr>
      </w:pPr>
      <w:r>
        <w:rPr>
          <w:b/>
          <w:bCs/>
        </w:rPr>
        <w:t>28821</w:t>
      </w:r>
    </w:p>
    <w:p w14:paraId="1E61D1FC" w14:textId="0DBBCB08" w:rsidR="00707AFB" w:rsidRDefault="00707AFB">
      <w:pPr>
        <w:rPr>
          <w:b/>
          <w:bCs/>
        </w:rPr>
      </w:pPr>
      <w:r w:rsidRPr="00707AFB">
        <w:rPr>
          <w:b/>
          <w:bCs/>
        </w:rPr>
        <w:t xml:space="preserve">ALL REQUIRED SCREENSHOTS </w:t>
      </w:r>
    </w:p>
    <w:p w14:paraId="368ED01D" w14:textId="6AC1A0B9" w:rsidR="00707AFB" w:rsidRDefault="00707AFB">
      <w:pPr>
        <w:rPr>
          <w:b/>
          <w:bCs/>
        </w:rPr>
      </w:pPr>
      <w:r>
        <w:rPr>
          <w:b/>
          <w:bCs/>
        </w:rPr>
        <w:t xml:space="preserve">SQL JOINS </w:t>
      </w:r>
    </w:p>
    <w:p w14:paraId="24D8989E" w14:textId="444CA023" w:rsidR="00707AFB" w:rsidRDefault="00707AFB">
      <w:pPr>
        <w:rPr>
          <w:b/>
          <w:bCs/>
        </w:rPr>
      </w:pPr>
      <w:r>
        <w:rPr>
          <w:b/>
          <w:bCs/>
        </w:rPr>
        <w:t xml:space="preserve">INNER JOIN </w:t>
      </w:r>
    </w:p>
    <w:p w14:paraId="33DBE242" w14:textId="1A73AF93" w:rsidR="00707AFB" w:rsidRPr="00707AFB" w:rsidRDefault="00707AFB" w:rsidP="00707AFB">
      <w:pPr>
        <w:rPr>
          <w:b/>
          <w:bCs/>
        </w:rPr>
      </w:pPr>
      <w:r w:rsidRPr="00707AFB">
        <w:rPr>
          <w:b/>
          <w:bCs/>
        </w:rPr>
        <w:t>-- Retrieve all transactions that have valid matching customers and products</w:t>
      </w:r>
    </w:p>
    <w:p w14:paraId="02711284" w14:textId="6D3F196A" w:rsidR="00707AFB" w:rsidRDefault="00707AFB" w:rsidP="00707AFB">
      <w:r w:rsidRPr="00707AFB">
        <w:drawing>
          <wp:inline distT="0" distB="0" distL="0" distR="0" wp14:anchorId="3E3EC512" wp14:editId="091B131E">
            <wp:extent cx="3943900" cy="1819529"/>
            <wp:effectExtent l="0" t="0" r="0" b="9525"/>
            <wp:docPr id="12508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202" name=""/>
                    <pic:cNvPicPr/>
                  </pic:nvPicPr>
                  <pic:blipFill>
                    <a:blip r:embed="rId4"/>
                    <a:stretch>
                      <a:fillRect/>
                    </a:stretch>
                  </pic:blipFill>
                  <pic:spPr>
                    <a:xfrm>
                      <a:off x="0" y="0"/>
                      <a:ext cx="3943900" cy="1819529"/>
                    </a:xfrm>
                    <a:prstGeom prst="rect">
                      <a:avLst/>
                    </a:prstGeom>
                  </pic:spPr>
                </pic:pic>
              </a:graphicData>
            </a:graphic>
          </wp:inline>
        </w:drawing>
      </w:r>
    </w:p>
    <w:p w14:paraId="3CA2C75F" w14:textId="14573FC5" w:rsidR="00707AFB" w:rsidRDefault="00707AFB" w:rsidP="00707AFB">
      <w:pPr>
        <w:rPr>
          <w:b/>
          <w:bCs/>
        </w:rPr>
      </w:pPr>
      <w:r w:rsidRPr="00707AFB">
        <w:rPr>
          <w:b/>
          <w:bCs/>
        </w:rPr>
        <w:t>B</w:t>
      </w:r>
      <w:r>
        <w:rPr>
          <w:b/>
          <w:bCs/>
        </w:rPr>
        <w:t>usiness interpretation</w:t>
      </w:r>
      <w:r w:rsidRPr="00707AFB">
        <w:rPr>
          <w:b/>
          <w:bCs/>
        </w:rPr>
        <w:t xml:space="preserve"> </w:t>
      </w:r>
    </w:p>
    <w:p w14:paraId="07462F69" w14:textId="227D4D50" w:rsidR="00707AFB" w:rsidRDefault="00707AFB" w:rsidP="00707AFB">
      <w:r w:rsidRPr="00707AFB">
        <w:t>his query helps the business focus only on real, completed transactions where both the customer and the product exist. It ensures that reports or analyses don’t include invalid or incomplete data.</w:t>
      </w:r>
    </w:p>
    <w:p w14:paraId="60B0F165" w14:textId="3DB0E228" w:rsidR="00707AFB" w:rsidRDefault="00707AFB" w:rsidP="00707AFB">
      <w:pPr>
        <w:rPr>
          <w:b/>
          <w:bCs/>
        </w:rPr>
      </w:pPr>
      <w:r w:rsidRPr="00707AFB">
        <w:rPr>
          <w:b/>
          <w:bCs/>
        </w:rPr>
        <w:t xml:space="preserve">LEFT JOIN </w:t>
      </w:r>
    </w:p>
    <w:p w14:paraId="5CCD3EF4" w14:textId="3F89A85C" w:rsidR="00FC7B84" w:rsidRDefault="00FC7B84" w:rsidP="00707AFB">
      <w:pPr>
        <w:rPr>
          <w:b/>
          <w:bCs/>
        </w:rPr>
      </w:pPr>
      <w:r w:rsidRPr="00FC7B84">
        <w:rPr>
          <w:b/>
          <w:bCs/>
        </w:rPr>
        <w:t>-- Identify customers who have never made a transaction</w:t>
      </w:r>
    </w:p>
    <w:p w14:paraId="623D727E" w14:textId="5EF939FB" w:rsidR="00707AFB" w:rsidRDefault="00707AFB" w:rsidP="00707AFB">
      <w:pPr>
        <w:rPr>
          <w:b/>
          <w:bCs/>
        </w:rPr>
      </w:pPr>
      <w:r w:rsidRPr="00707AFB">
        <w:rPr>
          <w:b/>
          <w:bCs/>
        </w:rPr>
        <w:drawing>
          <wp:inline distT="0" distB="0" distL="0" distR="0" wp14:anchorId="1A322D13" wp14:editId="11F7F20B">
            <wp:extent cx="3286584" cy="1771897"/>
            <wp:effectExtent l="0" t="0" r="9525" b="0"/>
            <wp:docPr id="971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8472" name=""/>
                    <pic:cNvPicPr/>
                  </pic:nvPicPr>
                  <pic:blipFill>
                    <a:blip r:embed="rId5"/>
                    <a:stretch>
                      <a:fillRect/>
                    </a:stretch>
                  </pic:blipFill>
                  <pic:spPr>
                    <a:xfrm>
                      <a:off x="0" y="0"/>
                      <a:ext cx="3286584" cy="1771897"/>
                    </a:xfrm>
                    <a:prstGeom prst="rect">
                      <a:avLst/>
                    </a:prstGeom>
                  </pic:spPr>
                </pic:pic>
              </a:graphicData>
            </a:graphic>
          </wp:inline>
        </w:drawing>
      </w:r>
    </w:p>
    <w:p w14:paraId="30EF7A18" w14:textId="77777777" w:rsidR="00FC7B84" w:rsidRDefault="00707AFB" w:rsidP="00707AFB">
      <w:r w:rsidRPr="00707AFB">
        <w:rPr>
          <w:b/>
          <w:bCs/>
        </w:rPr>
        <w:t>Business interpretation:</w:t>
      </w:r>
      <w:r w:rsidRPr="00707AFB">
        <w:rPr>
          <w:b/>
          <w:bCs/>
        </w:rPr>
        <w:br/>
      </w:r>
      <w:r w:rsidRPr="00707AFB">
        <w:t>The business can use this to spot inactive or dormant customers. Targeted marketing campaigns or promotions can then be designed to engage these customers and boost sale</w:t>
      </w:r>
      <w:r w:rsidR="00FC7B84">
        <w:t>s</w:t>
      </w:r>
    </w:p>
    <w:p w14:paraId="1F7A33B5" w14:textId="1B94A7A1" w:rsidR="00707AFB" w:rsidRDefault="00707AFB" w:rsidP="00707AFB">
      <w:pPr>
        <w:rPr>
          <w:b/>
          <w:bCs/>
        </w:rPr>
      </w:pPr>
      <w:r w:rsidRPr="00707AFB">
        <w:rPr>
          <w:b/>
          <w:bCs/>
        </w:rPr>
        <w:lastRenderedPageBreak/>
        <w:t>RIGHT JOIN</w:t>
      </w:r>
    </w:p>
    <w:p w14:paraId="2003B4EB" w14:textId="440139BF" w:rsidR="00FC7B84" w:rsidRPr="00707AFB" w:rsidRDefault="00FC7B84" w:rsidP="00707AFB">
      <w:pPr>
        <w:rPr>
          <w:b/>
          <w:bCs/>
        </w:rPr>
      </w:pPr>
      <w:r w:rsidRPr="00FC7B84">
        <w:rPr>
          <w:b/>
          <w:bCs/>
        </w:rPr>
        <w:t>-- Detect products that have no sales activity</w:t>
      </w:r>
    </w:p>
    <w:p w14:paraId="72E95A70" w14:textId="73920531" w:rsidR="00707AFB" w:rsidRDefault="00FC7B84" w:rsidP="00707AFB">
      <w:r w:rsidRPr="00FC7B84">
        <w:drawing>
          <wp:inline distT="0" distB="0" distL="0" distR="0" wp14:anchorId="43DE15F9" wp14:editId="39FDBDF6">
            <wp:extent cx="3219899" cy="1819529"/>
            <wp:effectExtent l="0" t="0" r="0" b="9525"/>
            <wp:docPr id="9290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91090" name=""/>
                    <pic:cNvPicPr/>
                  </pic:nvPicPr>
                  <pic:blipFill>
                    <a:blip r:embed="rId6"/>
                    <a:stretch>
                      <a:fillRect/>
                    </a:stretch>
                  </pic:blipFill>
                  <pic:spPr>
                    <a:xfrm>
                      <a:off x="0" y="0"/>
                      <a:ext cx="3219899" cy="1819529"/>
                    </a:xfrm>
                    <a:prstGeom prst="rect">
                      <a:avLst/>
                    </a:prstGeom>
                  </pic:spPr>
                </pic:pic>
              </a:graphicData>
            </a:graphic>
          </wp:inline>
        </w:drawing>
      </w:r>
    </w:p>
    <w:p w14:paraId="223294BB" w14:textId="77777777" w:rsidR="00FC7B84" w:rsidRPr="00FC7B84" w:rsidRDefault="00FC7B84" w:rsidP="00FC7B84">
      <w:r w:rsidRPr="00FC7B84">
        <w:rPr>
          <w:b/>
          <w:bCs/>
        </w:rPr>
        <w:t>Business interpretation:</w:t>
      </w:r>
      <w:r w:rsidRPr="00FC7B84">
        <w:br/>
        <w:t>This helps the company identify products that aren’t selling. Management can decide whether to promote, discount, or discontinue these products to optimize inventory.</w:t>
      </w:r>
    </w:p>
    <w:p w14:paraId="39EEA702" w14:textId="5CBC6F20" w:rsidR="00FC7B84" w:rsidRDefault="00FC7B84" w:rsidP="00707AFB">
      <w:pPr>
        <w:rPr>
          <w:b/>
          <w:bCs/>
        </w:rPr>
      </w:pPr>
      <w:r w:rsidRPr="00FC7B84">
        <w:rPr>
          <w:b/>
          <w:bCs/>
        </w:rPr>
        <w:t>FULL OUTER JOIN</w:t>
      </w:r>
    </w:p>
    <w:p w14:paraId="4F2230EF" w14:textId="3D3D414D" w:rsidR="00FC7B84" w:rsidRDefault="00FC7B84" w:rsidP="00707AFB">
      <w:pPr>
        <w:rPr>
          <w:b/>
          <w:bCs/>
        </w:rPr>
      </w:pPr>
      <w:r w:rsidRPr="00FC7B84">
        <w:rPr>
          <w:b/>
          <w:bCs/>
        </w:rPr>
        <w:t>-- Compare all customers and products, including unmatched records on either side</w:t>
      </w:r>
    </w:p>
    <w:p w14:paraId="5E170582" w14:textId="21176084" w:rsidR="00FC7B84" w:rsidRDefault="00FC7B84" w:rsidP="00707AFB">
      <w:pPr>
        <w:rPr>
          <w:b/>
          <w:bCs/>
        </w:rPr>
      </w:pPr>
      <w:r w:rsidRPr="00FC7B84">
        <w:rPr>
          <w:b/>
          <w:bCs/>
        </w:rPr>
        <w:drawing>
          <wp:inline distT="0" distB="0" distL="0" distR="0" wp14:anchorId="18DE7296" wp14:editId="28DE94AC">
            <wp:extent cx="3200847" cy="1943371"/>
            <wp:effectExtent l="0" t="0" r="0" b="0"/>
            <wp:docPr id="22380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00210" name=""/>
                    <pic:cNvPicPr/>
                  </pic:nvPicPr>
                  <pic:blipFill>
                    <a:blip r:embed="rId7"/>
                    <a:stretch>
                      <a:fillRect/>
                    </a:stretch>
                  </pic:blipFill>
                  <pic:spPr>
                    <a:xfrm>
                      <a:off x="0" y="0"/>
                      <a:ext cx="3200847" cy="1943371"/>
                    </a:xfrm>
                    <a:prstGeom prst="rect">
                      <a:avLst/>
                    </a:prstGeom>
                  </pic:spPr>
                </pic:pic>
              </a:graphicData>
            </a:graphic>
          </wp:inline>
        </w:drawing>
      </w:r>
    </w:p>
    <w:p w14:paraId="72478CC7" w14:textId="77777777" w:rsidR="00FC7B84" w:rsidRPr="00FC7B84" w:rsidRDefault="00FC7B84" w:rsidP="00FC7B84">
      <w:r w:rsidRPr="00FC7B84">
        <w:rPr>
          <w:b/>
          <w:bCs/>
        </w:rPr>
        <w:t>Business interpretation:</w:t>
      </w:r>
      <w:r w:rsidRPr="00FC7B84">
        <w:rPr>
          <w:b/>
          <w:bCs/>
        </w:rPr>
        <w:br/>
      </w:r>
      <w:r w:rsidRPr="00FC7B84">
        <w:t>This gives a complete overview of customers and products, including gaps in transactions. It can highlight both inactive customers and unsold products, helping in strategy planning.</w:t>
      </w:r>
    </w:p>
    <w:p w14:paraId="08B9C368" w14:textId="6CA534D5" w:rsidR="00FC7B84" w:rsidRDefault="00FC7B84" w:rsidP="00707AFB">
      <w:pPr>
        <w:rPr>
          <w:b/>
          <w:bCs/>
        </w:rPr>
      </w:pPr>
      <w:r w:rsidRPr="00FC7B84">
        <w:rPr>
          <w:b/>
          <w:bCs/>
        </w:rPr>
        <w:t xml:space="preserve">SELF JOIN </w:t>
      </w:r>
    </w:p>
    <w:p w14:paraId="4EFE34CE" w14:textId="6D542A34" w:rsidR="00FC7B84" w:rsidRPr="00FC7B84" w:rsidRDefault="00FC7B84" w:rsidP="00707AFB">
      <w:pPr>
        <w:rPr>
          <w:b/>
          <w:bCs/>
        </w:rPr>
      </w:pPr>
      <w:r w:rsidRPr="00FC7B84">
        <w:rPr>
          <w:b/>
          <w:bCs/>
        </w:rPr>
        <w:t>-- Compare customers within the same region or transactions within the same time period</w:t>
      </w:r>
    </w:p>
    <w:p w14:paraId="3965FCB4" w14:textId="50FDDDB2" w:rsidR="00707AFB" w:rsidRDefault="00FC7B84" w:rsidP="00707AFB">
      <w:r w:rsidRPr="00FC7B84">
        <w:lastRenderedPageBreak/>
        <w:drawing>
          <wp:inline distT="0" distB="0" distL="0" distR="0" wp14:anchorId="362EDCB1" wp14:editId="3ED542C6">
            <wp:extent cx="3258005" cy="1114581"/>
            <wp:effectExtent l="0" t="0" r="0" b="9525"/>
            <wp:docPr id="30832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21124" name=""/>
                    <pic:cNvPicPr/>
                  </pic:nvPicPr>
                  <pic:blipFill>
                    <a:blip r:embed="rId8"/>
                    <a:stretch>
                      <a:fillRect/>
                    </a:stretch>
                  </pic:blipFill>
                  <pic:spPr>
                    <a:xfrm>
                      <a:off x="0" y="0"/>
                      <a:ext cx="3258005" cy="1114581"/>
                    </a:xfrm>
                    <a:prstGeom prst="rect">
                      <a:avLst/>
                    </a:prstGeom>
                  </pic:spPr>
                </pic:pic>
              </a:graphicData>
            </a:graphic>
          </wp:inline>
        </w:drawing>
      </w:r>
    </w:p>
    <w:p w14:paraId="56F12DCF" w14:textId="223F93AA" w:rsidR="00FC7B84" w:rsidRDefault="00FC7B84" w:rsidP="00707AFB">
      <w:r w:rsidRPr="00FC7B84">
        <w:rPr>
          <w:b/>
          <w:bCs/>
        </w:rPr>
        <w:t>Business interpretation:</w:t>
      </w:r>
      <w:r w:rsidRPr="00FC7B84">
        <w:br/>
        <w:t>This allows the business to find patterns or similarities among customers or transactions. For example, it can reveal regional buying trends or peak sales periods, which helps in targeting promotions and stock planning.</w:t>
      </w:r>
    </w:p>
    <w:p w14:paraId="3EF2F6B7" w14:textId="6183C173" w:rsidR="00FC7B84" w:rsidRDefault="00FC7B84" w:rsidP="00707AFB">
      <w:pPr>
        <w:rPr>
          <w:b/>
          <w:bCs/>
        </w:rPr>
      </w:pPr>
      <w:r w:rsidRPr="00FC7B84">
        <w:rPr>
          <w:b/>
          <w:bCs/>
        </w:rPr>
        <w:t xml:space="preserve">WINDOW FUNCTIONS IMPLEMENTATION </w:t>
      </w:r>
    </w:p>
    <w:p w14:paraId="2644466B" w14:textId="7E628187" w:rsidR="00863607" w:rsidRDefault="00BF6BEF" w:rsidP="00707AFB">
      <w:pPr>
        <w:rPr>
          <w:b/>
          <w:bCs/>
        </w:rPr>
      </w:pPr>
      <w:r>
        <w:rPr>
          <w:b/>
          <w:bCs/>
        </w:rPr>
        <w:t xml:space="preserve">RANKING FUNCTIONS </w:t>
      </w:r>
    </w:p>
    <w:p w14:paraId="1A818390" w14:textId="25249B1D" w:rsidR="00BF6BEF" w:rsidRDefault="00BF6BEF" w:rsidP="00707AFB">
      <w:pPr>
        <w:rPr>
          <w:b/>
          <w:bCs/>
        </w:rPr>
      </w:pPr>
      <w:r w:rsidRPr="00BF6BEF">
        <w:rPr>
          <w:b/>
          <w:bCs/>
        </w:rPr>
        <w:t>-- Rank top customers and products by revenue</w:t>
      </w:r>
    </w:p>
    <w:p w14:paraId="4BCECB61" w14:textId="4B086E31" w:rsidR="00BF6BEF" w:rsidRDefault="00BF6BEF" w:rsidP="00707AFB">
      <w:pPr>
        <w:rPr>
          <w:b/>
          <w:bCs/>
        </w:rPr>
      </w:pPr>
      <w:r>
        <w:rPr>
          <w:b/>
          <w:bCs/>
        </w:rPr>
        <w:t xml:space="preserve">      TOP CUSTOMER BY REVENUE </w:t>
      </w:r>
    </w:p>
    <w:p w14:paraId="24146195" w14:textId="55A7C479" w:rsidR="00BF6BEF" w:rsidRDefault="00BF6BEF" w:rsidP="00707AFB">
      <w:pPr>
        <w:rPr>
          <w:b/>
          <w:bCs/>
        </w:rPr>
      </w:pPr>
      <w:r w:rsidRPr="00BF6BEF">
        <w:rPr>
          <w:b/>
          <w:bCs/>
        </w:rPr>
        <w:drawing>
          <wp:inline distT="0" distB="0" distL="0" distR="0" wp14:anchorId="765D6989" wp14:editId="39483EB7">
            <wp:extent cx="5943600" cy="1102360"/>
            <wp:effectExtent l="0" t="0" r="0" b="2540"/>
            <wp:docPr id="128170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01370" name=""/>
                    <pic:cNvPicPr/>
                  </pic:nvPicPr>
                  <pic:blipFill>
                    <a:blip r:embed="rId9"/>
                    <a:stretch>
                      <a:fillRect/>
                    </a:stretch>
                  </pic:blipFill>
                  <pic:spPr>
                    <a:xfrm>
                      <a:off x="0" y="0"/>
                      <a:ext cx="5943600" cy="1102360"/>
                    </a:xfrm>
                    <a:prstGeom prst="rect">
                      <a:avLst/>
                    </a:prstGeom>
                  </pic:spPr>
                </pic:pic>
              </a:graphicData>
            </a:graphic>
          </wp:inline>
        </w:drawing>
      </w:r>
      <w:r>
        <w:rPr>
          <w:b/>
          <w:bCs/>
        </w:rPr>
        <w:t xml:space="preserve"> </w:t>
      </w:r>
    </w:p>
    <w:p w14:paraId="6F0CF091" w14:textId="2041F004" w:rsidR="00BF6BEF" w:rsidRDefault="00BF6BEF" w:rsidP="00BF6BEF">
      <w:pPr>
        <w:rPr>
          <w:b/>
          <w:bCs/>
        </w:rPr>
      </w:pPr>
      <w:r>
        <w:rPr>
          <w:b/>
          <w:bCs/>
        </w:rPr>
        <w:t xml:space="preserve">      TOP PRODUCT BY REVENUE </w:t>
      </w:r>
    </w:p>
    <w:p w14:paraId="7F390EF8" w14:textId="7E736F2B" w:rsidR="00BF6BEF" w:rsidRPr="00BF6BEF" w:rsidRDefault="00BF6BEF" w:rsidP="00BF6BEF">
      <w:pPr>
        <w:rPr>
          <w:b/>
          <w:bCs/>
        </w:rPr>
      </w:pPr>
      <w:r w:rsidRPr="00BF6BEF">
        <w:rPr>
          <w:b/>
          <w:bCs/>
        </w:rPr>
        <w:drawing>
          <wp:inline distT="0" distB="0" distL="0" distR="0" wp14:anchorId="2D7CCC18" wp14:editId="63955A23">
            <wp:extent cx="5943600" cy="1118235"/>
            <wp:effectExtent l="0" t="0" r="0" b="5715"/>
            <wp:docPr id="16774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2666" name=""/>
                    <pic:cNvPicPr/>
                  </pic:nvPicPr>
                  <pic:blipFill>
                    <a:blip r:embed="rId10"/>
                    <a:stretch>
                      <a:fillRect/>
                    </a:stretch>
                  </pic:blipFill>
                  <pic:spPr>
                    <a:xfrm>
                      <a:off x="0" y="0"/>
                      <a:ext cx="5943600" cy="1118235"/>
                    </a:xfrm>
                    <a:prstGeom prst="rect">
                      <a:avLst/>
                    </a:prstGeom>
                  </pic:spPr>
                </pic:pic>
              </a:graphicData>
            </a:graphic>
          </wp:inline>
        </w:drawing>
      </w:r>
    </w:p>
    <w:p w14:paraId="5E75D4FF" w14:textId="77777777" w:rsidR="00BF6BEF" w:rsidRPr="00BF6BEF" w:rsidRDefault="00BF6BEF" w:rsidP="00BF6BEF">
      <w:pPr>
        <w:rPr>
          <w:b/>
          <w:bCs/>
        </w:rPr>
      </w:pPr>
      <w:r w:rsidRPr="00BF6BEF">
        <w:rPr>
          <w:b/>
          <w:bCs/>
        </w:rPr>
        <w:t>Business interpretation:</w:t>
      </w:r>
    </w:p>
    <w:p w14:paraId="6979313F" w14:textId="77777777" w:rsidR="00BF6BEF" w:rsidRPr="00BF6BEF" w:rsidRDefault="00BF6BEF" w:rsidP="00BF6BEF">
      <w:r w:rsidRPr="00BF6BEF">
        <w:t>This helps the business quickly identify the highest-performing customers and products. It supports strategic decisions like rewarding loyal customers, prioritizing top products in marketing, and optimizing inventory for high-demand items.</w:t>
      </w:r>
    </w:p>
    <w:p w14:paraId="69632C54" w14:textId="77777777" w:rsidR="00BF6BEF" w:rsidRPr="00BF6BEF" w:rsidRDefault="00BF6BEF" w:rsidP="00BF6BEF"/>
    <w:p w14:paraId="53CB6378" w14:textId="402EAE8A" w:rsidR="00BF6BEF" w:rsidRPr="00BF6BEF" w:rsidRDefault="00BF6BEF" w:rsidP="00BF6BEF">
      <w:pPr>
        <w:rPr>
          <w:b/>
          <w:bCs/>
        </w:rPr>
      </w:pPr>
      <w:r w:rsidRPr="00BF6BEF">
        <w:rPr>
          <w:b/>
          <w:bCs/>
        </w:rPr>
        <w:t xml:space="preserve"> </w:t>
      </w:r>
      <w:r>
        <w:rPr>
          <w:b/>
          <w:bCs/>
        </w:rPr>
        <w:t>AGGREGATE WINDOW FUNCTION</w:t>
      </w:r>
    </w:p>
    <w:p w14:paraId="3CB3E3F6" w14:textId="77777777" w:rsidR="00BF6BEF" w:rsidRDefault="00BF6BEF" w:rsidP="00BF6BEF">
      <w:pPr>
        <w:rPr>
          <w:b/>
          <w:bCs/>
        </w:rPr>
      </w:pPr>
      <w:r w:rsidRPr="00BF6BEF">
        <w:rPr>
          <w:b/>
          <w:bCs/>
        </w:rPr>
        <w:t>-- Calculate running totals and track revenue trends over time</w:t>
      </w:r>
    </w:p>
    <w:p w14:paraId="1CE2F281" w14:textId="7B4BFEA6" w:rsidR="00BF6BEF" w:rsidRDefault="00BF6BEF" w:rsidP="00BF6BEF">
      <w:pPr>
        <w:rPr>
          <w:b/>
          <w:bCs/>
        </w:rPr>
      </w:pPr>
      <w:r>
        <w:rPr>
          <w:b/>
          <w:bCs/>
        </w:rPr>
        <w:lastRenderedPageBreak/>
        <w:t xml:space="preserve">   RUNNING TOTAL SALES BY DATE </w:t>
      </w:r>
    </w:p>
    <w:p w14:paraId="7F9E5A36" w14:textId="3C82EDCE" w:rsidR="00BF6BEF" w:rsidRDefault="00BF6BEF" w:rsidP="00BF6BEF">
      <w:pPr>
        <w:rPr>
          <w:b/>
          <w:bCs/>
        </w:rPr>
      </w:pPr>
      <w:r w:rsidRPr="00BF6BEF">
        <w:rPr>
          <w:b/>
          <w:bCs/>
        </w:rPr>
        <w:drawing>
          <wp:inline distT="0" distB="0" distL="0" distR="0" wp14:anchorId="05E9CC49" wp14:editId="754EB4D4">
            <wp:extent cx="3019846" cy="1581371"/>
            <wp:effectExtent l="0" t="0" r="0" b="0"/>
            <wp:docPr id="171762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2641" name=""/>
                    <pic:cNvPicPr/>
                  </pic:nvPicPr>
                  <pic:blipFill>
                    <a:blip r:embed="rId11"/>
                    <a:stretch>
                      <a:fillRect/>
                    </a:stretch>
                  </pic:blipFill>
                  <pic:spPr>
                    <a:xfrm>
                      <a:off x="0" y="0"/>
                      <a:ext cx="3019846" cy="1581371"/>
                    </a:xfrm>
                    <a:prstGeom prst="rect">
                      <a:avLst/>
                    </a:prstGeom>
                  </pic:spPr>
                </pic:pic>
              </a:graphicData>
            </a:graphic>
          </wp:inline>
        </w:drawing>
      </w:r>
    </w:p>
    <w:p w14:paraId="1FADED75" w14:textId="5E17B396" w:rsidR="00BF6BEF" w:rsidRDefault="00BF6BEF" w:rsidP="00BF6BEF">
      <w:pPr>
        <w:rPr>
          <w:b/>
          <w:bCs/>
        </w:rPr>
      </w:pPr>
      <w:r>
        <w:rPr>
          <w:b/>
          <w:bCs/>
        </w:rPr>
        <w:t xml:space="preserve">    </w:t>
      </w:r>
      <w:r w:rsidR="004C5780">
        <w:rPr>
          <w:b/>
          <w:bCs/>
        </w:rPr>
        <w:t xml:space="preserve">3 MONTHS MOVING AVEREAGE USING RANGE FOR TRENDS </w:t>
      </w:r>
    </w:p>
    <w:p w14:paraId="26654CCC" w14:textId="62298468" w:rsidR="004C5780" w:rsidRPr="00BF6BEF" w:rsidRDefault="004C5780" w:rsidP="00BF6BEF">
      <w:pPr>
        <w:rPr>
          <w:b/>
          <w:bCs/>
        </w:rPr>
      </w:pPr>
      <w:r w:rsidRPr="004C5780">
        <w:rPr>
          <w:b/>
          <w:bCs/>
        </w:rPr>
        <w:drawing>
          <wp:inline distT="0" distB="0" distL="0" distR="0" wp14:anchorId="6DC98303" wp14:editId="66B4063E">
            <wp:extent cx="3057952" cy="1552792"/>
            <wp:effectExtent l="0" t="0" r="9525" b="9525"/>
            <wp:docPr id="3349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60703" name=""/>
                    <pic:cNvPicPr/>
                  </pic:nvPicPr>
                  <pic:blipFill>
                    <a:blip r:embed="rId12"/>
                    <a:stretch>
                      <a:fillRect/>
                    </a:stretch>
                  </pic:blipFill>
                  <pic:spPr>
                    <a:xfrm>
                      <a:off x="0" y="0"/>
                      <a:ext cx="3057952" cy="1552792"/>
                    </a:xfrm>
                    <a:prstGeom prst="rect">
                      <a:avLst/>
                    </a:prstGeom>
                  </pic:spPr>
                </pic:pic>
              </a:graphicData>
            </a:graphic>
          </wp:inline>
        </w:drawing>
      </w:r>
    </w:p>
    <w:p w14:paraId="5C3D2763" w14:textId="77777777" w:rsidR="00BF6BEF" w:rsidRPr="00BF6BEF" w:rsidRDefault="00BF6BEF" w:rsidP="00BF6BEF">
      <w:pPr>
        <w:rPr>
          <w:b/>
          <w:bCs/>
        </w:rPr>
      </w:pPr>
      <w:r w:rsidRPr="00BF6BEF">
        <w:rPr>
          <w:b/>
          <w:bCs/>
        </w:rPr>
        <w:t>Business interpretation:</w:t>
      </w:r>
    </w:p>
    <w:p w14:paraId="5507082F" w14:textId="32CB2841" w:rsidR="00BF6BEF" w:rsidRDefault="00BF6BEF" w:rsidP="00BF6BEF">
      <w:r w:rsidRPr="00BF6BEF">
        <w:t>The business can monitor cumulative performance and detect growth patterns or slowdowns. This insight helps in forecasting sales, managing cash flow, and making timely operational decisions.</w:t>
      </w:r>
    </w:p>
    <w:p w14:paraId="3524DAC1" w14:textId="1B2887BE" w:rsidR="00BF6BEF" w:rsidRPr="00BF6BEF" w:rsidRDefault="002F04BC" w:rsidP="00BF6BEF">
      <w:pPr>
        <w:rPr>
          <w:b/>
          <w:bCs/>
        </w:rPr>
      </w:pPr>
      <w:r w:rsidRPr="002F04BC">
        <w:rPr>
          <w:b/>
          <w:bCs/>
        </w:rPr>
        <w:t>NAVIGATION FUNCTION</w:t>
      </w:r>
    </w:p>
    <w:p w14:paraId="61E8DC27" w14:textId="77777777" w:rsidR="00BF6BEF" w:rsidRDefault="00BF6BEF" w:rsidP="00BF6BEF">
      <w:pPr>
        <w:rPr>
          <w:b/>
          <w:bCs/>
        </w:rPr>
      </w:pPr>
      <w:r w:rsidRPr="00BF6BEF">
        <w:rPr>
          <w:b/>
          <w:bCs/>
        </w:rPr>
        <w:t>-- Compare data period-to-period to measure growth or decline</w:t>
      </w:r>
    </w:p>
    <w:p w14:paraId="38B3E3AF" w14:textId="68327C53" w:rsidR="002F04BC" w:rsidRPr="00BF6BEF" w:rsidRDefault="002F04BC" w:rsidP="00BF6BEF">
      <w:pPr>
        <w:rPr>
          <w:b/>
          <w:bCs/>
        </w:rPr>
      </w:pPr>
      <w:r w:rsidRPr="002F04BC">
        <w:rPr>
          <w:b/>
          <w:bCs/>
        </w:rPr>
        <w:drawing>
          <wp:inline distT="0" distB="0" distL="0" distR="0" wp14:anchorId="37D9ACD1" wp14:editId="34C79F99">
            <wp:extent cx="5449060" cy="1514686"/>
            <wp:effectExtent l="0" t="0" r="0" b="9525"/>
            <wp:docPr id="771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50226" name=""/>
                    <pic:cNvPicPr/>
                  </pic:nvPicPr>
                  <pic:blipFill>
                    <a:blip r:embed="rId13"/>
                    <a:stretch>
                      <a:fillRect/>
                    </a:stretch>
                  </pic:blipFill>
                  <pic:spPr>
                    <a:xfrm>
                      <a:off x="0" y="0"/>
                      <a:ext cx="5449060" cy="1514686"/>
                    </a:xfrm>
                    <a:prstGeom prst="rect">
                      <a:avLst/>
                    </a:prstGeom>
                  </pic:spPr>
                </pic:pic>
              </a:graphicData>
            </a:graphic>
          </wp:inline>
        </w:drawing>
      </w:r>
    </w:p>
    <w:p w14:paraId="5113B8A8" w14:textId="77777777" w:rsidR="002F04BC" w:rsidRDefault="002F04BC" w:rsidP="00BF6BEF">
      <w:pPr>
        <w:rPr>
          <w:b/>
          <w:bCs/>
        </w:rPr>
      </w:pPr>
    </w:p>
    <w:p w14:paraId="1B6CABBD" w14:textId="77777777" w:rsidR="002F04BC" w:rsidRDefault="002F04BC" w:rsidP="00BF6BEF">
      <w:pPr>
        <w:rPr>
          <w:b/>
          <w:bCs/>
        </w:rPr>
      </w:pPr>
    </w:p>
    <w:p w14:paraId="6A59DFC2" w14:textId="77777777" w:rsidR="002F04BC" w:rsidRDefault="002F04BC" w:rsidP="00BF6BEF">
      <w:pPr>
        <w:rPr>
          <w:b/>
          <w:bCs/>
        </w:rPr>
      </w:pPr>
    </w:p>
    <w:p w14:paraId="3D52AD4B" w14:textId="3305389E" w:rsidR="00BF6BEF" w:rsidRPr="00BF6BEF" w:rsidRDefault="00BF6BEF" w:rsidP="00BF6BEF">
      <w:pPr>
        <w:rPr>
          <w:b/>
          <w:bCs/>
        </w:rPr>
      </w:pPr>
      <w:r w:rsidRPr="00BF6BEF">
        <w:rPr>
          <w:b/>
          <w:bCs/>
        </w:rPr>
        <w:lastRenderedPageBreak/>
        <w:t>Business interpretation:</w:t>
      </w:r>
    </w:p>
    <w:p w14:paraId="27CEEA05" w14:textId="77777777" w:rsidR="00BF6BEF" w:rsidRPr="002F04BC" w:rsidRDefault="00BF6BEF" w:rsidP="00BF6BEF">
      <w:r w:rsidRPr="002F04BC">
        <w:t>By comparing performance across periods, the business can spot trends and measure growth rates. It enables management to evaluate the effectiveness of strategies and adjust plans to maximize revenue or reduce losses.</w:t>
      </w:r>
    </w:p>
    <w:p w14:paraId="03F78DE3" w14:textId="31D00EE0" w:rsidR="00BF6BEF" w:rsidRPr="00BF6BEF" w:rsidRDefault="002F04BC" w:rsidP="00BF6BEF">
      <w:pPr>
        <w:rPr>
          <w:b/>
          <w:bCs/>
        </w:rPr>
      </w:pPr>
      <w:r>
        <w:rPr>
          <w:b/>
          <w:bCs/>
        </w:rPr>
        <w:t xml:space="preserve">DISTRIBUTION FUNCTIONS </w:t>
      </w:r>
    </w:p>
    <w:p w14:paraId="4B0AF270" w14:textId="77777777" w:rsidR="00BF6BEF" w:rsidRDefault="00BF6BEF" w:rsidP="00BF6BEF">
      <w:pPr>
        <w:rPr>
          <w:b/>
          <w:bCs/>
        </w:rPr>
      </w:pPr>
      <w:r w:rsidRPr="00BF6BEF">
        <w:rPr>
          <w:b/>
          <w:bCs/>
        </w:rPr>
        <w:t>-- Segment customers based on revenue or other metrics</w:t>
      </w:r>
    </w:p>
    <w:p w14:paraId="03FB7565" w14:textId="6685CAFA" w:rsidR="002F04BC" w:rsidRPr="00BF6BEF" w:rsidRDefault="002F04BC" w:rsidP="00BF6BEF">
      <w:pPr>
        <w:rPr>
          <w:b/>
          <w:bCs/>
        </w:rPr>
      </w:pPr>
      <w:r w:rsidRPr="002F04BC">
        <w:rPr>
          <w:b/>
          <w:bCs/>
        </w:rPr>
        <w:drawing>
          <wp:inline distT="0" distB="0" distL="0" distR="0" wp14:anchorId="35C8D1D5" wp14:editId="74269944">
            <wp:extent cx="5287113" cy="1505160"/>
            <wp:effectExtent l="0" t="0" r="8890" b="0"/>
            <wp:docPr id="102952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28743" name=""/>
                    <pic:cNvPicPr/>
                  </pic:nvPicPr>
                  <pic:blipFill>
                    <a:blip r:embed="rId14"/>
                    <a:stretch>
                      <a:fillRect/>
                    </a:stretch>
                  </pic:blipFill>
                  <pic:spPr>
                    <a:xfrm>
                      <a:off x="0" y="0"/>
                      <a:ext cx="5287113" cy="1505160"/>
                    </a:xfrm>
                    <a:prstGeom prst="rect">
                      <a:avLst/>
                    </a:prstGeom>
                  </pic:spPr>
                </pic:pic>
              </a:graphicData>
            </a:graphic>
          </wp:inline>
        </w:drawing>
      </w:r>
    </w:p>
    <w:p w14:paraId="7E039CA2" w14:textId="77777777" w:rsidR="00BF6BEF" w:rsidRPr="00BF6BEF" w:rsidRDefault="00BF6BEF" w:rsidP="00BF6BEF">
      <w:pPr>
        <w:rPr>
          <w:b/>
          <w:bCs/>
        </w:rPr>
      </w:pPr>
      <w:r w:rsidRPr="00BF6BEF">
        <w:rPr>
          <w:b/>
          <w:bCs/>
        </w:rPr>
        <w:t>Business interpretation:</w:t>
      </w:r>
    </w:p>
    <w:p w14:paraId="6B9CECE8" w14:textId="77777777" w:rsidR="00BF6BEF" w:rsidRPr="002F04BC" w:rsidRDefault="00BF6BEF" w:rsidP="00BF6BEF">
      <w:r w:rsidRPr="002F04BC">
        <w:t>Customer segmentation allows the business to categorize clients into meaningful groups, such as high-value or low-value customers. This supports targeted marketing, personalized promotions, and resource allocation for better customer retention and profitability.</w:t>
      </w:r>
    </w:p>
    <w:p w14:paraId="7E397C6F" w14:textId="77777777" w:rsidR="00BF6BEF" w:rsidRPr="002F04BC" w:rsidRDefault="00BF6BEF" w:rsidP="00BF6BEF"/>
    <w:p w14:paraId="6A828415" w14:textId="482FF675" w:rsidR="00BF6BEF" w:rsidRDefault="00240502" w:rsidP="00BF6BEF">
      <w:pPr>
        <w:rPr>
          <w:b/>
          <w:bCs/>
        </w:rPr>
      </w:pPr>
      <w:r>
        <w:rPr>
          <w:b/>
          <w:bCs/>
        </w:rPr>
        <w:t xml:space="preserve">SCHEMA </w:t>
      </w:r>
    </w:p>
    <w:p w14:paraId="56DDB9FC" w14:textId="3804051A" w:rsidR="00240502" w:rsidRPr="00240502" w:rsidRDefault="00240502" w:rsidP="00240502">
      <w:r w:rsidRPr="00240502">
        <w:t>Customer</w:t>
      </w:r>
      <w:r w:rsidRPr="00240502">
        <w:t xml:space="preserve"> </w:t>
      </w:r>
      <w:r w:rsidRPr="00240502">
        <w:t>(customer</w:t>
      </w:r>
      <w:r w:rsidRPr="00240502">
        <w:t xml:space="preserve"> </w:t>
      </w:r>
      <w:r w:rsidRPr="00240502">
        <w:t>_</w:t>
      </w:r>
      <w:r w:rsidRPr="00240502">
        <w:t xml:space="preserve"> </w:t>
      </w:r>
      <w:r w:rsidRPr="00240502">
        <w:t>id PK, customer</w:t>
      </w:r>
      <w:r w:rsidRPr="00240502">
        <w:t xml:space="preserve"> </w:t>
      </w:r>
      <w:r w:rsidRPr="00240502">
        <w:t>_name, region)</w:t>
      </w:r>
    </w:p>
    <w:p w14:paraId="1334EFB0" w14:textId="756ED591" w:rsidR="00240502" w:rsidRPr="00240502" w:rsidRDefault="00240502" w:rsidP="00240502">
      <w:r w:rsidRPr="00240502">
        <w:t>Product</w:t>
      </w:r>
      <w:r w:rsidRPr="00240502">
        <w:t xml:space="preserve"> </w:t>
      </w:r>
      <w:r w:rsidRPr="00240502">
        <w:t>(product</w:t>
      </w:r>
      <w:r w:rsidRPr="00240502">
        <w:t xml:space="preserve"> </w:t>
      </w:r>
      <w:r w:rsidRPr="00240502">
        <w:t>_</w:t>
      </w:r>
      <w:r w:rsidRPr="00240502">
        <w:t xml:space="preserve"> </w:t>
      </w:r>
      <w:r w:rsidRPr="00240502">
        <w:t>id PK, product</w:t>
      </w:r>
      <w:r w:rsidRPr="00240502">
        <w:t xml:space="preserve"> </w:t>
      </w:r>
      <w:r w:rsidRPr="00240502">
        <w:t>_name, category, price)</w:t>
      </w:r>
    </w:p>
    <w:p w14:paraId="18435E27" w14:textId="11B7DC6A" w:rsidR="00240502" w:rsidRDefault="00240502" w:rsidP="00240502">
      <w:r w:rsidRPr="00240502">
        <w:t>Sales</w:t>
      </w:r>
      <w:r w:rsidRPr="00240502">
        <w:t xml:space="preserve"> </w:t>
      </w:r>
      <w:r w:rsidRPr="00240502">
        <w:t>(sale</w:t>
      </w:r>
      <w:r w:rsidRPr="00240502">
        <w:t xml:space="preserve"> </w:t>
      </w:r>
      <w:r w:rsidRPr="00240502">
        <w:t>_id PK,</w:t>
      </w:r>
      <w:r w:rsidRPr="00240502">
        <w:t xml:space="preserve"> </w:t>
      </w:r>
      <w:r w:rsidRPr="00240502">
        <w:t>customer</w:t>
      </w:r>
      <w:r w:rsidRPr="00240502">
        <w:t xml:space="preserve"> </w:t>
      </w:r>
      <w:r w:rsidRPr="00240502">
        <w:t>_id FK,</w:t>
      </w:r>
      <w:r w:rsidRPr="00240502">
        <w:t xml:space="preserve"> </w:t>
      </w:r>
      <w:r w:rsidRPr="00240502">
        <w:t>product</w:t>
      </w:r>
      <w:r w:rsidRPr="00240502">
        <w:t xml:space="preserve"> </w:t>
      </w:r>
      <w:r w:rsidRPr="00240502">
        <w:t>_id FK,</w:t>
      </w:r>
      <w:r w:rsidRPr="00240502">
        <w:t xml:space="preserve"> </w:t>
      </w:r>
      <w:r w:rsidRPr="00240502">
        <w:t>sale</w:t>
      </w:r>
      <w:r w:rsidRPr="00240502">
        <w:t xml:space="preserve"> </w:t>
      </w:r>
      <w:r w:rsidRPr="00240502">
        <w:t>_date,</w:t>
      </w:r>
      <w:r w:rsidRPr="00240502">
        <w:t xml:space="preserve"> </w:t>
      </w:r>
      <w:r w:rsidRPr="00240502">
        <w:t>quantity,</w:t>
      </w:r>
      <w:r w:rsidRPr="00240502">
        <w:t xml:space="preserve"> </w:t>
      </w:r>
      <w:r>
        <w:t xml:space="preserve">total </w:t>
      </w:r>
      <w:r w:rsidRPr="00240502">
        <w:t>_amount)</w:t>
      </w:r>
    </w:p>
    <w:p w14:paraId="6137F1CC" w14:textId="1FF32176" w:rsidR="00240502" w:rsidRPr="00240502" w:rsidRDefault="00240502" w:rsidP="00240502">
      <w:pPr>
        <w:rPr>
          <w:b/>
          <w:bCs/>
        </w:rPr>
      </w:pPr>
      <w:r w:rsidRPr="00240502">
        <w:rPr>
          <w:b/>
          <w:bCs/>
        </w:rPr>
        <w:t>ER DIAGRAM</w:t>
      </w:r>
    </w:p>
    <w:p w14:paraId="77A859EF" w14:textId="77777777" w:rsidR="00240502" w:rsidRPr="00240502" w:rsidRDefault="00240502" w:rsidP="00240502"/>
    <w:p w14:paraId="2434367F" w14:textId="1C433599" w:rsidR="00BF6BEF" w:rsidRPr="00BF6BEF" w:rsidRDefault="00240502" w:rsidP="00BF6BEF">
      <w:pPr>
        <w:rPr>
          <w:b/>
          <w:bCs/>
        </w:rPr>
      </w:pPr>
      <w:r>
        <w:rPr>
          <w:b/>
          <w:bCs/>
          <w:noProof/>
        </w:rPr>
        <w:drawing>
          <wp:inline distT="0" distB="0" distL="0" distR="0" wp14:anchorId="596BFD2F" wp14:editId="27B84BC2">
            <wp:extent cx="5779698" cy="1535430"/>
            <wp:effectExtent l="0" t="0" r="0" b="7620"/>
            <wp:docPr id="67361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12946" name="Picture 673612946"/>
                    <pic:cNvPicPr/>
                  </pic:nvPicPr>
                  <pic:blipFill>
                    <a:blip r:embed="rId15">
                      <a:extLst>
                        <a:ext uri="{28A0092B-C50C-407E-A947-70E740481C1C}">
                          <a14:useLocalDpi xmlns:a14="http://schemas.microsoft.com/office/drawing/2010/main" val="0"/>
                        </a:ext>
                      </a:extLst>
                    </a:blip>
                    <a:stretch>
                      <a:fillRect/>
                    </a:stretch>
                  </pic:blipFill>
                  <pic:spPr>
                    <a:xfrm>
                      <a:off x="0" y="0"/>
                      <a:ext cx="5779698" cy="1535430"/>
                    </a:xfrm>
                    <a:prstGeom prst="rect">
                      <a:avLst/>
                    </a:prstGeom>
                  </pic:spPr>
                </pic:pic>
              </a:graphicData>
            </a:graphic>
          </wp:inline>
        </w:drawing>
      </w:r>
    </w:p>
    <w:sectPr w:rsidR="00BF6BEF" w:rsidRPr="00BF6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FB"/>
    <w:rsid w:val="00240502"/>
    <w:rsid w:val="002A73F7"/>
    <w:rsid w:val="002F04BC"/>
    <w:rsid w:val="004C5780"/>
    <w:rsid w:val="00707AFB"/>
    <w:rsid w:val="00863607"/>
    <w:rsid w:val="00BF6BEF"/>
    <w:rsid w:val="00FC7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F9C0"/>
  <w15:chartTrackingRefBased/>
  <w15:docId w15:val="{481E1BE7-2DAB-40A1-A8E1-3DC6E3A7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AFB"/>
    <w:rPr>
      <w:rFonts w:eastAsiaTheme="majorEastAsia" w:cstheme="majorBidi"/>
      <w:color w:val="272727" w:themeColor="text1" w:themeTint="D8"/>
    </w:rPr>
  </w:style>
  <w:style w:type="paragraph" w:styleId="Title">
    <w:name w:val="Title"/>
    <w:basedOn w:val="Normal"/>
    <w:next w:val="Normal"/>
    <w:link w:val="TitleChar"/>
    <w:uiPriority w:val="10"/>
    <w:qFormat/>
    <w:rsid w:val="00707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AFB"/>
    <w:pPr>
      <w:spacing w:before="160"/>
      <w:jc w:val="center"/>
    </w:pPr>
    <w:rPr>
      <w:i/>
      <w:iCs/>
      <w:color w:val="404040" w:themeColor="text1" w:themeTint="BF"/>
    </w:rPr>
  </w:style>
  <w:style w:type="character" w:customStyle="1" w:styleId="QuoteChar">
    <w:name w:val="Quote Char"/>
    <w:basedOn w:val="DefaultParagraphFont"/>
    <w:link w:val="Quote"/>
    <w:uiPriority w:val="29"/>
    <w:rsid w:val="00707AFB"/>
    <w:rPr>
      <w:i/>
      <w:iCs/>
      <w:color w:val="404040" w:themeColor="text1" w:themeTint="BF"/>
    </w:rPr>
  </w:style>
  <w:style w:type="paragraph" w:styleId="ListParagraph">
    <w:name w:val="List Paragraph"/>
    <w:basedOn w:val="Normal"/>
    <w:uiPriority w:val="34"/>
    <w:qFormat/>
    <w:rsid w:val="00707AFB"/>
    <w:pPr>
      <w:ind w:left="720"/>
      <w:contextualSpacing/>
    </w:pPr>
  </w:style>
  <w:style w:type="character" w:styleId="IntenseEmphasis">
    <w:name w:val="Intense Emphasis"/>
    <w:basedOn w:val="DefaultParagraphFont"/>
    <w:uiPriority w:val="21"/>
    <w:qFormat/>
    <w:rsid w:val="00707AFB"/>
    <w:rPr>
      <w:i/>
      <w:iCs/>
      <w:color w:val="2F5496" w:themeColor="accent1" w:themeShade="BF"/>
    </w:rPr>
  </w:style>
  <w:style w:type="paragraph" w:styleId="IntenseQuote">
    <w:name w:val="Intense Quote"/>
    <w:basedOn w:val="Normal"/>
    <w:next w:val="Normal"/>
    <w:link w:val="IntenseQuoteChar"/>
    <w:uiPriority w:val="30"/>
    <w:qFormat/>
    <w:rsid w:val="00707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AFB"/>
    <w:rPr>
      <w:i/>
      <w:iCs/>
      <w:color w:val="2F5496" w:themeColor="accent1" w:themeShade="BF"/>
    </w:rPr>
  </w:style>
  <w:style w:type="character" w:styleId="IntenseReference">
    <w:name w:val="Intense Reference"/>
    <w:basedOn w:val="DefaultParagraphFont"/>
    <w:uiPriority w:val="32"/>
    <w:qFormat/>
    <w:rsid w:val="00707A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2026-02-08T15:36:00Z</dcterms:created>
  <dcterms:modified xsi:type="dcterms:W3CDTF">2026-02-08T16:16:00Z</dcterms:modified>
</cp:coreProperties>
</file>