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9529"/>
      </w:tblGrid>
      <w:tr w:rsidR="005D7DEC" w:rsidRPr="00A00B52" w:rsidTr="00F7566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D7DEC" w:rsidRPr="00E93C59" w:rsidRDefault="005D7DEC" w:rsidP="00F756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538135" w:themeColor="accent6" w:themeShade="BF"/>
                <w:sz w:val="40"/>
                <w:szCs w:val="40"/>
                <w:lang w:eastAsia="es-ES"/>
              </w:rPr>
            </w:pPr>
            <w:r w:rsidRPr="00E93C59">
              <w:rPr>
                <w:rFonts w:ascii="Arial" w:eastAsia="Times New Roman" w:hAnsi="Arial" w:cs="Arial"/>
                <w:b/>
                <w:noProof/>
                <w:color w:val="538135" w:themeColor="accent6" w:themeShade="BF"/>
                <w:sz w:val="40"/>
                <w:szCs w:val="40"/>
                <w:lang w:val="es-ES_tradnl" w:eastAsia="es-ES_tradnl"/>
              </w:rPr>
              <w:t>CURRICULUM VITAE</w:t>
            </w:r>
          </w:p>
        </w:tc>
      </w:tr>
      <w:tr w:rsidR="005D7DEC" w:rsidRPr="00A00B52" w:rsidTr="00F7566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D7DEC" w:rsidRPr="00A00B52" w:rsidRDefault="005D7DEC" w:rsidP="00F7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PE" w:eastAsia="es-PE"/>
              </w:rPr>
              <w:drawing>
                <wp:inline distT="0" distB="0" distL="0" distR="0" wp14:anchorId="4951DC73" wp14:editId="648304D6">
                  <wp:extent cx="1009650" cy="171450"/>
                  <wp:effectExtent l="19050" t="0" r="0" b="0"/>
                  <wp:docPr id="3" name="Imagen 3" descr="http://www.micvweb.com/modelos/images/CV13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icvweb.com/modelos/images/CV13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DEC" w:rsidRDefault="005D7DEC" w:rsidP="00F7566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PE" w:eastAsia="es-PE"/>
              </w:rPr>
            </w:pPr>
          </w:p>
          <w:p w:rsidR="005D7DEC" w:rsidRPr="00A00B52" w:rsidRDefault="005D7DEC" w:rsidP="00F7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PE" w:eastAsia="es-PE"/>
              </w:rPr>
              <w:drawing>
                <wp:inline distT="0" distB="0" distL="0" distR="0" wp14:anchorId="115D7683" wp14:editId="4998413A">
                  <wp:extent cx="5638800" cy="171450"/>
                  <wp:effectExtent l="19050" t="0" r="0" b="0"/>
                  <wp:docPr id="4" name="Imagen 4" descr="http://www.micvweb.com/modelos/images/CV13_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icvweb.com/modelos/images/CV13_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DEC" w:rsidRPr="00A00B52" w:rsidTr="00F7566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5D7DEC" w:rsidRPr="00A00B52" w:rsidRDefault="005D7DEC" w:rsidP="00F7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PE" w:eastAsia="es-PE"/>
              </w:rPr>
              <w:drawing>
                <wp:inline distT="0" distB="0" distL="0" distR="0" wp14:anchorId="710B2C67" wp14:editId="54B35F8E">
                  <wp:extent cx="1074285" cy="6076950"/>
                  <wp:effectExtent l="19050" t="0" r="0" b="0"/>
                  <wp:docPr id="5" name="Imagen 5" descr="http://www.micvweb.com/modelos/images/CV13_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icvweb.com/modelos/images/CV13_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285" cy="607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72"/>
              <w:gridCol w:w="4857"/>
            </w:tblGrid>
            <w:tr w:rsidR="005D7DEC" w:rsidRPr="00A00B52" w:rsidTr="00F7566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2847" w:type="pct"/>
                    <w:jc w:val="center"/>
                    <w:tblCellSpacing w:w="0" w:type="dxa"/>
                    <w:tblBorders>
                      <w:top w:val="outset" w:sz="12" w:space="0" w:color="FFF0DD"/>
                      <w:left w:val="outset" w:sz="12" w:space="0" w:color="FFF0DD"/>
                      <w:bottom w:val="outset" w:sz="12" w:space="0" w:color="FFF0DD"/>
                      <w:right w:val="outset" w:sz="12" w:space="0" w:color="FFF0DD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51"/>
                  </w:tblGrid>
                  <w:tr w:rsidR="005D7DEC" w:rsidRPr="00A00B52" w:rsidTr="00F7566F">
                    <w:trPr>
                      <w:trHeight w:val="2238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tcBorders>
                          <w:top w:val="outset" w:sz="6" w:space="0" w:color="FFF0DD"/>
                          <w:left w:val="outset" w:sz="6" w:space="0" w:color="FFF0DD"/>
                          <w:bottom w:val="outset" w:sz="6" w:space="0" w:color="FFF0DD"/>
                          <w:right w:val="outset" w:sz="6" w:space="0" w:color="FFF0DD"/>
                        </w:tcBorders>
                        <w:vAlign w:val="center"/>
                        <w:hideMark/>
                      </w:tcPr>
                      <w:tbl>
                        <w:tblPr>
                          <w:tblW w:w="1563" w:type="dxa"/>
                          <w:jc w:val="center"/>
                          <w:tblCellSpacing w:w="7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58"/>
                        </w:tblGrid>
                        <w:tr w:rsidR="005D7DEC" w:rsidRPr="00A00B52" w:rsidTr="00F7566F">
                          <w:trPr>
                            <w:trHeight w:val="1294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val="es-PE" w:eastAsia="es-PE"/>
                                </w:rPr>
                                <w:drawing>
                                  <wp:anchor distT="0" distB="0" distL="114300" distR="114300" simplePos="0" relativeHeight="251659264" behindDoc="0" locked="0" layoutInCell="1" allowOverlap="1" wp14:anchorId="0065B969" wp14:editId="5986970F">
                                    <wp:simplePos x="0" y="0"/>
                                    <wp:positionH relativeFrom="column">
                                      <wp:posOffset>524510</wp:posOffset>
                                    </wp:positionH>
                                    <wp:positionV relativeFrom="paragraph">
                                      <wp:posOffset>91440</wp:posOffset>
                                    </wp:positionV>
                                    <wp:extent cx="1466850" cy="1838325"/>
                                    <wp:effectExtent l="19050" t="0" r="0" b="0"/>
                                    <wp:wrapSquare wrapText="bothSides"/>
                                    <wp:docPr id="14" name="Imagen 14" descr="G:\foto 2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G:\foto 2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 cstate="print"/>
                                            <a:srcRect l="75698" t="4615" r="2791" b="871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66850" cy="1838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</w:p>
                          </w:tc>
                        </w:tr>
                        <w:tr w:rsidR="005D7DEC" w:rsidRPr="00A00B52" w:rsidTr="00F7566F">
                          <w:trPr>
                            <w:trHeight w:val="146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5D7DEC" w:rsidRPr="00A00B52" w:rsidRDefault="005D7DEC" w:rsidP="00F7566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5D7DEC" w:rsidRPr="00A00B52" w:rsidRDefault="005D7DEC" w:rsidP="00F756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57"/>
                  </w:tblGrid>
                  <w:tr w:rsidR="005D7DEC" w:rsidRPr="00F03BBB" w:rsidTr="00F7566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D7DEC" w:rsidRPr="00F03BBB" w:rsidRDefault="005D7DEC" w:rsidP="00F7566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Marlene </w:t>
                        </w:r>
                        <w:r w:rsidRPr="00F03B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Huamani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Llacua</w:t>
                        </w:r>
                        <w:r w:rsidRPr="00F03BB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br/>
                        </w:r>
                        <w:hyperlink r:id="rId9" w:history="1">
                          <w:r w:rsidRPr="00812F28">
                            <w:rPr>
                              <w:rStyle w:val="Hipervnculo"/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  <w:u w:val="none"/>
                              <w:lang w:eastAsia="es-ES"/>
                            </w:rPr>
                            <w:t>alma_5_30@hotmail.com</w:t>
                          </w:r>
                        </w:hyperlink>
                        <w:r w:rsidRPr="00812F28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es-ES"/>
                          </w:rPr>
                          <w:br/>
                        </w:r>
                      </w:p>
                    </w:tc>
                  </w:tr>
                </w:tbl>
                <w:p w:rsidR="005D7DEC" w:rsidRPr="00F03BBB" w:rsidRDefault="005D7DEC" w:rsidP="00F756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5D7DEC" w:rsidRPr="00A00B52" w:rsidTr="00F7566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29"/>
                  </w:tblGrid>
                  <w:tr w:rsidR="005D7DEC" w:rsidRPr="00F03BBB" w:rsidTr="00F7566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D7DEC" w:rsidRDefault="005D7DEC" w:rsidP="00F7566F"/>
                      <w:tbl>
                        <w:tblPr>
                          <w:tblW w:w="4900" w:type="pct"/>
                          <w:jc w:val="center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75"/>
                          <w:gridCol w:w="134"/>
                        </w:tblGrid>
                        <w:tr w:rsidR="005D7DEC" w:rsidRPr="00F03BBB" w:rsidTr="00F756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5D7DEC" w:rsidRPr="00F03BBB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Dirección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              </w:t>
                              </w: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:</w:t>
                              </w: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                   </w:t>
                              </w: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Fonavi San Martin IV etapa D- 4 (Subtanjalla) </w:t>
                              </w:r>
                            </w:p>
                          </w:tc>
                        </w:tr>
                        <w:tr w:rsidR="005D7DEC" w:rsidRPr="00F03BBB" w:rsidTr="00F756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F03BBB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DNI                         :                       </w:t>
                              </w:r>
                              <w:r w:rsidRPr="00E04816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21544853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F03BBB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F03BBB" w:rsidTr="00F756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Sexo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                      </w:t>
                              </w: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                    </w:t>
                              </w: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Mujer</w:t>
                              </w:r>
                            </w:p>
                            <w:p w:rsidR="005D7DEC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Fecha Nacimiento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      30 /05/1971</w:t>
                              </w:r>
                            </w:p>
                            <w:p w:rsidR="005D7DEC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Teléfono Móvil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    </w:t>
                              </w: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                    991179722</w:t>
                              </w:r>
                            </w:p>
                            <w:p w:rsidR="005D7DEC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Teléfonos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              </w:t>
                              </w:r>
                              <w:r w:rsidRPr="00F03BB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  <w:t xml:space="preserve">                      772169</w:t>
                              </w:r>
                            </w:p>
                            <w:p w:rsidR="005D7DEC" w:rsidRPr="00F03BBB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F03BBB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F03BBB" w:rsidTr="00F756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F03BBB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F03BBB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5D7DEC" w:rsidRPr="00F03BBB" w:rsidRDefault="005D7DEC" w:rsidP="00F7566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  <w:tr w:rsidR="005D7DEC" w:rsidRPr="00F03BBB" w:rsidTr="00F7566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D7DEC" w:rsidRPr="00F03BBB" w:rsidRDefault="005D7DEC" w:rsidP="00F7566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5D7DEC" w:rsidRPr="00F03BBB" w:rsidRDefault="005D7DEC" w:rsidP="00F756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5D7DEC" w:rsidRPr="00A00B52" w:rsidTr="00F7566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49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38"/>
                  </w:tblGrid>
                  <w:tr w:rsidR="005D7DEC" w:rsidRPr="00A00B52" w:rsidTr="00F7566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9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51"/>
                        </w:tblGrid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4900" w:type="pct"/>
                                <w:tblCellSpacing w:w="0" w:type="dxa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72"/>
                                <w:gridCol w:w="96"/>
                              </w:tblGrid>
                              <w:tr w:rsidR="005D7DEC" w:rsidRPr="00A00B52" w:rsidTr="00F756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0DD"/>
                                    <w:vAlign w:val="center"/>
                                    <w:hideMark/>
                                  </w:tcPr>
                                  <w:p w:rsidR="005D7DEC" w:rsidRPr="00A00B52" w:rsidRDefault="005D7DEC" w:rsidP="00F7566F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u w:val="single"/>
                                        <w:lang w:eastAsia="es-ES"/>
                                      </w:rPr>
                                    </w:pPr>
                                    <w:bookmarkStart w:id="0" w:name="Formacion"/>
                                    <w:r w:rsidRPr="00A00B5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1"/>
                                        <w:u w:val="single"/>
                                        <w:lang w:eastAsia="es-ES"/>
                                      </w:rPr>
                                      <w:t>FORMACIÓN ACADÉMICA</w:t>
                                    </w:r>
                                    <w:bookmarkEnd w:id="0"/>
                                  </w:p>
                                </w:tc>
                              </w:tr>
                              <w:tr w:rsidR="005D7DEC" w:rsidRPr="00A00B52" w:rsidTr="00F756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5D7DEC" w:rsidRDefault="005D7DEC" w:rsidP="00F7566F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  <w:p w:rsidR="005D7DEC" w:rsidRDefault="005D7DEC" w:rsidP="00F7566F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8647FA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Nivel Primaria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:</w:t>
                                    </w:r>
                                  </w:p>
                                  <w:p w:rsidR="005D7DEC" w:rsidRPr="00897963" w:rsidRDefault="005D7DEC" w:rsidP="005D7DE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4"/>
                                      </w:num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897963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Institución Educativa N° 24095 – Soras – Sucre - Ayacucho    </w:t>
                                    </w:r>
                                  </w:p>
                                  <w:p w:rsidR="005D7DEC" w:rsidRDefault="005D7DEC" w:rsidP="00F7566F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  <w:p w:rsidR="005D7DEC" w:rsidRDefault="005D7DEC" w:rsidP="00F7566F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8647FA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Nivel Secundaria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: </w:t>
                                    </w:r>
                                  </w:p>
                                  <w:p w:rsidR="005D7DEC" w:rsidRPr="00897963" w:rsidRDefault="005D7DEC" w:rsidP="005D7DE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897963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Institución Educativa “José María Arguedas”- Soras- Sucre-Ayacucho,1990 – 1994</w:t>
                                    </w:r>
                                  </w:p>
                                  <w:p w:rsidR="005D7DEC" w:rsidRDefault="005D7DEC" w:rsidP="00F7566F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  <w:p w:rsidR="005D7DEC" w:rsidRPr="00897963" w:rsidRDefault="005D7DEC" w:rsidP="00F7566F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897963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Nivel Superior:</w:t>
                                    </w:r>
                                    <w:r w:rsidRPr="00897963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  <w:p w:rsidR="005D7DEC" w:rsidRDefault="005D7DEC" w:rsidP="005D7DE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897963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Licenciado en  Ciencias de la Educación, en la especialidad de Matemática e 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nformática, </w:t>
                                    </w:r>
                                    <w:r w:rsidRPr="00897963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Universidad Nacional “San Luis Gonzaga de Ica”, 1998-2009</w:t>
                                    </w:r>
                                  </w:p>
                                  <w:p w:rsidR="005D7DEC" w:rsidRPr="00897963" w:rsidRDefault="005D7DEC" w:rsidP="005D7DE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897963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Egresada en la carrera profesional de Producción Agropecuaria. </w:t>
                                    </w:r>
                                  </w:p>
                                  <w:p w:rsidR="005D7DEC" w:rsidRPr="00F03BBB" w:rsidRDefault="005D7DEC" w:rsidP="00F7566F">
                                    <w:pPr>
                                      <w:pStyle w:val="Prrafodelista"/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897963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Instituto Superior Tecnológico Estatal “Hatun Soras” Soras-Sucre-Ayacucho 1995-1997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5D7DEC" w:rsidRPr="00A00B52" w:rsidRDefault="005D7DEC" w:rsidP="00F7566F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  <w:tr w:rsidR="005D7DEC" w:rsidRPr="00A00B52" w:rsidTr="00F7566F">
                                <w:trPr>
                                  <w:gridAfter w:val="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5D7DEC" w:rsidRPr="00A00B52" w:rsidRDefault="005D7DEC" w:rsidP="00F7566F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Default="005D7DEC" w:rsidP="00F7566F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p w:rsidR="005D7DEC" w:rsidRDefault="005D7DEC" w:rsidP="00F7566F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p w:rsidR="005D7DEC" w:rsidRDefault="005D7DEC" w:rsidP="00F7566F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p w:rsidR="005D7DEC" w:rsidRPr="0061440F" w:rsidRDefault="005D7DEC" w:rsidP="00F7566F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C45CDF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4900" w:type="pct"/>
                                <w:tblCellSpacing w:w="0" w:type="dxa"/>
                                <w:tblCellMar>
                                  <w:top w:w="45" w:type="dxa"/>
                                  <w:left w:w="45" w:type="dxa"/>
                                  <w:bottom w:w="45" w:type="dxa"/>
                                  <w:right w:w="4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5"/>
                                <w:gridCol w:w="193"/>
                              </w:tblGrid>
                              <w:tr w:rsidR="005D7DEC" w:rsidRPr="00A00B52" w:rsidTr="00F756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0DD"/>
                                    <w:vAlign w:val="center"/>
                                    <w:hideMark/>
                                  </w:tcPr>
                                  <w:p w:rsidR="005D7DEC" w:rsidRDefault="005D7DEC" w:rsidP="00F7566F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1"/>
                                        <w:u w:val="single"/>
                                        <w:lang w:eastAsia="es-ES"/>
                                      </w:rPr>
                                    </w:pPr>
                                    <w:r w:rsidRPr="00AB1F46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lang w:val="es-PE"/>
                                      </w:rPr>
                                      <w:lastRenderedPageBreak/>
                                      <w:t>EXPERIENCIA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1"/>
                                        <w:u w:val="single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  <w:p w:rsidR="005D7DEC" w:rsidRPr="00684FDF" w:rsidRDefault="005D7DEC" w:rsidP="00F7566F">
                                    <w:pPr>
                                      <w:pStyle w:val="Prrafodelista"/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u w:val="single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  <w:tr w:rsidR="005D7DEC" w:rsidRPr="00A00B52" w:rsidTr="00F756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5D7DEC" w:rsidRPr="00A00B52" w:rsidRDefault="005D7DEC" w:rsidP="00F7566F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5D7DEC" w:rsidRPr="00A00B52" w:rsidRDefault="005D7DEC" w:rsidP="00F7566F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  <w:tr w:rsidR="005D7DEC" w:rsidRPr="00C45CDF" w:rsidTr="00F756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5D7DEC" w:rsidRDefault="005D7DEC" w:rsidP="00F7566F">
                                    <w:pPr>
                                      <w:pStyle w:val="Prrafodelista"/>
                                      <w:spacing w:line="360" w:lineRule="auto"/>
                                      <w:ind w:left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lang w:val="es-PE"/>
                                      </w:rPr>
                                    </w:pPr>
                                  </w:p>
                                  <w:p w:rsidR="005D7DEC" w:rsidRDefault="005D7DEC" w:rsidP="005D7DE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6"/>
                                      </w:numPr>
                                      <w:spacing w:line="36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lang w:val="es-P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lang w:val="es-PE"/>
                                      </w:rPr>
                                      <w:t>SUN FREUITS - OPERARIA DE EMBALAJE (2010 – 2013)</w:t>
                                    </w:r>
                                  </w:p>
                                  <w:p w:rsidR="005D7DEC" w:rsidRPr="00AB1F46" w:rsidRDefault="005D7DEC" w:rsidP="005D7DE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5"/>
                                      </w:numPr>
                                      <w:spacing w:line="36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lang w:val="es-P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lang w:val="es-PE"/>
                                      </w:rPr>
                                      <w:t>RESOLUCION DIRECTORAL UGEL SUCRE N° 0396-2015</w:t>
                                    </w:r>
                                  </w:p>
                                  <w:p w:rsidR="005D7DEC" w:rsidRPr="00C45CDF" w:rsidRDefault="005D7DEC" w:rsidP="005D7DE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spacing w:line="36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s-P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s-PE"/>
                                      </w:rPr>
                                      <w:t>RESOLUCIÓN DIRECTORAL UGEL N° 0517</w:t>
                                    </w:r>
                                    <w:bookmarkStart w:id="1" w:name="_GoBack"/>
                                    <w:bookmarkEnd w:id="1"/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5D7DEC" w:rsidRPr="00C45CDF" w:rsidRDefault="005D7DEC" w:rsidP="00F7566F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val="es-PE" w:eastAsia="es-ES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val="es-PE" w:eastAsia="es-ES"/>
                                      </w:rPr>
                                      <w:t>I</w:t>
                                    </w:r>
                                  </w:p>
                                </w:tc>
                              </w:tr>
                              <w:tr w:rsidR="005D7DEC" w:rsidRPr="00C45CDF" w:rsidTr="00F756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</w:tcPr>
                                  <w:p w:rsidR="005D7DEC" w:rsidRPr="00C45CDF" w:rsidRDefault="005D7DEC" w:rsidP="00F7566F">
                                    <w:pPr>
                                      <w:pStyle w:val="Prrafodelista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</w:tcPr>
                                  <w:p w:rsidR="005D7DEC" w:rsidRDefault="005D7DEC" w:rsidP="00F7566F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4"/>
                                        <w:szCs w:val="24"/>
                                        <w:lang w:val="es-PE" w:eastAsia="es-E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D7DEC" w:rsidRPr="00C45CDF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s-PE" w:eastAsia="es-ES"/>
                                </w:rPr>
                              </w:pPr>
                            </w:p>
                          </w:tc>
                        </w:tr>
                        <w:tr w:rsidR="005D7DEC" w:rsidRPr="00C45CDF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Default="005D7DEC" w:rsidP="00F7566F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1"/>
                                  <w:u w:val="single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C45CDF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C45CDF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s-PE" w:eastAsia="es-ES"/>
                                </w:rPr>
                              </w:pPr>
                            </w:p>
                          </w:tc>
                        </w:tr>
                        <w:tr w:rsidR="005D7DEC" w:rsidRPr="00C45CDF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C45CDF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s-PE" w:eastAsia="es-ES"/>
                                </w:rPr>
                              </w:pPr>
                            </w:p>
                          </w:tc>
                        </w:tr>
                        <w:tr w:rsidR="005D7DEC" w:rsidRPr="00C45CDF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C45CDF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s-PE" w:eastAsia="es-ES"/>
                                </w:rPr>
                              </w:pPr>
                              <w:r w:rsidRPr="00C45CD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s-PE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1244E9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1244E9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A00B5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1244E9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1244E9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1244E9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A00B5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5D7DEC" w:rsidRPr="00A00B52" w:rsidTr="00F756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7DEC" w:rsidRPr="00A00B52" w:rsidRDefault="005D7DEC" w:rsidP="00F7566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5D7DEC" w:rsidRPr="00A00B52" w:rsidRDefault="005D7DEC" w:rsidP="00F756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5D7DEC" w:rsidRPr="00A00B52" w:rsidRDefault="005D7DEC" w:rsidP="00F756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5D7DEC" w:rsidRPr="00A00B52" w:rsidRDefault="005D7DEC" w:rsidP="00F7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5D7DEC" w:rsidRDefault="005D7DEC" w:rsidP="005D7DEC"/>
    <w:p w:rsidR="00263CAF" w:rsidRDefault="00263CAF"/>
    <w:sectPr w:rsidR="00263CAF" w:rsidSect="00CA3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545"/>
    <w:multiLevelType w:val="hybridMultilevel"/>
    <w:tmpl w:val="A36E41E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4B21"/>
    <w:multiLevelType w:val="hybridMultilevel"/>
    <w:tmpl w:val="D55A7FE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60DBF"/>
    <w:multiLevelType w:val="hybridMultilevel"/>
    <w:tmpl w:val="27402320"/>
    <w:lvl w:ilvl="0" w:tplc="2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9D82597"/>
    <w:multiLevelType w:val="hybridMultilevel"/>
    <w:tmpl w:val="94FAD460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5BE1B48"/>
    <w:multiLevelType w:val="hybridMultilevel"/>
    <w:tmpl w:val="9EEA1A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043DB"/>
    <w:multiLevelType w:val="hybridMultilevel"/>
    <w:tmpl w:val="CFE644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EC"/>
    <w:rsid w:val="00263CAF"/>
    <w:rsid w:val="005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EAC99-846A-4791-9A22-4BA600A9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DE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7DE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D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ma_5_30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Marlene</cp:lastModifiedBy>
  <cp:revision>1</cp:revision>
  <dcterms:created xsi:type="dcterms:W3CDTF">2020-10-21T22:52:00Z</dcterms:created>
  <dcterms:modified xsi:type="dcterms:W3CDTF">2020-10-21T22:55:00Z</dcterms:modified>
</cp:coreProperties>
</file>