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107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84"/>
        <w:gridCol w:w="1332"/>
        <w:gridCol w:w="363"/>
        <w:gridCol w:w="1962"/>
        <w:gridCol w:w="178"/>
        <w:gridCol w:w="622"/>
        <w:gridCol w:w="4429"/>
        <w:gridCol w:w="20"/>
      </w:tblGrid>
      <w:tr w:rsidR="0085363C" w:rsidRPr="0085363C" w14:paraId="1D2864D1" w14:textId="77777777" w:rsidTr="00047F68">
        <w:trPr>
          <w:trHeight w:val="1153"/>
          <w:jc w:val="center"/>
        </w:trPr>
        <w:tc>
          <w:tcPr>
            <w:tcW w:w="1784" w:type="dxa"/>
          </w:tcPr>
          <w:p w14:paraId="0ED87502" w14:textId="529234CE" w:rsidR="0085363C" w:rsidRPr="0085363C" w:rsidRDefault="0085363C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</w:p>
        </w:tc>
        <w:tc>
          <w:tcPr>
            <w:tcW w:w="8906" w:type="dxa"/>
            <w:gridSpan w:val="7"/>
          </w:tcPr>
          <w:p w14:paraId="210D7AB0" w14:textId="6BE6FC78" w:rsidR="0085363C" w:rsidRPr="008954EF" w:rsidRDefault="006F42E8" w:rsidP="008954EF">
            <w:pPr>
              <w:pStyle w:val="Ttulo"/>
            </w:pPr>
            <w:r>
              <w:rPr>
                <w:lang w:bidi="es-ES"/>
              </w:rPr>
              <w:t>Edson Jair</w:t>
            </w:r>
            <w:r w:rsidR="00381581">
              <w:rPr>
                <w:lang w:bidi="es-ES"/>
              </w:rPr>
              <w:br/>
            </w:r>
            <w:r>
              <w:rPr>
                <w:lang w:bidi="es-ES"/>
              </w:rPr>
              <w:t>Cortez Fuentes</w:t>
            </w:r>
          </w:p>
        </w:tc>
      </w:tr>
      <w:tr w:rsidR="0085363C" w:rsidRPr="0085363C" w14:paraId="6B2D850C" w14:textId="77777777" w:rsidTr="00047F68">
        <w:trPr>
          <w:trHeight w:val="973"/>
          <w:jc w:val="center"/>
        </w:trPr>
        <w:tc>
          <w:tcPr>
            <w:tcW w:w="1784" w:type="dxa"/>
          </w:tcPr>
          <w:p w14:paraId="31B06637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8906" w:type="dxa"/>
            <w:gridSpan w:val="7"/>
          </w:tcPr>
          <w:p w14:paraId="574E1FF9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3292998C" w14:textId="77777777" w:rsidTr="00047F68">
        <w:trPr>
          <w:gridAfter w:val="1"/>
          <w:wAfter w:w="20" w:type="dxa"/>
          <w:trHeight w:val="172"/>
          <w:jc w:val="center"/>
        </w:trPr>
        <w:tc>
          <w:tcPr>
            <w:tcW w:w="3116" w:type="dxa"/>
            <w:gridSpan w:val="2"/>
            <w:vMerge w:val="restart"/>
          </w:tcPr>
          <w:p w14:paraId="4C560549" w14:textId="77777777" w:rsidR="00F079F2" w:rsidRPr="00F079F2" w:rsidRDefault="00381581" w:rsidP="00E126DB">
            <w:pPr>
              <w:pStyle w:val="Ttulo1Alt"/>
              <w:spacing w:after="0"/>
              <w:jc w:val="both"/>
              <w:rPr>
                <w:rFonts w:ascii="Times" w:hAnsi="Times" w:cs="Times"/>
                <w:color w:val="000000"/>
              </w:rPr>
            </w:pPr>
            <w:r>
              <w:rPr>
                <w:lang w:bidi="es-ES"/>
              </w:rPr>
              <w:t>Perfil</w:t>
            </w:r>
          </w:p>
          <w:p w14:paraId="634499EA" w14:textId="73C29F89" w:rsidR="00D54F09" w:rsidRDefault="00041178" w:rsidP="00F97EBC">
            <w:pPr>
              <w:pStyle w:val="Textoenblanco"/>
              <w:rPr>
                <w:lang w:bidi="es-ES"/>
              </w:rPr>
            </w:pPr>
            <w:r>
              <w:rPr>
                <w:lang w:bidi="es-ES"/>
              </w:rPr>
              <w:t xml:space="preserve">Egresado de la carrera profesional de Ingeniería Agroindustrial, con 3 años de experiencia </w:t>
            </w:r>
            <w:r w:rsidR="00D54F09">
              <w:rPr>
                <w:lang w:bidi="es-ES"/>
              </w:rPr>
              <w:t xml:space="preserve">profesional como inspector de calidad en distintos procesos de </w:t>
            </w:r>
            <w:r w:rsidR="00FF728D">
              <w:rPr>
                <w:lang w:bidi="es-ES"/>
              </w:rPr>
              <w:t xml:space="preserve">empaque de </w:t>
            </w:r>
            <w:r w:rsidR="00D54F09">
              <w:rPr>
                <w:lang w:bidi="es-ES"/>
              </w:rPr>
              <w:t>los principales productos agroindustriales de la región de Ica</w:t>
            </w:r>
            <w:r w:rsidR="00FF728D">
              <w:rPr>
                <w:lang w:bidi="es-ES"/>
              </w:rPr>
              <w:t>.</w:t>
            </w:r>
          </w:p>
          <w:p w14:paraId="1B1598F7" w14:textId="46AACE9B" w:rsidR="00C94B21" w:rsidRPr="00400E88" w:rsidRDefault="00D54F09" w:rsidP="00F97EBC">
            <w:pPr>
              <w:pStyle w:val="Textoenblanco"/>
            </w:pPr>
            <w:r>
              <w:rPr>
                <w:lang w:bidi="es-ES"/>
              </w:rPr>
              <w:t>Trabajador en equipo, organizado, auto motivado y con excelente capacidad comunicativa.</w:t>
            </w:r>
          </w:p>
          <w:p w14:paraId="2699EE3C" w14:textId="77777777" w:rsidR="00F079F2" w:rsidRPr="00F079F2" w:rsidRDefault="00F079F2" w:rsidP="00BB5950">
            <w:pPr>
              <w:pStyle w:val="Textoenblanco"/>
              <w:jc w:val="both"/>
            </w:pPr>
          </w:p>
          <w:p w14:paraId="7A55379B" w14:textId="2EED0C5A" w:rsidR="00F079F2" w:rsidRPr="00834772" w:rsidRDefault="00F079F2" w:rsidP="006F42E8">
            <w:pPr>
              <w:pStyle w:val="Ttulo2Alt"/>
              <w:spacing w:after="0"/>
              <w:rPr>
                <w:sz w:val="18"/>
                <w:szCs w:val="18"/>
                <w:lang w:bidi="es-ES"/>
              </w:rPr>
            </w:pPr>
            <w:r w:rsidRPr="00F079F2">
              <w:rPr>
                <w:noProof/>
                <w:sz w:val="16"/>
                <w:lang w:bidi="es-ES"/>
              </w:rPr>
              <w:drawing>
                <wp:inline distT="0" distB="0" distL="0" distR="0" wp14:anchorId="2C0EFF63" wp14:editId="56683462">
                  <wp:extent cx="190800" cy="255600"/>
                  <wp:effectExtent l="0" t="0" r="0" b="0"/>
                  <wp:docPr id="1" name="Imagen 1" descr="Icono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  <w:lang w:bidi="es-ES"/>
              </w:rPr>
              <w:tab/>
            </w:r>
            <w:r w:rsidRPr="00F079F2">
              <w:rPr>
                <w:b/>
                <w:lang w:bidi="es-ES"/>
              </w:rPr>
              <w:t>DIRECCIÓN</w:t>
            </w:r>
            <w:r w:rsidRPr="00F079F2">
              <w:rPr>
                <w:b/>
                <w:lang w:bidi="es-ES"/>
              </w:rPr>
              <w:br/>
            </w:r>
            <w:r w:rsidR="006F42E8">
              <w:rPr>
                <w:sz w:val="18"/>
                <w:szCs w:val="18"/>
                <w:lang w:bidi="es-ES"/>
              </w:rPr>
              <w:t xml:space="preserve">Urb. Santa Anita -Botijería Angulo Norte     B </w:t>
            </w:r>
            <w:r w:rsidR="00047F68">
              <w:rPr>
                <w:sz w:val="18"/>
                <w:szCs w:val="18"/>
                <w:lang w:bidi="es-ES"/>
              </w:rPr>
              <w:t>–</w:t>
            </w:r>
            <w:r w:rsidR="006F42E8">
              <w:rPr>
                <w:sz w:val="18"/>
                <w:szCs w:val="18"/>
                <w:lang w:bidi="es-ES"/>
              </w:rPr>
              <w:t xml:space="preserve"> 9</w:t>
            </w:r>
            <w:r w:rsidR="00047F68">
              <w:rPr>
                <w:sz w:val="18"/>
                <w:szCs w:val="18"/>
                <w:lang w:bidi="es-ES"/>
              </w:rPr>
              <w:t xml:space="preserve"> </w:t>
            </w:r>
          </w:p>
          <w:p w14:paraId="32431DE9" w14:textId="77777777" w:rsidR="00F079F2" w:rsidRPr="00F079F2" w:rsidRDefault="00F079F2" w:rsidP="00BB5950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="Georgia" w:eastAsia="Times New Roman" w:hAnsi="Georgia" w:cs="Georgia"/>
                <w:szCs w:val="22"/>
              </w:rPr>
            </w:pPr>
          </w:p>
          <w:p w14:paraId="53DF3D00" w14:textId="30A4D50D" w:rsidR="00F079F2" w:rsidRPr="00834772" w:rsidRDefault="00F079F2" w:rsidP="00E126DB">
            <w:pPr>
              <w:pStyle w:val="Ttulo2Alt"/>
              <w:spacing w:after="0"/>
              <w:jc w:val="both"/>
              <w:rPr>
                <w:sz w:val="18"/>
                <w:szCs w:val="18"/>
              </w:rPr>
            </w:pPr>
            <w:r w:rsidRPr="00F079F2">
              <w:rPr>
                <w:noProof/>
                <w:sz w:val="16"/>
                <w:lang w:bidi="es-ES"/>
              </w:rPr>
              <w:drawing>
                <wp:inline distT="0" distB="0" distL="0" distR="0" wp14:anchorId="76AE6F03" wp14:editId="1CE5B702">
                  <wp:extent cx="190500" cy="266700"/>
                  <wp:effectExtent l="0" t="0" r="0" b="0"/>
                  <wp:docPr id="36" name="Imagen 36" descr="Icono de teléfo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b/>
                <w:lang w:bidi="es-ES"/>
              </w:rPr>
              <w:tab/>
              <w:t>TELÉFONO</w:t>
            </w:r>
            <w:r w:rsidRPr="00F079F2">
              <w:rPr>
                <w:b/>
                <w:lang w:bidi="es-ES"/>
              </w:rPr>
              <w:br/>
            </w:r>
            <w:r w:rsidR="006F42E8">
              <w:rPr>
                <w:sz w:val="18"/>
                <w:szCs w:val="18"/>
              </w:rPr>
              <w:t>949 518 234</w:t>
            </w:r>
          </w:p>
          <w:p w14:paraId="3633FC2C" w14:textId="77777777" w:rsidR="00F079F2" w:rsidRPr="00F079F2" w:rsidRDefault="00F079F2" w:rsidP="00BB5950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="Georgia" w:eastAsia="Times New Roman" w:hAnsi="Georgia" w:cs="Georgia"/>
                <w:szCs w:val="22"/>
              </w:rPr>
            </w:pPr>
          </w:p>
          <w:p w14:paraId="035DEF4B" w14:textId="5ADBEFD3" w:rsidR="00F079F2" w:rsidRPr="00834772" w:rsidRDefault="00F079F2" w:rsidP="00E126DB">
            <w:pPr>
              <w:pStyle w:val="Ttulo2Alt"/>
              <w:spacing w:after="0"/>
              <w:jc w:val="both"/>
              <w:rPr>
                <w:sz w:val="18"/>
                <w:szCs w:val="18"/>
              </w:rPr>
            </w:pPr>
            <w:r w:rsidRPr="00F079F2">
              <w:rPr>
                <w:noProof/>
                <w:lang w:bidi="es-ES"/>
              </w:rPr>
              <w:drawing>
                <wp:inline distT="0" distB="0" distL="0" distR="0" wp14:anchorId="33AA9760" wp14:editId="327E1AF0">
                  <wp:extent cx="266700" cy="177800"/>
                  <wp:effectExtent l="0" t="0" r="0" b="0"/>
                  <wp:docPr id="37" name="Imagen 37" descr="icono de correo electró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  <w:lang w:bidi="es-ES"/>
              </w:rPr>
              <w:tab/>
            </w:r>
            <w:r w:rsidRPr="00F079F2">
              <w:rPr>
                <w:b/>
                <w:lang w:bidi="es-ES"/>
              </w:rPr>
              <w:t>CORREO ELECTRÓNICO</w:t>
            </w:r>
            <w:r w:rsidRPr="00F079F2">
              <w:rPr>
                <w:b/>
                <w:lang w:bidi="es-ES"/>
              </w:rPr>
              <w:br/>
            </w:r>
            <w:r w:rsidR="006F42E8">
              <w:rPr>
                <w:sz w:val="18"/>
                <w:szCs w:val="18"/>
                <w:lang w:bidi="es-ES"/>
              </w:rPr>
              <w:t>edfer_28@outlook.es</w:t>
            </w:r>
          </w:p>
          <w:p w14:paraId="45B1B26A" w14:textId="77777777" w:rsidR="00F079F2" w:rsidRPr="00F079F2" w:rsidRDefault="00F079F2" w:rsidP="00BB5950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="Georgia" w:eastAsia="Times New Roman" w:hAnsi="Georgia" w:cs="Georgia"/>
                <w:szCs w:val="22"/>
              </w:rPr>
            </w:pPr>
          </w:p>
          <w:p w14:paraId="4D165FC1" w14:textId="45A306A9" w:rsidR="00F079F2" w:rsidRDefault="00F079F2" w:rsidP="00BB5950">
            <w:pPr>
              <w:pStyle w:val="Ttulo2Alt"/>
              <w:jc w:val="both"/>
              <w:rPr>
                <w:sz w:val="12"/>
                <w:szCs w:val="12"/>
              </w:rPr>
            </w:pPr>
            <w:r w:rsidRPr="00F079F2">
              <w:rPr>
                <w:noProof/>
                <w:lang w:bidi="es-ES"/>
              </w:rPr>
              <w:drawing>
                <wp:inline distT="0" distB="0" distL="0" distR="0" wp14:anchorId="2ADC3398" wp14:editId="005BCEF8">
                  <wp:extent cx="203200" cy="203200"/>
                  <wp:effectExtent l="0" t="0" r="6350" b="635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38"/>
                          <pic:cNvPicPr/>
                        </pic:nvPicPr>
                        <pic:blipFill>
                          <a:blip r:embed="rId14" cstate="print">
                            <a:lum bright="70000" contrast="-7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artisticPhotocopy/>
                                    </a14:imgEffect>
                                    <a14:imgEffect>
                                      <a14:brightnessContrast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C20">
              <w:rPr>
                <w:b/>
                <w:lang w:bidi="es-ES"/>
              </w:rPr>
              <w:tab/>
            </w:r>
            <w:r w:rsidR="00041178">
              <w:rPr>
                <w:b/>
                <w:lang w:bidi="es-ES"/>
              </w:rPr>
              <w:t>INSTAGRAM</w:t>
            </w:r>
            <w:r w:rsidR="009F7C20">
              <w:rPr>
                <w:b/>
                <w:lang w:bidi="es-ES"/>
              </w:rPr>
              <w:br/>
            </w:r>
            <w:r w:rsidR="00041178">
              <w:rPr>
                <w:sz w:val="18"/>
                <w:szCs w:val="18"/>
                <w:lang w:bidi="es-ES"/>
              </w:rPr>
              <w:t>@</w:t>
            </w:r>
            <w:r w:rsidR="002246E6">
              <w:rPr>
                <w:sz w:val="18"/>
                <w:szCs w:val="18"/>
                <w:lang w:bidi="es-ES"/>
              </w:rPr>
              <w:t>Edsoncf8</w:t>
            </w:r>
          </w:p>
          <w:p w14:paraId="6E644162" w14:textId="77777777" w:rsidR="00BB5950" w:rsidRPr="00F079F2" w:rsidRDefault="00BB5950" w:rsidP="00BB5950">
            <w:pPr>
              <w:pStyle w:val="Ttulo1Alt"/>
              <w:jc w:val="both"/>
              <w:rPr>
                <w:rFonts w:ascii="Times" w:hAnsi="Times" w:cs="Times"/>
                <w:color w:val="000000"/>
              </w:rPr>
            </w:pPr>
            <w:r>
              <w:rPr>
                <w:lang w:bidi="es-ES"/>
              </w:rPr>
              <w:t>Actividades e intereses</w:t>
            </w:r>
          </w:p>
          <w:p w14:paraId="172D3761" w14:textId="56FFA3FF" w:rsidR="00BB5950" w:rsidRPr="00BB5950" w:rsidRDefault="00BB5950" w:rsidP="00BB5950">
            <w:pPr>
              <w:pStyle w:val="Textoenblanco"/>
            </w:pPr>
            <w:r>
              <w:rPr>
                <w:lang w:bidi="es-ES"/>
              </w:rPr>
              <w:t>Viajes</w:t>
            </w:r>
            <w:r w:rsidR="002246E6">
              <w:rPr>
                <w:lang w:bidi="es-ES"/>
              </w:rPr>
              <w:t>, senderismo, pu</w:t>
            </w:r>
            <w:r w:rsidR="00047F68">
              <w:rPr>
                <w:lang w:bidi="es-ES"/>
              </w:rPr>
              <w:t>z</w:t>
            </w:r>
            <w:r w:rsidR="002246E6">
              <w:rPr>
                <w:lang w:bidi="es-ES"/>
              </w:rPr>
              <w:t>zles, series de streaming.</w:t>
            </w:r>
          </w:p>
        </w:tc>
        <w:tc>
          <w:tcPr>
            <w:tcW w:w="363" w:type="dxa"/>
          </w:tcPr>
          <w:p w14:paraId="3CB2319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40" w:type="dxa"/>
            <w:gridSpan w:val="2"/>
            <w:vMerge w:val="restart"/>
            <w:vAlign w:val="center"/>
          </w:tcPr>
          <w:p w14:paraId="1B2483C2" w14:textId="77777777" w:rsidR="00F079F2" w:rsidRPr="00F079F2" w:rsidRDefault="00F079F2" w:rsidP="00F079F2">
            <w:pPr>
              <w:pStyle w:val="Ttulo1"/>
            </w:pPr>
            <w:r w:rsidRPr="00F079F2">
              <w:rPr>
                <w:lang w:bidi="es-ES"/>
              </w:rPr>
              <w:t>EXPERIENCIA</w:t>
            </w:r>
          </w:p>
        </w:tc>
        <w:tc>
          <w:tcPr>
            <w:tcW w:w="5051" w:type="dxa"/>
            <w:gridSpan w:val="2"/>
            <w:tcBorders>
              <w:bottom w:val="single" w:sz="12" w:space="0" w:color="D14140"/>
            </w:tcBorders>
          </w:tcPr>
          <w:p w14:paraId="62DF7B8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2FF9B18" w14:textId="77777777" w:rsidTr="00047F68">
        <w:trPr>
          <w:gridAfter w:val="1"/>
          <w:wAfter w:w="20" w:type="dxa"/>
          <w:trHeight w:val="20"/>
          <w:jc w:val="center"/>
        </w:trPr>
        <w:tc>
          <w:tcPr>
            <w:tcW w:w="3116" w:type="dxa"/>
            <w:gridSpan w:val="2"/>
            <w:vMerge/>
          </w:tcPr>
          <w:p w14:paraId="3D196FD8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3" w:type="dxa"/>
          </w:tcPr>
          <w:p w14:paraId="13E47F1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40" w:type="dxa"/>
            <w:gridSpan w:val="2"/>
            <w:vMerge/>
          </w:tcPr>
          <w:p w14:paraId="3FEC9C7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051" w:type="dxa"/>
            <w:gridSpan w:val="2"/>
            <w:tcBorders>
              <w:top w:val="single" w:sz="12" w:space="0" w:color="D14140"/>
            </w:tcBorders>
          </w:tcPr>
          <w:p w14:paraId="733AD4B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1D83D01" w14:textId="77777777" w:rsidTr="00047F68">
        <w:trPr>
          <w:gridAfter w:val="1"/>
          <w:wAfter w:w="20" w:type="dxa"/>
          <w:trHeight w:val="2751"/>
          <w:jc w:val="center"/>
        </w:trPr>
        <w:tc>
          <w:tcPr>
            <w:tcW w:w="3116" w:type="dxa"/>
            <w:gridSpan w:val="2"/>
            <w:vMerge/>
          </w:tcPr>
          <w:p w14:paraId="12EDB220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3" w:type="dxa"/>
          </w:tcPr>
          <w:p w14:paraId="43D7374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91" w:type="dxa"/>
            <w:gridSpan w:val="4"/>
          </w:tcPr>
          <w:p w14:paraId="326FE3AD" w14:textId="16B37EC8" w:rsidR="00531C1F" w:rsidRPr="00E112B8" w:rsidRDefault="00FF728D" w:rsidP="00FF1D76">
            <w:pPr>
              <w:pStyle w:val="Fechasdeltrabajo"/>
            </w:pPr>
            <w:r>
              <w:rPr>
                <w:lang w:bidi="es-ES"/>
              </w:rPr>
              <w:t xml:space="preserve">2020 </w:t>
            </w:r>
            <w:r w:rsidR="002246E6">
              <w:rPr>
                <w:lang w:bidi="es-ES"/>
              </w:rPr>
              <w:t>campaña</w:t>
            </w:r>
            <w:r>
              <w:rPr>
                <w:lang w:bidi="es-ES"/>
              </w:rPr>
              <w:t xml:space="preserve"> de palta y cítricos.</w:t>
            </w:r>
          </w:p>
          <w:p w14:paraId="097E31A0" w14:textId="0C865986" w:rsidR="00F079F2" w:rsidRDefault="00F44148" w:rsidP="00F079F2">
            <w:pPr>
              <w:pStyle w:val="Detallesdeltrabajo"/>
            </w:pPr>
            <w:r>
              <w:rPr>
                <w:lang w:bidi="es-ES"/>
              </w:rPr>
              <w:t>Inspector de calidad</w:t>
            </w:r>
            <w:r w:rsidR="006A49DC" w:rsidRPr="002666D0">
              <w:rPr>
                <w:lang w:bidi="es-ES"/>
              </w:rPr>
              <w:t xml:space="preserve"> </w:t>
            </w:r>
            <w:r w:rsidR="00F079F2" w:rsidRPr="00F079F2">
              <w:rPr>
                <w:color w:val="D14140"/>
                <w:lang w:bidi="es-ES"/>
              </w:rPr>
              <w:t xml:space="preserve">• </w:t>
            </w:r>
            <w:r>
              <w:rPr>
                <w:lang w:bidi="es-ES"/>
              </w:rPr>
              <w:t>Sunfruits Exports S.A.</w:t>
            </w:r>
            <w:r w:rsidR="006A49DC" w:rsidRPr="002666D0">
              <w:rPr>
                <w:lang w:bidi="es-ES"/>
              </w:rPr>
              <w:t xml:space="preserve"> </w:t>
            </w:r>
            <w:r w:rsidR="00F079F2" w:rsidRPr="00F079F2">
              <w:rPr>
                <w:color w:val="D14140"/>
                <w:lang w:bidi="es-ES"/>
              </w:rPr>
              <w:t xml:space="preserve">• </w:t>
            </w:r>
            <w:r>
              <w:rPr>
                <w:lang w:bidi="es-ES"/>
              </w:rPr>
              <w:t>Ica, Perú</w:t>
            </w:r>
          </w:p>
          <w:p w14:paraId="5C20126F" w14:textId="7CDB85F5" w:rsidR="00257E5D" w:rsidRDefault="00F44148" w:rsidP="00FF1D76">
            <w:pPr>
              <w:pStyle w:val="Detallesdeltrabajo"/>
              <w:rPr>
                <w:lang w:bidi="es-ES"/>
              </w:rPr>
            </w:pPr>
            <w:r>
              <w:rPr>
                <w:lang w:bidi="es-ES"/>
              </w:rPr>
              <w:t xml:space="preserve">Aseguramiento de la calidad en el área de recepción, </w:t>
            </w:r>
            <w:r w:rsidR="00257E5D">
              <w:rPr>
                <w:lang w:bidi="es-ES"/>
              </w:rPr>
              <w:t>analizando el estado en el que llega la materia prima para verificar el cumplimiento de los parámetros de calidad e inocuidad para su exportación.</w:t>
            </w:r>
          </w:p>
          <w:p w14:paraId="632AA26D" w14:textId="003F347A" w:rsidR="00B03731" w:rsidRDefault="00257E5D" w:rsidP="00FF1D76">
            <w:pPr>
              <w:pStyle w:val="Detallesdeltrabajo"/>
              <w:rPr>
                <w:lang w:bidi="es-ES"/>
              </w:rPr>
            </w:pPr>
            <w:r>
              <w:rPr>
                <w:lang w:bidi="es-ES"/>
              </w:rPr>
              <w:t xml:space="preserve">Aseguramiento </w:t>
            </w:r>
            <w:r w:rsidR="00E65655">
              <w:rPr>
                <w:lang w:bidi="es-ES"/>
              </w:rPr>
              <w:t xml:space="preserve">de la calidad </w:t>
            </w:r>
            <w:r>
              <w:rPr>
                <w:lang w:bidi="es-ES"/>
              </w:rPr>
              <w:t>en el área de Paletizado, verificando el correcto</w:t>
            </w:r>
            <w:r w:rsidR="00B03731">
              <w:rPr>
                <w:lang w:bidi="es-ES"/>
              </w:rPr>
              <w:t xml:space="preserve"> desarrollo del trabajo para asegurar su manipulación y transporte hacia su almacenaje, asimismo control de la trazabilidad generada. </w:t>
            </w:r>
          </w:p>
          <w:p w14:paraId="13CCC99F" w14:textId="77777777" w:rsidR="002246E6" w:rsidRDefault="002246E6" w:rsidP="00FF1D76">
            <w:pPr>
              <w:pStyle w:val="Detallesdeltrabajo"/>
              <w:rPr>
                <w:lang w:bidi="es-ES"/>
              </w:rPr>
            </w:pPr>
          </w:p>
          <w:p w14:paraId="198553AB" w14:textId="16586432" w:rsidR="00E112B8" w:rsidRPr="00E112B8" w:rsidRDefault="00531C1F" w:rsidP="00CB398A">
            <w:pPr>
              <w:pStyle w:val="Fechasdeltrabajo"/>
              <w:spacing w:before="120"/>
            </w:pPr>
            <w:r>
              <w:rPr>
                <w:lang w:bidi="es-ES"/>
              </w:rPr>
              <w:t>201</w:t>
            </w:r>
            <w:r w:rsidR="00B03731">
              <w:rPr>
                <w:lang w:bidi="es-ES"/>
              </w:rPr>
              <w:t>8 – 2019 Campaña de Uva, granada y palta</w:t>
            </w:r>
          </w:p>
          <w:p w14:paraId="2AE77F65" w14:textId="01FDC0EC" w:rsidR="00DF100B" w:rsidRDefault="00B03731" w:rsidP="00DF100B">
            <w:pPr>
              <w:pStyle w:val="Detallesdeltrabajo"/>
            </w:pPr>
            <w:r>
              <w:rPr>
                <w:lang w:bidi="es-ES"/>
              </w:rPr>
              <w:t>Inspector de calidad</w:t>
            </w:r>
            <w:r w:rsidR="00DF100B">
              <w:rPr>
                <w:lang w:bidi="es-ES"/>
              </w:rPr>
              <w:t xml:space="preserve"> </w:t>
            </w:r>
            <w:r w:rsidR="00DF100B" w:rsidRPr="00F079F2">
              <w:rPr>
                <w:color w:val="D14140"/>
                <w:lang w:bidi="es-ES"/>
              </w:rPr>
              <w:t xml:space="preserve">• </w:t>
            </w:r>
            <w:r>
              <w:rPr>
                <w:lang w:bidi="es-ES"/>
              </w:rPr>
              <w:t>Corporación Agrolatina</w:t>
            </w:r>
            <w:r w:rsidR="00DF100B">
              <w:rPr>
                <w:lang w:bidi="es-ES"/>
              </w:rPr>
              <w:t xml:space="preserve"> </w:t>
            </w:r>
            <w:r w:rsidR="00DF100B" w:rsidRPr="00F079F2">
              <w:rPr>
                <w:color w:val="D14140"/>
                <w:lang w:bidi="es-ES"/>
              </w:rPr>
              <w:t xml:space="preserve">• </w:t>
            </w:r>
            <w:r>
              <w:rPr>
                <w:lang w:bidi="es-ES"/>
              </w:rPr>
              <w:t>Ica, Perú</w:t>
            </w:r>
          </w:p>
          <w:p w14:paraId="35185773" w14:textId="2C7B272E" w:rsidR="00E65655" w:rsidRDefault="00E65655" w:rsidP="00CE2C1C">
            <w:pPr>
              <w:pStyle w:val="Detallesdeltrabajo"/>
              <w:rPr>
                <w:lang w:bidi="es-ES"/>
              </w:rPr>
            </w:pPr>
            <w:r w:rsidRPr="00E65655">
              <w:rPr>
                <w:lang w:bidi="es-ES"/>
              </w:rPr>
              <w:t>Aseguramiento de la calidad en el área de recepción, analizando el estado en el que llega la materia prima para verificar el cumplimiento de los parámetros de calidad e inocuidad para su exportación.</w:t>
            </w:r>
          </w:p>
          <w:p w14:paraId="21F5F5DB" w14:textId="2404438E" w:rsidR="00E65655" w:rsidRDefault="00E65655" w:rsidP="00CE2C1C">
            <w:pPr>
              <w:pStyle w:val="Detallesdeltrabajo"/>
              <w:rPr>
                <w:lang w:bidi="es-ES"/>
              </w:rPr>
            </w:pPr>
            <w:r>
              <w:rPr>
                <w:lang w:bidi="es-ES"/>
              </w:rPr>
              <w:t>Control de temperatura en el área de recepción y cámara de materia prima para su posterior empaque y despacho.</w:t>
            </w:r>
          </w:p>
          <w:p w14:paraId="0E0F08FB" w14:textId="7B5C3223" w:rsidR="00F079F2" w:rsidRPr="00F079F2" w:rsidRDefault="00E65655" w:rsidP="00CE2C1C">
            <w:pPr>
              <w:pStyle w:val="Detallesdeltrabajo"/>
              <w:rPr>
                <w:lang w:bidi="es-ES"/>
              </w:rPr>
            </w:pPr>
            <w:r>
              <w:rPr>
                <w:lang w:bidi="es-ES"/>
              </w:rPr>
              <w:t>Verificación del producto descartado que no califica para la exportación de acuerdo a los parámetros establecidos.</w:t>
            </w:r>
          </w:p>
        </w:tc>
      </w:tr>
      <w:tr w:rsidR="00F079F2" w:rsidRPr="00F079F2" w14:paraId="52B75B12" w14:textId="77777777" w:rsidTr="00047F68">
        <w:trPr>
          <w:gridAfter w:val="1"/>
          <w:wAfter w:w="20" w:type="dxa"/>
          <w:trHeight w:val="190"/>
          <w:jc w:val="center"/>
        </w:trPr>
        <w:tc>
          <w:tcPr>
            <w:tcW w:w="3116" w:type="dxa"/>
            <w:gridSpan w:val="2"/>
            <w:vMerge/>
          </w:tcPr>
          <w:p w14:paraId="0FA9359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3" w:type="dxa"/>
          </w:tcPr>
          <w:p w14:paraId="6978CC3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91" w:type="dxa"/>
            <w:gridSpan w:val="4"/>
          </w:tcPr>
          <w:p w14:paraId="5A3F8AA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552B6A82" w14:textId="77777777" w:rsidTr="00047F68">
        <w:trPr>
          <w:gridAfter w:val="1"/>
          <w:wAfter w:w="20" w:type="dxa"/>
          <w:trHeight w:val="258"/>
          <w:jc w:val="center"/>
        </w:trPr>
        <w:tc>
          <w:tcPr>
            <w:tcW w:w="3116" w:type="dxa"/>
            <w:gridSpan w:val="2"/>
            <w:vMerge/>
          </w:tcPr>
          <w:p w14:paraId="5F2DAE09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3" w:type="dxa"/>
          </w:tcPr>
          <w:p w14:paraId="767A69B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62" w:type="dxa"/>
            <w:vMerge w:val="restart"/>
            <w:vAlign w:val="center"/>
          </w:tcPr>
          <w:p w14:paraId="513627CF" w14:textId="77777777" w:rsidR="00F079F2" w:rsidRPr="00F079F2" w:rsidRDefault="00F079F2" w:rsidP="00F079F2">
            <w:pPr>
              <w:pStyle w:val="Ttulo1"/>
            </w:pPr>
            <w:r w:rsidRPr="00F079F2">
              <w:rPr>
                <w:lang w:bidi="es-ES"/>
              </w:rPr>
              <w:t>EDUCACIÓN</w:t>
            </w:r>
          </w:p>
        </w:tc>
        <w:tc>
          <w:tcPr>
            <w:tcW w:w="5229" w:type="dxa"/>
            <w:gridSpan w:val="3"/>
            <w:tcBorders>
              <w:bottom w:val="single" w:sz="12" w:space="0" w:color="D14140"/>
            </w:tcBorders>
          </w:tcPr>
          <w:p w14:paraId="25A20F2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61832DB9" w14:textId="77777777" w:rsidTr="00047F68">
        <w:trPr>
          <w:gridAfter w:val="1"/>
          <w:wAfter w:w="20" w:type="dxa"/>
          <w:trHeight w:val="259"/>
          <w:jc w:val="center"/>
        </w:trPr>
        <w:tc>
          <w:tcPr>
            <w:tcW w:w="3116" w:type="dxa"/>
            <w:gridSpan w:val="2"/>
            <w:vMerge/>
          </w:tcPr>
          <w:p w14:paraId="7DA1F149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3" w:type="dxa"/>
          </w:tcPr>
          <w:p w14:paraId="48B28B9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62" w:type="dxa"/>
            <w:vMerge/>
          </w:tcPr>
          <w:p w14:paraId="04A1BBF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29" w:type="dxa"/>
            <w:gridSpan w:val="3"/>
            <w:tcBorders>
              <w:top w:val="single" w:sz="12" w:space="0" w:color="D14140"/>
            </w:tcBorders>
          </w:tcPr>
          <w:p w14:paraId="4BB45DE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E51721E" w14:textId="77777777" w:rsidTr="00047F68">
        <w:trPr>
          <w:gridAfter w:val="1"/>
          <w:wAfter w:w="20" w:type="dxa"/>
          <w:trHeight w:val="417"/>
          <w:jc w:val="center"/>
        </w:trPr>
        <w:tc>
          <w:tcPr>
            <w:tcW w:w="3116" w:type="dxa"/>
            <w:gridSpan w:val="2"/>
            <w:vMerge/>
          </w:tcPr>
          <w:p w14:paraId="007E0500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3" w:type="dxa"/>
          </w:tcPr>
          <w:p w14:paraId="7D928EF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91" w:type="dxa"/>
            <w:gridSpan w:val="4"/>
          </w:tcPr>
          <w:p w14:paraId="7A837BE2" w14:textId="77A5B23C" w:rsidR="00F079F2" w:rsidRPr="00F079F2" w:rsidRDefault="00A90404" w:rsidP="00F079F2">
            <w:pPr>
              <w:pStyle w:val="Detallesdeltrabajo"/>
            </w:pPr>
            <w:r>
              <w:rPr>
                <w:lang w:bidi="es-ES"/>
              </w:rPr>
              <w:t>Ingeniería Agroindustrial</w:t>
            </w:r>
            <w:r w:rsidR="00F478C7">
              <w:rPr>
                <w:lang w:bidi="es-ES"/>
              </w:rPr>
              <w:t xml:space="preserve"> </w:t>
            </w:r>
            <w:r w:rsidR="003E0132" w:rsidRPr="00F079F2">
              <w:rPr>
                <w:color w:val="D14140"/>
                <w:lang w:bidi="es-ES"/>
              </w:rPr>
              <w:t xml:space="preserve">• </w:t>
            </w:r>
            <w:r>
              <w:rPr>
                <w:lang w:bidi="es-ES"/>
              </w:rPr>
              <w:t>Egresado</w:t>
            </w:r>
          </w:p>
          <w:p w14:paraId="213496E6" w14:textId="7863B308" w:rsidR="00F079F2" w:rsidRDefault="00A90404" w:rsidP="00185A7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  <w:lang w:bidi="es-ES"/>
              </w:rPr>
              <w:t>Universidad Privada San Juan Bautista</w:t>
            </w:r>
            <w:r w:rsidR="00185A73">
              <w:rPr>
                <w:rFonts w:ascii="Georgia" w:eastAsia="Times New Roman" w:hAnsi="Georgia" w:cs="Georgia"/>
                <w:szCs w:val="22"/>
                <w:lang w:bidi="es-ES"/>
              </w:rPr>
              <w:t xml:space="preserve"> </w:t>
            </w:r>
            <w:r w:rsidR="003E0132" w:rsidRPr="00F079F2">
              <w:rPr>
                <w:color w:val="D14140"/>
                <w:lang w:bidi="es-ES"/>
              </w:rPr>
              <w:t xml:space="preserve">• </w:t>
            </w:r>
            <w:r>
              <w:rPr>
                <w:rFonts w:ascii="Georgia" w:eastAsia="Times New Roman" w:hAnsi="Georgia" w:cs="Georgia"/>
                <w:szCs w:val="22"/>
                <w:lang w:bidi="es-ES"/>
              </w:rPr>
              <w:t>Ica, Perú</w:t>
            </w:r>
          </w:p>
          <w:p w14:paraId="798DAA87" w14:textId="0CE63ECA" w:rsidR="00337774" w:rsidRDefault="00A90404" w:rsidP="00185A7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  <w:lang w:bidi="es-ES"/>
              </w:rPr>
              <w:t>Diciembre</w:t>
            </w:r>
            <w:r w:rsidR="00337774">
              <w:rPr>
                <w:rFonts w:ascii="Georgia" w:eastAsia="Times New Roman" w:hAnsi="Georgia" w:cs="Georgia"/>
                <w:szCs w:val="22"/>
                <w:lang w:bidi="es-ES"/>
              </w:rPr>
              <w:t xml:space="preserve"> de 201</w:t>
            </w:r>
            <w:r>
              <w:rPr>
                <w:rFonts w:ascii="Georgia" w:eastAsia="Times New Roman" w:hAnsi="Georgia" w:cs="Georgia"/>
                <w:szCs w:val="22"/>
                <w:lang w:bidi="es-ES"/>
              </w:rPr>
              <w:t>9</w:t>
            </w:r>
            <w:r w:rsidR="00337774">
              <w:rPr>
                <w:rFonts w:ascii="Georgia" w:eastAsia="Times New Roman" w:hAnsi="Georgia" w:cs="Georgia"/>
                <w:szCs w:val="22"/>
                <w:lang w:bidi="es-ES"/>
              </w:rPr>
              <w:t xml:space="preserve"> </w:t>
            </w:r>
            <w:r w:rsidR="003E0132" w:rsidRPr="00F079F2">
              <w:rPr>
                <w:color w:val="D14140"/>
                <w:lang w:bidi="es-ES"/>
              </w:rPr>
              <w:t>•</w:t>
            </w:r>
            <w:r w:rsidR="00337774">
              <w:rPr>
                <w:rFonts w:ascii="Georgia" w:eastAsia="Times New Roman" w:hAnsi="Georgia" w:cs="Georgia"/>
                <w:szCs w:val="22"/>
                <w:lang w:bidi="es-ES"/>
              </w:rPr>
              <w:t xml:space="preserve"> </w:t>
            </w:r>
            <w:r>
              <w:rPr>
                <w:rFonts w:ascii="Georgia" w:eastAsia="Times New Roman" w:hAnsi="Georgia" w:cs="Georgia"/>
                <w:szCs w:val="22"/>
                <w:lang w:bidi="es-ES"/>
              </w:rPr>
              <w:t>Termino</w:t>
            </w:r>
          </w:p>
          <w:p w14:paraId="4AD3E6FE" w14:textId="4813566B" w:rsidR="00987A55" w:rsidRPr="00F079F2" w:rsidRDefault="00A90404" w:rsidP="00185A7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  <w:lang w:bidi="es-ES"/>
              </w:rPr>
              <w:t>Marzo de 2015</w:t>
            </w:r>
            <w:r w:rsidR="00987A55">
              <w:rPr>
                <w:rFonts w:ascii="Georgia" w:eastAsia="Times New Roman" w:hAnsi="Georgia" w:cs="Georgia"/>
                <w:szCs w:val="22"/>
                <w:lang w:bidi="es-ES"/>
              </w:rPr>
              <w:t xml:space="preserve"> </w:t>
            </w:r>
            <w:r w:rsidR="003E0132" w:rsidRPr="00F079F2">
              <w:rPr>
                <w:color w:val="D14140"/>
                <w:lang w:bidi="es-ES"/>
              </w:rPr>
              <w:t xml:space="preserve">• </w:t>
            </w:r>
            <w:r>
              <w:rPr>
                <w:rFonts w:ascii="Georgia" w:eastAsia="Times New Roman" w:hAnsi="Georgia" w:cs="Georgia"/>
                <w:szCs w:val="22"/>
                <w:lang w:bidi="es-ES"/>
              </w:rPr>
              <w:t>Inicio</w:t>
            </w:r>
          </w:p>
        </w:tc>
      </w:tr>
      <w:tr w:rsidR="00EC0F76" w:rsidRPr="00F079F2" w14:paraId="0007BBDC" w14:textId="77777777" w:rsidTr="00047F68">
        <w:trPr>
          <w:gridAfter w:val="1"/>
          <w:wAfter w:w="20" w:type="dxa"/>
          <w:trHeight w:val="190"/>
          <w:jc w:val="center"/>
        </w:trPr>
        <w:tc>
          <w:tcPr>
            <w:tcW w:w="3116" w:type="dxa"/>
            <w:gridSpan w:val="2"/>
            <w:vMerge/>
          </w:tcPr>
          <w:p w14:paraId="5593CC8D" w14:textId="77777777" w:rsidR="00EC0F76" w:rsidRPr="00F079F2" w:rsidRDefault="00EC0F76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3" w:type="dxa"/>
          </w:tcPr>
          <w:p w14:paraId="221B2D64" w14:textId="77777777" w:rsidR="00EC0F76" w:rsidRPr="00F079F2" w:rsidRDefault="00EC0F7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91" w:type="dxa"/>
            <w:gridSpan w:val="4"/>
          </w:tcPr>
          <w:p w14:paraId="07A92BF3" w14:textId="77777777" w:rsidR="00EC0F76" w:rsidRPr="00F079F2" w:rsidRDefault="00EC0F7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609B54A5" w14:textId="77777777" w:rsidTr="00047F68">
        <w:trPr>
          <w:gridAfter w:val="1"/>
          <w:wAfter w:w="20" w:type="dxa"/>
          <w:trHeight w:val="281"/>
          <w:jc w:val="center"/>
        </w:trPr>
        <w:tc>
          <w:tcPr>
            <w:tcW w:w="3116" w:type="dxa"/>
            <w:gridSpan w:val="2"/>
            <w:vMerge/>
          </w:tcPr>
          <w:p w14:paraId="43BE8B56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3" w:type="dxa"/>
          </w:tcPr>
          <w:p w14:paraId="7FF446B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62" w:type="dxa"/>
            <w:gridSpan w:val="3"/>
            <w:vMerge w:val="restart"/>
            <w:vAlign w:val="center"/>
          </w:tcPr>
          <w:p w14:paraId="5949FE92" w14:textId="77777777" w:rsidR="00F079F2" w:rsidRPr="00F079F2" w:rsidRDefault="002336C5" w:rsidP="00F079F2">
            <w:pPr>
              <w:pStyle w:val="Ttulo1"/>
            </w:pPr>
            <w:r>
              <w:rPr>
                <w:lang w:bidi="es-ES"/>
              </w:rPr>
              <w:t>Características y competencias clave</w:t>
            </w:r>
          </w:p>
        </w:tc>
        <w:tc>
          <w:tcPr>
            <w:tcW w:w="4429" w:type="dxa"/>
            <w:tcBorders>
              <w:bottom w:val="single" w:sz="12" w:space="0" w:color="D14140"/>
            </w:tcBorders>
          </w:tcPr>
          <w:p w14:paraId="06B81F7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E792D3D" w14:textId="77777777" w:rsidTr="00047F68">
        <w:trPr>
          <w:gridAfter w:val="1"/>
          <w:wAfter w:w="20" w:type="dxa"/>
          <w:trHeight w:val="281"/>
          <w:jc w:val="center"/>
        </w:trPr>
        <w:tc>
          <w:tcPr>
            <w:tcW w:w="3116" w:type="dxa"/>
            <w:gridSpan w:val="2"/>
            <w:vMerge/>
          </w:tcPr>
          <w:p w14:paraId="420B1DED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3" w:type="dxa"/>
          </w:tcPr>
          <w:p w14:paraId="3F87DAB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62" w:type="dxa"/>
            <w:gridSpan w:val="3"/>
            <w:vMerge/>
          </w:tcPr>
          <w:p w14:paraId="59DECBF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29" w:type="dxa"/>
            <w:tcBorders>
              <w:top w:val="single" w:sz="12" w:space="0" w:color="D14140"/>
            </w:tcBorders>
          </w:tcPr>
          <w:p w14:paraId="5342A32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3480191" w14:textId="77777777" w:rsidTr="00047F68">
        <w:trPr>
          <w:gridAfter w:val="1"/>
          <w:wAfter w:w="20" w:type="dxa"/>
          <w:trHeight w:val="417"/>
          <w:jc w:val="center"/>
        </w:trPr>
        <w:tc>
          <w:tcPr>
            <w:tcW w:w="3116" w:type="dxa"/>
            <w:gridSpan w:val="2"/>
            <w:vMerge/>
          </w:tcPr>
          <w:p w14:paraId="49C9477D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  <w:bookmarkStart w:id="0" w:name="_Hlk22552837"/>
          </w:p>
        </w:tc>
        <w:tc>
          <w:tcPr>
            <w:tcW w:w="363" w:type="dxa"/>
          </w:tcPr>
          <w:p w14:paraId="49C8677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91" w:type="dxa"/>
            <w:gridSpan w:val="4"/>
          </w:tcPr>
          <w:p w14:paraId="1D5F14A1" w14:textId="571D9F8E" w:rsidR="00AE106F" w:rsidRPr="00400E88" w:rsidRDefault="00A90404" w:rsidP="00B04190">
            <w:pPr>
              <w:pStyle w:val="Prrafodelista"/>
              <w:ind w:left="0"/>
              <w:rPr>
                <w:lang w:bidi="es-ES"/>
              </w:rPr>
            </w:pPr>
            <w:r>
              <w:rPr>
                <w:lang w:bidi="es-ES"/>
              </w:rPr>
              <w:t>Inglés avanzado.</w:t>
            </w:r>
          </w:p>
          <w:p w14:paraId="63A73050" w14:textId="77777777" w:rsidR="00AE106F" w:rsidRPr="009F29FE" w:rsidRDefault="00AE106F" w:rsidP="00B04190">
            <w:pPr>
              <w:pStyle w:val="Prrafodelista"/>
              <w:ind w:left="0"/>
            </w:pPr>
            <w:r w:rsidRPr="00400E88">
              <w:rPr>
                <w:lang w:bidi="es-ES"/>
              </w:rPr>
              <w:t>Excelentes habilidades de comunicación oral y escrita.</w:t>
            </w:r>
          </w:p>
          <w:p w14:paraId="24652746" w14:textId="0FFB8FB3" w:rsidR="00235E00" w:rsidRPr="00235E00" w:rsidRDefault="00AE106F" w:rsidP="00B04190">
            <w:pPr>
              <w:pStyle w:val="Prrafodelista"/>
              <w:ind w:left="0"/>
            </w:pPr>
            <w:r w:rsidRPr="00400E88">
              <w:rPr>
                <w:lang w:bidi="es-ES"/>
              </w:rPr>
              <w:t>Altamente organizado.</w:t>
            </w:r>
          </w:p>
          <w:p w14:paraId="57A07D53" w14:textId="77777777" w:rsidR="00235E00" w:rsidRPr="00235E00" w:rsidRDefault="00235E00" w:rsidP="00B04190">
            <w:pPr>
              <w:pStyle w:val="Prrafodelista"/>
              <w:ind w:left="0"/>
            </w:pPr>
            <w:r w:rsidRPr="00235E00">
              <w:rPr>
                <w:lang w:bidi="es-ES"/>
              </w:rPr>
              <w:t>Capacidad para resolver problemas.</w:t>
            </w:r>
          </w:p>
          <w:p w14:paraId="42F4AB46" w14:textId="77777777" w:rsidR="00235E00" w:rsidRPr="00235E00" w:rsidRDefault="00235E00" w:rsidP="00B04190">
            <w:pPr>
              <w:pStyle w:val="Prrafodelista"/>
              <w:ind w:left="0"/>
            </w:pPr>
            <w:r w:rsidRPr="00235E00">
              <w:rPr>
                <w:lang w:bidi="es-ES"/>
              </w:rPr>
              <w:t>Trabajo en equipo con excepcional capacidad de liderazgo.</w:t>
            </w:r>
          </w:p>
          <w:p w14:paraId="3F5B7944" w14:textId="124CF3B2" w:rsidR="00F079F2" w:rsidRPr="00EC0F76" w:rsidRDefault="00A90404" w:rsidP="00EC0F76">
            <w:pPr>
              <w:pStyle w:val="Prrafodelista"/>
              <w:ind w:left="0"/>
            </w:pPr>
            <w:r w:rsidRPr="00235E00">
              <w:rPr>
                <w:lang w:bidi="es-ES"/>
              </w:rPr>
              <w:t>É</w:t>
            </w:r>
            <w:r>
              <w:rPr>
                <w:lang w:bidi="es-ES"/>
              </w:rPr>
              <w:t xml:space="preserve">tica de trabajo.  </w:t>
            </w:r>
          </w:p>
        </w:tc>
      </w:tr>
      <w:tr w:rsidR="009C5621" w:rsidRPr="00F079F2" w14:paraId="67C39324" w14:textId="77777777" w:rsidTr="00047F68">
        <w:trPr>
          <w:gridAfter w:val="1"/>
          <w:wAfter w:w="20" w:type="dxa"/>
          <w:trHeight w:val="417"/>
          <w:jc w:val="center"/>
        </w:trPr>
        <w:tc>
          <w:tcPr>
            <w:tcW w:w="3116" w:type="dxa"/>
            <w:gridSpan w:val="2"/>
          </w:tcPr>
          <w:p w14:paraId="6C70E5AC" w14:textId="77777777" w:rsidR="009C5621" w:rsidRPr="00F079F2" w:rsidRDefault="009C5621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3" w:type="dxa"/>
          </w:tcPr>
          <w:p w14:paraId="4227FB0F" w14:textId="77777777" w:rsidR="009C5621" w:rsidRPr="00F079F2" w:rsidRDefault="009C5621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91" w:type="dxa"/>
            <w:gridSpan w:val="4"/>
          </w:tcPr>
          <w:p w14:paraId="12D746CB" w14:textId="77777777" w:rsidR="009C5621" w:rsidRPr="00400E88" w:rsidRDefault="009C5621" w:rsidP="00B04190">
            <w:pPr>
              <w:pStyle w:val="Prrafodelista"/>
              <w:ind w:left="0"/>
              <w:rPr>
                <w:lang w:eastAsia="bg-BG"/>
              </w:rPr>
            </w:pPr>
          </w:p>
        </w:tc>
      </w:tr>
      <w:bookmarkEnd w:id="0"/>
    </w:tbl>
    <w:p w14:paraId="54F0AB29" w14:textId="77777777" w:rsidR="00CE6104" w:rsidRPr="0006568A" w:rsidRDefault="00CE6104" w:rsidP="001C169F">
      <w:pPr>
        <w:spacing w:before="0"/>
      </w:pPr>
    </w:p>
    <w:sectPr w:rsidR="00CE6104" w:rsidRPr="0006568A" w:rsidSect="00E126DB">
      <w:headerReference w:type="default" r:id="rId17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16916C" w14:textId="77777777" w:rsidR="00905285" w:rsidRDefault="00905285" w:rsidP="0085363C">
      <w:pPr>
        <w:spacing w:before="0" w:line="240" w:lineRule="auto"/>
      </w:pPr>
      <w:r>
        <w:separator/>
      </w:r>
    </w:p>
  </w:endnote>
  <w:endnote w:type="continuationSeparator" w:id="0">
    <w:p w14:paraId="0EC4A57A" w14:textId="77777777" w:rsidR="00905285" w:rsidRDefault="00905285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DF4A11B-C036-481E-B0E3-7649688C3ECE}"/>
    <w:embedBold r:id="rId2" w:fontKey="{6D592E8B-A084-4933-8525-60C5FF289EF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C631E00-7223-469F-97CD-4CE5C2697A1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587EDBB-855B-48F1-9EEE-19A3BDB751AA}"/>
    <w:embedBold r:id="rId5" w:fontKey="{983E40B6-F676-4AFF-A579-B7D28E254DF1}"/>
    <w:embedItalic r:id="rId6" w:fontKey="{4D2E3353-03B5-4593-9610-DDBF3C7725B6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775D6E13-5A82-4C6F-924D-FEB0E1B7E81A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A3B3E904-5ABB-466B-98FF-4B436B1AB423}"/>
    <w:embedBold r:id="rId9" w:fontKey="{898D2854-32C4-4128-A587-2A81E3697C1C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10" w:fontKey="{1309DA7E-92FA-43BB-B798-24F63C8DB63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DDC462" w14:textId="77777777" w:rsidR="00905285" w:rsidRDefault="00905285" w:rsidP="0085363C">
      <w:pPr>
        <w:spacing w:before="0" w:line="240" w:lineRule="auto"/>
      </w:pPr>
      <w:r>
        <w:separator/>
      </w:r>
    </w:p>
  </w:footnote>
  <w:footnote w:type="continuationSeparator" w:id="0">
    <w:p w14:paraId="4BAA2A63" w14:textId="77777777" w:rsidR="00905285" w:rsidRDefault="00905285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B3E217" w14:textId="77777777" w:rsidR="0085363C" w:rsidRDefault="0085363C">
    <w:pPr>
      <w:pStyle w:val="Encabezado"/>
    </w:pPr>
    <w:r>
      <w:rPr>
        <w:lang w:bidi="es-E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860B9FC" wp14:editId="61CBDD2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10135871"/>
              <wp:effectExtent l="0" t="0" r="0" b="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10135871"/>
                        <a:chOff x="0" y="0"/>
                        <a:chExt cx="2585720" cy="10135871"/>
                      </a:xfrm>
                    </wpg:grpSpPr>
                    <wps:wsp>
                      <wps:cNvPr id="33" name="Forma libre 3" descr="Cuadro de énfasis de encabezado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orma libre 7" descr="Cuadro de énfasis de panel lateral"/>
                      <wps:cNvSpPr>
                        <a:spLocks/>
                      </wps:cNvSpPr>
                      <wps:spPr bwMode="auto">
                        <a:xfrm>
                          <a:off x="0" y="2076451"/>
                          <a:ext cx="2585720" cy="805942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CB0286" id="Grupo 2" o:spid="_x0000_s1026" alt="&quot;&quot;" style="position:absolute;margin-left:0;margin-top:0;width:203.6pt;height:798.1pt;z-index:-251656192;mso-width-percent:333;mso-position-horizontal:left;mso-position-horizontal-relative:page;mso-position-vertical:top;mso-position-vertical-relative:page;mso-width-percent:333" coordsize="25857,101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">
              <v:shape id="Forma libre 3" o:spid="_x0000_s1027" alt="Cuadro de énfasis de encabezado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orma libre 7" o:spid="_x0000_s1028" alt="Cuadro de énfasis de panel lateral" style="position:absolute;top:20764;width:25857;height:80594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8058712;2585086,8058712;2585086,0;0,0;0,8058712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20"/>
  </w:num>
  <w:num w:numId="7">
    <w:abstractNumId w:val="6"/>
  </w:num>
  <w:num w:numId="8">
    <w:abstractNumId w:val="10"/>
  </w:num>
  <w:num w:numId="9">
    <w:abstractNumId w:val="18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3"/>
  </w:num>
  <w:num w:numId="19">
    <w:abstractNumId w:val="19"/>
  </w:num>
  <w:num w:numId="20">
    <w:abstractNumId w:val="14"/>
  </w:num>
  <w:num w:numId="21">
    <w:abstractNumId w:val="21"/>
  </w:num>
  <w:num w:numId="22">
    <w:abstractNumId w:val="4"/>
  </w:num>
  <w:num w:numId="23">
    <w:abstractNumId w:val="17"/>
  </w:num>
  <w:num w:numId="24">
    <w:abstractNumId w:val="2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2E8"/>
    <w:rsid w:val="00041178"/>
    <w:rsid w:val="00047F68"/>
    <w:rsid w:val="00052382"/>
    <w:rsid w:val="0006568A"/>
    <w:rsid w:val="00076F0F"/>
    <w:rsid w:val="00084253"/>
    <w:rsid w:val="000946A4"/>
    <w:rsid w:val="000D1F49"/>
    <w:rsid w:val="00114F7F"/>
    <w:rsid w:val="0011628D"/>
    <w:rsid w:val="00134884"/>
    <w:rsid w:val="001727CA"/>
    <w:rsid w:val="00185A73"/>
    <w:rsid w:val="00187D40"/>
    <w:rsid w:val="0019660E"/>
    <w:rsid w:val="001C169F"/>
    <w:rsid w:val="001D6D0A"/>
    <w:rsid w:val="0020364D"/>
    <w:rsid w:val="002246E6"/>
    <w:rsid w:val="002336C5"/>
    <w:rsid w:val="00235E00"/>
    <w:rsid w:val="00257E5D"/>
    <w:rsid w:val="00261E32"/>
    <w:rsid w:val="002666D0"/>
    <w:rsid w:val="00271BCE"/>
    <w:rsid w:val="002C56E6"/>
    <w:rsid w:val="002D39A5"/>
    <w:rsid w:val="00337774"/>
    <w:rsid w:val="00361691"/>
    <w:rsid w:val="00361E11"/>
    <w:rsid w:val="00376B65"/>
    <w:rsid w:val="00381581"/>
    <w:rsid w:val="0039390A"/>
    <w:rsid w:val="003E0132"/>
    <w:rsid w:val="003E6A45"/>
    <w:rsid w:val="003F0847"/>
    <w:rsid w:val="0040090B"/>
    <w:rsid w:val="00433F80"/>
    <w:rsid w:val="0046302A"/>
    <w:rsid w:val="00487D2D"/>
    <w:rsid w:val="004A3E0B"/>
    <w:rsid w:val="004D5D62"/>
    <w:rsid w:val="005112D0"/>
    <w:rsid w:val="005117FD"/>
    <w:rsid w:val="00531C1F"/>
    <w:rsid w:val="005513D9"/>
    <w:rsid w:val="00577E06"/>
    <w:rsid w:val="005A3BF7"/>
    <w:rsid w:val="005D349D"/>
    <w:rsid w:val="005F0033"/>
    <w:rsid w:val="005F2035"/>
    <w:rsid w:val="005F5B32"/>
    <w:rsid w:val="005F7990"/>
    <w:rsid w:val="00632608"/>
    <w:rsid w:val="0063739C"/>
    <w:rsid w:val="0064068F"/>
    <w:rsid w:val="006A49DC"/>
    <w:rsid w:val="006F42E8"/>
    <w:rsid w:val="006F6C1A"/>
    <w:rsid w:val="007319F7"/>
    <w:rsid w:val="007520D7"/>
    <w:rsid w:val="00763C21"/>
    <w:rsid w:val="007649FD"/>
    <w:rsid w:val="00765AB9"/>
    <w:rsid w:val="00770F25"/>
    <w:rsid w:val="007A35A8"/>
    <w:rsid w:val="007B0A85"/>
    <w:rsid w:val="007B2643"/>
    <w:rsid w:val="007C5ECB"/>
    <w:rsid w:val="007C6A52"/>
    <w:rsid w:val="007D47F3"/>
    <w:rsid w:val="0082043E"/>
    <w:rsid w:val="00834772"/>
    <w:rsid w:val="0085363C"/>
    <w:rsid w:val="008954EF"/>
    <w:rsid w:val="008C29A7"/>
    <w:rsid w:val="008D5B16"/>
    <w:rsid w:val="008E203A"/>
    <w:rsid w:val="00905285"/>
    <w:rsid w:val="0091229C"/>
    <w:rsid w:val="0091349D"/>
    <w:rsid w:val="0091410E"/>
    <w:rsid w:val="00940E73"/>
    <w:rsid w:val="0098597D"/>
    <w:rsid w:val="00987A55"/>
    <w:rsid w:val="00993F60"/>
    <w:rsid w:val="009C5621"/>
    <w:rsid w:val="009E7608"/>
    <w:rsid w:val="009F619A"/>
    <w:rsid w:val="009F6DDE"/>
    <w:rsid w:val="009F7C20"/>
    <w:rsid w:val="00A2266E"/>
    <w:rsid w:val="00A370A8"/>
    <w:rsid w:val="00A90404"/>
    <w:rsid w:val="00AD5725"/>
    <w:rsid w:val="00AE106F"/>
    <w:rsid w:val="00AF056A"/>
    <w:rsid w:val="00B03731"/>
    <w:rsid w:val="00B04190"/>
    <w:rsid w:val="00B62AB7"/>
    <w:rsid w:val="00BB5950"/>
    <w:rsid w:val="00BD4753"/>
    <w:rsid w:val="00BD5CB1"/>
    <w:rsid w:val="00BE62EE"/>
    <w:rsid w:val="00C003BA"/>
    <w:rsid w:val="00C43D41"/>
    <w:rsid w:val="00C4481A"/>
    <w:rsid w:val="00C46878"/>
    <w:rsid w:val="00C75B47"/>
    <w:rsid w:val="00C94B21"/>
    <w:rsid w:val="00CB398A"/>
    <w:rsid w:val="00CB4A51"/>
    <w:rsid w:val="00CD4532"/>
    <w:rsid w:val="00CD47B0"/>
    <w:rsid w:val="00CE2C1C"/>
    <w:rsid w:val="00CE6104"/>
    <w:rsid w:val="00CE7918"/>
    <w:rsid w:val="00CF6676"/>
    <w:rsid w:val="00D141A8"/>
    <w:rsid w:val="00D16163"/>
    <w:rsid w:val="00D54F09"/>
    <w:rsid w:val="00DB3FAD"/>
    <w:rsid w:val="00DF100B"/>
    <w:rsid w:val="00E112B8"/>
    <w:rsid w:val="00E126DB"/>
    <w:rsid w:val="00E55A25"/>
    <w:rsid w:val="00E61C09"/>
    <w:rsid w:val="00E65655"/>
    <w:rsid w:val="00E84BB7"/>
    <w:rsid w:val="00EB3B58"/>
    <w:rsid w:val="00EC0F76"/>
    <w:rsid w:val="00EC19CF"/>
    <w:rsid w:val="00EC7359"/>
    <w:rsid w:val="00EE3054"/>
    <w:rsid w:val="00EE3EC6"/>
    <w:rsid w:val="00EE6C6F"/>
    <w:rsid w:val="00F00606"/>
    <w:rsid w:val="00F01256"/>
    <w:rsid w:val="00F05525"/>
    <w:rsid w:val="00F079F2"/>
    <w:rsid w:val="00F206FB"/>
    <w:rsid w:val="00F44148"/>
    <w:rsid w:val="00F478C7"/>
    <w:rsid w:val="00F97EBC"/>
    <w:rsid w:val="00FC7475"/>
    <w:rsid w:val="00FE78A0"/>
    <w:rsid w:val="00FF1D76"/>
    <w:rsid w:val="00FF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0C61A4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Ttulo1">
    <w:name w:val="heading 1"/>
    <w:basedOn w:val="Normal"/>
    <w:link w:val="Ttulo1C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Fuentedeprrafopredeter"/>
    <w:uiPriority w:val="99"/>
    <w:semiHidden/>
    <w:rsid w:val="00CD4532"/>
    <w:rPr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A2266E"/>
    <w:rPr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2266E"/>
    <w:rPr>
      <w:sz w:val="18"/>
      <w:szCs w:val="20"/>
    </w:rPr>
  </w:style>
  <w:style w:type="paragraph" w:styleId="Listaconvieta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0D1F49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4532"/>
    <w:rPr>
      <w:szCs w:val="24"/>
    </w:rPr>
  </w:style>
  <w:style w:type="paragraph" w:styleId="Encabezado">
    <w:name w:val="header"/>
    <w:basedOn w:val="Normal"/>
    <w:link w:val="EncabezadoC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0D1F4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0D1F49"/>
    <w:rPr>
      <w:sz w:val="18"/>
      <w:szCs w:val="18"/>
    </w:rPr>
  </w:style>
  <w:style w:type="paragraph" w:styleId="Listaconnme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0D1F49"/>
    <w:rPr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1F4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inespaciado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tuloCar">
    <w:name w:val="Título Car"/>
    <w:basedOn w:val="Fuentedeprrafopredeter"/>
    <w:link w:val="Ttulo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0D1F49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0D1F49"/>
    <w:rPr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2266E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63260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32608"/>
  </w:style>
  <w:style w:type="paragraph" w:customStyle="1" w:styleId="Ttulo1Alt">
    <w:name w:val="Título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Ttulo2Alt">
    <w:name w:val="Título 2 Alt"/>
    <w:basedOn w:val="Ttulo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C75B47"/>
    <w:rPr>
      <w:color w:val="808080"/>
    </w:rPr>
  </w:style>
  <w:style w:type="paragraph" w:customStyle="1" w:styleId="Fechasdeltrabajo">
    <w:name w:val="Fechas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Detallesdeltrabajo">
    <w:name w:val="Detalles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Descripcindeltrabajo">
    <w:name w:val="Descripción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Textoenblanco">
    <w:name w:val="Texto en blanc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styleId="Mencinsinresolver">
    <w:name w:val="Unresolved Mention"/>
    <w:basedOn w:val="Fuentedeprrafopredeter"/>
    <w:uiPriority w:val="99"/>
    <w:semiHidden/>
    <w:rsid w:val="00433F80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unhideWhenUsed/>
    <w:qFormat/>
    <w:rsid w:val="00AE106F"/>
    <w:pPr>
      <w:spacing w:before="0" w:line="240" w:lineRule="auto"/>
      <w:ind w:left="720"/>
      <w:contextualSpacing/>
    </w:pPr>
    <w:rPr>
      <w:color w:val="595959" w:themeColor="text1" w:themeTint="A6"/>
      <w:szCs w:val="22"/>
    </w:rPr>
  </w:style>
  <w:style w:type="paragraph" w:customStyle="1" w:styleId="Estndar">
    <w:name w:val="Estándar"/>
    <w:rsid w:val="00763C2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pixabay.com/en/icon-essential-instagram-2016-app-1562139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Templates\Curr&#237;culum%20v&#237;tae%20de%20gerente%20de%20tienda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95F53-6955-4B4F-A5BB-9DE96514E9D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4C1B6A-53AF-439A-B928-37BB7DC762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47F4FE-F264-4042-8E6C-0AD0D51B659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1D2F7EE-C8E0-4E13-B99F-0EF508818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de gerente de tienda</Template>
  <TotalTime>0</TotalTime>
  <Pages>1</Pages>
  <Words>318</Words>
  <Characters>1750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2020-10-19T18:38:00Z</dcterms:created>
  <dcterms:modified xsi:type="dcterms:W3CDTF">2020-10-19T20:23:00Z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