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🧾 Reglas de grupo de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Objetivo del grupo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Establecer normas claras de trabajo para garantizar una colaboración organizada, respetuosa y eficiente entre los integrantes del grupo durante el desarrollo del proyecto de egreso, centrado en la creación de una plataforma web para la gestión de oficios.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Organización y comunicación interna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Las reuniones de equipo se realizarán con una frecuencia mínima de una vez por semana, de forma presencial o virtual, para evaluar avances y asignar nuevas tareas.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Los canales de comunicación oficial serán tanto el grupo Whatsapp y Discord, utilizados exclusivamente para temas vinculados al proyecto.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Toda decisión relevante (cambios técnicos, nuevas ideas, ajustes de cronograma) deberá quedar documentada en el acta de reunión.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Roles y responsabilidades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 definirá un rol de coordinación, encargado de llevar el control del avance general, organizar reuniones y mantener la documentación actualizada. Este rol puede rotar entre los miembros si el grupo así lo decide.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Las tareas serán distribuidas de manera equitativa y conforme a las habilidades e intereses de cada integrante.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Cada miembro es responsable de cumplir con sus entregas en los plazos acordados. En caso de inconvenientes, deberá informar con antelación al grupo.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Desarrollo técnico y control de versiones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código será gestionado mediante el uso de Git, utilizando un repositorio en GitHub o GitLab.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Cada integrante trabajará en ramas individuales y realizará pull requests, que deberán ser revisadas por al menos otro miembro antes de integrarse a la rama principal (main o dev).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Los mensajes de los commits deben ser claros, breves y descriptivos.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Todo código deberá estar probado y funcional antes de ser enviado al repositorio.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Estándares de calidad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 buscará mantener un código ordenado, legible y comentado, con buenas prácticas en el uso de nombres de variables, funciones y estructuras.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 fomentará la revisión cruzada del código entre compañeros para mejorar la calidad y el aprendizaje.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 estructura de carpetas y archivos deberá ser coherente, y el proyecto debe mantenerse funcional en todo momento.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Documentación del proyecto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 documentación (requerimientos, casos de uso, diagramas, planificaciones, etc.) se irá construyendo y actualizando a la par del desarrollo.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Cada integrante es responsable de colaborar con la elaboración de la documentación según corresponda a las tareas que realice.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Resolución de conflictos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Cualquier diferencia o desacuerdo será tratado en grupo, con respeto y disposición al diálogo.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 caso de conflictos mayores o reiterados incumplimientos, se dejará constancia escrita en el acta de reunión y se informará al docente responsable del proyecto.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 promoverá siempre un ambiente de trabajo positivo y cooperativo.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Compromiso y ética de trabajo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Todos los miembros del grupo se comprometen a trabajar con responsabilidad, honestidad y compromiso con el proyecto.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 se tolerarán faltas de respeto, abandono de tareas sin aviso ni apropiación indebida del trabajo ajeno.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El objetivo común es lograr un proyecto de calidad que represente el esfuerzo colectivo del equipo.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