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w:eastAsiaTheme="majorEastAsia" w:hAnsi="Century" w:cstheme="majorBidi"/>
          <w:caps/>
        </w:rPr>
        <w:id w:val="-854110128"/>
        <w:docPartObj>
          <w:docPartGallery w:val="Cover Pages"/>
          <w:docPartUnique/>
        </w:docPartObj>
      </w:sdtPr>
      <w:sdtEndPr>
        <w:rPr>
          <w:rFonts w:eastAsia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B14ECF" w:rsidRPr="004B4B01">
            <w:trPr>
              <w:trHeight w:val="2880"/>
              <w:jc w:val="center"/>
            </w:trPr>
            <w:sdt>
              <w:sdtPr>
                <w:rPr>
                  <w:rFonts w:ascii="Century" w:eastAsiaTheme="majorEastAsia" w:hAnsi="Century" w:cstheme="majorBidi"/>
                  <w:caps/>
                </w:rPr>
                <w:alias w:val="Company"/>
                <w:id w:val="15524243"/>
                <w:placeholder>
                  <w:docPart w:val="CAE2BABA0AF340F68DE4B49513A134B8"/>
                </w:placeholder>
                <w:dataBinding w:prefixMappings="xmlns:ns0='http://schemas.openxmlformats.org/officeDocument/2006/extended-properties'" w:xpath="/ns0:Properties[1]/ns0:Company[1]" w:storeItemID="{6668398D-A668-4E3E-A5EB-62B293D839F1}"/>
                <w:text/>
              </w:sdtPr>
              <w:sdtContent>
                <w:tc>
                  <w:tcPr>
                    <w:tcW w:w="5000" w:type="pct"/>
                  </w:tcPr>
                  <w:p w:rsidR="00B14ECF" w:rsidRPr="004B4B01" w:rsidRDefault="00B14ECF">
                    <w:pPr>
                      <w:pStyle w:val="NoSpacing"/>
                      <w:jc w:val="center"/>
                      <w:rPr>
                        <w:rFonts w:ascii="Century" w:eastAsiaTheme="majorEastAsia" w:hAnsi="Century" w:cstheme="majorBidi"/>
                        <w:caps/>
                      </w:rPr>
                    </w:pPr>
                    <w:r w:rsidRPr="004B4B01">
                      <w:rPr>
                        <w:rFonts w:ascii="Century" w:eastAsiaTheme="majorEastAsia" w:hAnsi="Century" w:cstheme="majorBidi"/>
                        <w:caps/>
                      </w:rPr>
                      <w:t>Heriot-Watt University</w:t>
                    </w:r>
                  </w:p>
                </w:tc>
              </w:sdtContent>
            </w:sdt>
          </w:tr>
          <w:tr w:rsidR="00B14ECF" w:rsidRPr="004B4B01">
            <w:trPr>
              <w:trHeight w:val="1440"/>
              <w:jc w:val="center"/>
            </w:trPr>
            <w:sdt>
              <w:sdtPr>
                <w:rPr>
                  <w:rFonts w:ascii="Century" w:eastAsiaTheme="majorEastAsia" w:hAnsi="Century" w:cstheme="majorBidi"/>
                  <w:sz w:val="80"/>
                  <w:szCs w:val="80"/>
                </w:rPr>
                <w:alias w:val="Title"/>
                <w:id w:val="15524250"/>
                <w:placeholder>
                  <w:docPart w:val="FC8E4B401C6B43EE95D7D86C117819F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B14ECF" w:rsidRPr="004B4B01" w:rsidRDefault="00B14ECF" w:rsidP="00B14ECF">
                    <w:pPr>
                      <w:pStyle w:val="NoSpacing"/>
                      <w:jc w:val="center"/>
                      <w:rPr>
                        <w:rFonts w:ascii="Century" w:eastAsiaTheme="majorEastAsia" w:hAnsi="Century" w:cstheme="majorBidi"/>
                        <w:sz w:val="80"/>
                        <w:szCs w:val="80"/>
                      </w:rPr>
                    </w:pPr>
                    <w:r w:rsidRPr="004B4B01">
                      <w:rPr>
                        <w:rFonts w:ascii="Century" w:eastAsiaTheme="majorEastAsia" w:hAnsi="Century" w:cstheme="majorBidi"/>
                        <w:sz w:val="80"/>
                        <w:szCs w:val="80"/>
                      </w:rPr>
                      <w:t>Project Success</w:t>
                    </w:r>
                  </w:p>
                </w:tc>
              </w:sdtContent>
            </w:sdt>
          </w:tr>
          <w:tr w:rsidR="00B14ECF" w:rsidRPr="004B4B01">
            <w:trPr>
              <w:trHeight w:val="720"/>
              <w:jc w:val="center"/>
            </w:trPr>
            <w:tc>
              <w:tcPr>
                <w:tcW w:w="5000" w:type="pct"/>
                <w:tcBorders>
                  <w:top w:val="single" w:sz="4" w:space="0" w:color="5B9BD5" w:themeColor="accent1"/>
                </w:tcBorders>
                <w:vAlign w:val="center"/>
              </w:tcPr>
              <w:p w:rsidR="00B14ECF" w:rsidRPr="004B4B01" w:rsidRDefault="00B14ECF" w:rsidP="00B14ECF">
                <w:pPr>
                  <w:pStyle w:val="NoSpacing"/>
                  <w:jc w:val="center"/>
                  <w:rPr>
                    <w:rFonts w:ascii="Century" w:eastAsiaTheme="majorEastAsia" w:hAnsi="Century" w:cstheme="majorBidi"/>
                    <w:sz w:val="44"/>
                    <w:szCs w:val="44"/>
                  </w:rPr>
                </w:pPr>
                <w:sdt>
                  <w:sdtPr>
                    <w:rPr>
                      <w:rFonts w:ascii="Century" w:eastAsiaTheme="majorEastAsia" w:hAnsi="Century" w:cstheme="majorBidi"/>
                      <w:sz w:val="44"/>
                      <w:szCs w:val="44"/>
                    </w:rPr>
                    <w:alias w:val="Subtitle"/>
                    <w:id w:val="15524255"/>
                    <w:placeholder>
                      <w:docPart w:val="1AF0738DB8234655B7421C5E37E4B768"/>
                    </w:placeholder>
                    <w:dataBinding w:prefixMappings="xmlns:ns0='http://schemas.openxmlformats.org/package/2006/metadata/core-properties' xmlns:ns1='http://purl.org/dc/elements/1.1/'" w:xpath="/ns0:coreProperties[1]/ns1:subject[1]" w:storeItemID="{6C3C8BC8-F283-45AE-878A-BAB7291924A1}"/>
                    <w:text/>
                  </w:sdtPr>
                  <w:sdtContent>
                    <w:r w:rsidRPr="004B4B01">
                      <w:rPr>
                        <w:rFonts w:ascii="Century" w:eastAsiaTheme="majorEastAsia" w:hAnsi="Century" w:cstheme="majorBidi"/>
                        <w:sz w:val="44"/>
                        <w:szCs w:val="44"/>
                      </w:rPr>
                      <w:t>C11PS</w:t>
                    </w:r>
                  </w:sdtContent>
                </w:sdt>
                <w:r w:rsidRPr="004B4B01">
                  <w:rPr>
                    <w:rFonts w:ascii="Century" w:eastAsiaTheme="majorEastAsia" w:hAnsi="Century" w:cstheme="majorBidi"/>
                    <w:sz w:val="44"/>
                    <w:szCs w:val="44"/>
                  </w:rPr>
                  <w:t>_2016/2017</w:t>
                </w:r>
              </w:p>
            </w:tc>
          </w:tr>
          <w:tr w:rsidR="00B14ECF" w:rsidRPr="004B4B01">
            <w:trPr>
              <w:trHeight w:val="360"/>
              <w:jc w:val="center"/>
            </w:trPr>
            <w:tc>
              <w:tcPr>
                <w:tcW w:w="5000" w:type="pct"/>
                <w:vAlign w:val="center"/>
              </w:tcPr>
              <w:p w:rsidR="00B14ECF" w:rsidRPr="004B4B01" w:rsidRDefault="00B14ECF">
                <w:pPr>
                  <w:pStyle w:val="NoSpacing"/>
                  <w:jc w:val="center"/>
                  <w:rPr>
                    <w:rFonts w:ascii="Century" w:hAnsi="Century"/>
                  </w:rPr>
                </w:pPr>
              </w:p>
            </w:tc>
          </w:tr>
          <w:tr w:rsidR="00B14ECF" w:rsidRPr="004B4B01">
            <w:trPr>
              <w:trHeight w:val="360"/>
              <w:jc w:val="center"/>
            </w:trPr>
            <w:sdt>
              <w:sdtPr>
                <w:rPr>
                  <w:rFonts w:ascii="Century" w:hAnsi="Century"/>
                  <w:b/>
                  <w:bCs/>
                  <w:sz w:val="28"/>
                </w:rPr>
                <w:alias w:val="Author"/>
                <w:id w:val="15524260"/>
                <w:placeholder>
                  <w:docPart w:val="1420F15C1F774CC9A94DFC7F34E22EA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14ECF" w:rsidRPr="004B4B01" w:rsidRDefault="00B14ECF">
                    <w:pPr>
                      <w:pStyle w:val="NoSpacing"/>
                      <w:jc w:val="center"/>
                      <w:rPr>
                        <w:rFonts w:ascii="Century" w:hAnsi="Century"/>
                        <w:b/>
                        <w:bCs/>
                      </w:rPr>
                    </w:pPr>
                    <w:r w:rsidRPr="004B4B01">
                      <w:rPr>
                        <w:rFonts w:ascii="Century" w:hAnsi="Century"/>
                        <w:b/>
                        <w:bCs/>
                        <w:sz w:val="28"/>
                      </w:rPr>
                      <w:t>Iyaka, Beni</w:t>
                    </w:r>
                    <w:r w:rsidR="00762D3E" w:rsidRPr="004B4B01">
                      <w:rPr>
                        <w:rFonts w:ascii="Century" w:hAnsi="Century"/>
                        <w:b/>
                        <w:bCs/>
                        <w:sz w:val="28"/>
                      </w:rPr>
                      <w:t xml:space="preserve"> H00181266</w:t>
                    </w:r>
                  </w:p>
                </w:tc>
              </w:sdtContent>
            </w:sdt>
          </w:tr>
          <w:tr w:rsidR="00B14ECF" w:rsidRPr="004B4B01">
            <w:trPr>
              <w:trHeight w:val="360"/>
              <w:jc w:val="center"/>
            </w:trPr>
            <w:tc>
              <w:tcPr>
                <w:tcW w:w="5000" w:type="pct"/>
                <w:vAlign w:val="center"/>
              </w:tcPr>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p w:rsidR="00B14ECF" w:rsidRPr="004B4B01" w:rsidRDefault="00B14ECF">
                <w:pPr>
                  <w:pStyle w:val="NoSpacing"/>
                  <w:jc w:val="center"/>
                  <w:rPr>
                    <w:rFonts w:ascii="Century" w:hAnsi="Century"/>
                    <w:b/>
                    <w:bCs/>
                  </w:rPr>
                </w:pPr>
              </w:p>
              <w:sdt>
                <w:sdtPr>
                  <w:rPr>
                    <w:rFonts w:ascii="Century" w:hAnsi="Century"/>
                    <w:b/>
                    <w:bCs/>
                  </w:rPr>
                  <w:alias w:val="Date"/>
                  <w:id w:val="516659546"/>
                  <w:placeholder>
                    <w:docPart w:val="A2EDE0B6DDB24A7B81912BC0468D9074"/>
                  </w:placeholder>
                  <w:dataBinding w:prefixMappings="xmlns:ns0='http://schemas.microsoft.com/office/2006/coverPageProps'" w:xpath="/ns0:CoverPageProperties[1]/ns0:PublishDate[1]" w:storeItemID="{55AF091B-3C7A-41E3-B477-F2FDAA23CFDA}"/>
                  <w:date w:fullDate="2016-11-15T00:00:00Z">
                    <w:dateFormat w:val="M/d/yyyy"/>
                    <w:lid w:val="en-US"/>
                    <w:storeMappedDataAs w:val="dateTime"/>
                    <w:calendar w:val="gregorian"/>
                  </w:date>
                </w:sdtPr>
                <w:sdtContent>
                  <w:p w:rsidR="00B14ECF" w:rsidRPr="004B4B01" w:rsidRDefault="00B14ECF" w:rsidP="00B14ECF">
                    <w:pPr>
                      <w:pStyle w:val="NoSpacing"/>
                      <w:jc w:val="center"/>
                      <w:rPr>
                        <w:rFonts w:ascii="Century" w:hAnsi="Century"/>
                        <w:b/>
                        <w:bCs/>
                      </w:rPr>
                    </w:pPr>
                    <w:r w:rsidRPr="004B4B01">
                      <w:rPr>
                        <w:rFonts w:ascii="Century" w:hAnsi="Century"/>
                        <w:b/>
                        <w:bCs/>
                      </w:rPr>
                      <w:t>15</w:t>
                    </w:r>
                    <w:r w:rsidR="004B4B01">
                      <w:rPr>
                        <w:rFonts w:ascii="Century" w:hAnsi="Century"/>
                        <w:b/>
                        <w:bCs/>
                      </w:rPr>
                      <w:t xml:space="preserve">. </w:t>
                    </w:r>
                    <w:r w:rsidRPr="004B4B01">
                      <w:rPr>
                        <w:rFonts w:ascii="Century" w:hAnsi="Century"/>
                        <w:b/>
                        <w:bCs/>
                      </w:rPr>
                      <w:t>November</w:t>
                    </w:r>
                    <w:r w:rsidR="004B4B01">
                      <w:rPr>
                        <w:rFonts w:ascii="Century" w:hAnsi="Century"/>
                        <w:b/>
                        <w:bCs/>
                      </w:rPr>
                      <w:t xml:space="preserve">. </w:t>
                    </w:r>
                    <w:r w:rsidRPr="004B4B01">
                      <w:rPr>
                        <w:rFonts w:ascii="Century" w:hAnsi="Century"/>
                        <w:b/>
                        <w:bCs/>
                      </w:rPr>
                      <w:t>2016</w:t>
                    </w:r>
                  </w:p>
                </w:sdtContent>
              </w:sdt>
            </w:tc>
          </w:tr>
        </w:tbl>
        <w:p w:rsidR="00762D3E" w:rsidRPr="004B4B01" w:rsidRDefault="00B14ECF">
          <w:pPr>
            <w:rPr>
              <w:rFonts w:ascii="Century" w:hAnsi="Century"/>
            </w:rPr>
          </w:pPr>
          <w:r w:rsidRPr="004B4B01">
            <w:rPr>
              <w:rFonts w:ascii="Century" w:hAnsi="Century"/>
            </w:rPr>
            <w:br w:type="page"/>
          </w:r>
        </w:p>
      </w:sdtContent>
    </w:sdt>
    <w:sdt>
      <w:sdtPr>
        <w:rPr>
          <w:rFonts w:ascii="Century" w:hAnsi="Century"/>
        </w:rPr>
        <w:id w:val="-1493789936"/>
        <w:docPartObj>
          <w:docPartGallery w:val="Table of Contents"/>
          <w:docPartUnique/>
        </w:docPartObj>
      </w:sdtPr>
      <w:sdtEndPr>
        <w:rPr>
          <w:rFonts w:eastAsiaTheme="minorHAnsi" w:cstheme="minorBidi"/>
          <w:noProof/>
          <w:color w:val="auto"/>
          <w:sz w:val="22"/>
          <w:szCs w:val="22"/>
          <w:lang w:eastAsia="en-US"/>
        </w:rPr>
      </w:sdtEndPr>
      <w:sdtContent>
        <w:p w:rsidR="00762D3E" w:rsidRPr="004B4B01" w:rsidRDefault="00762D3E" w:rsidP="00762D3E">
          <w:pPr>
            <w:pStyle w:val="TOCHeading"/>
            <w:jc w:val="center"/>
            <w:rPr>
              <w:rFonts w:ascii="Century" w:hAnsi="Century"/>
            </w:rPr>
          </w:pPr>
          <w:r w:rsidRPr="004B4B01">
            <w:rPr>
              <w:rFonts w:ascii="Century" w:hAnsi="Century"/>
            </w:rPr>
            <w:t>Table of Contents</w:t>
          </w:r>
        </w:p>
        <w:p w:rsidR="00762D3E" w:rsidRPr="004B4B01" w:rsidRDefault="00762D3E">
          <w:pPr>
            <w:pStyle w:val="TOC1"/>
            <w:tabs>
              <w:tab w:val="right" w:leader="dot" w:pos="9350"/>
            </w:tabs>
            <w:rPr>
              <w:rFonts w:ascii="Century" w:hAnsi="Century"/>
              <w:noProof/>
            </w:rPr>
          </w:pPr>
          <w:r w:rsidRPr="004B4B01">
            <w:rPr>
              <w:rFonts w:ascii="Century" w:hAnsi="Century"/>
            </w:rPr>
            <w:fldChar w:fldCharType="begin"/>
          </w:r>
          <w:r w:rsidRPr="004B4B01">
            <w:rPr>
              <w:rFonts w:ascii="Century" w:hAnsi="Century"/>
            </w:rPr>
            <w:instrText xml:space="preserve"> TOC \o "1-3" \h \z \u </w:instrText>
          </w:r>
          <w:r w:rsidRPr="004B4B01">
            <w:rPr>
              <w:rFonts w:ascii="Century" w:hAnsi="Century"/>
            </w:rPr>
            <w:fldChar w:fldCharType="separate"/>
          </w:r>
          <w:hyperlink w:anchor="_Toc467083037" w:history="1">
            <w:r w:rsidRPr="004B4B01">
              <w:rPr>
                <w:rStyle w:val="Hyperlink"/>
                <w:rFonts w:ascii="Century" w:hAnsi="Century"/>
                <w:noProof/>
              </w:rPr>
              <w:t>The Case</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_Toc467083037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2</w:t>
            </w:r>
            <w:r w:rsidRPr="004B4B01">
              <w:rPr>
                <w:rFonts w:ascii="Century" w:hAnsi="Century"/>
                <w:noProof/>
                <w:webHidden/>
              </w:rPr>
              <w:fldChar w:fldCharType="end"/>
            </w:r>
          </w:hyperlink>
        </w:p>
        <w:p w:rsidR="00762D3E" w:rsidRPr="004B4B01" w:rsidRDefault="00762D3E">
          <w:pPr>
            <w:pStyle w:val="TOC2"/>
            <w:tabs>
              <w:tab w:val="left" w:pos="660"/>
              <w:tab w:val="right" w:leader="dot" w:pos="9350"/>
            </w:tabs>
            <w:rPr>
              <w:rFonts w:ascii="Century" w:hAnsi="Century"/>
              <w:noProof/>
            </w:rPr>
          </w:pPr>
          <w:hyperlink w:anchor="_Toc467083038" w:history="1">
            <w:r w:rsidRPr="004B4B01">
              <w:rPr>
                <w:rStyle w:val="Hyperlink"/>
                <w:rFonts w:ascii="Century" w:hAnsi="Century"/>
                <w:noProof/>
              </w:rPr>
              <w:t>1.</w:t>
            </w:r>
            <w:r w:rsidRPr="004B4B01">
              <w:rPr>
                <w:rFonts w:ascii="Century" w:hAnsi="Century"/>
                <w:noProof/>
              </w:rPr>
              <w:tab/>
            </w:r>
            <w:r w:rsidRPr="004B4B01">
              <w:rPr>
                <w:rStyle w:val="Hyperlink"/>
                <w:rFonts w:ascii="Century" w:hAnsi="Century"/>
                <w:noProof/>
              </w:rPr>
              <w:t>About Dar Al Handasah</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_Toc467083038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2</w:t>
            </w:r>
            <w:r w:rsidRPr="004B4B01">
              <w:rPr>
                <w:rFonts w:ascii="Century" w:hAnsi="Century"/>
                <w:noProof/>
                <w:webHidden/>
              </w:rPr>
              <w:fldChar w:fldCharType="end"/>
            </w:r>
          </w:hyperlink>
        </w:p>
        <w:p w:rsidR="00762D3E" w:rsidRPr="004B4B01" w:rsidRDefault="00762D3E">
          <w:pPr>
            <w:pStyle w:val="TOC2"/>
            <w:tabs>
              <w:tab w:val="left" w:pos="660"/>
              <w:tab w:val="right" w:leader="dot" w:pos="9350"/>
            </w:tabs>
            <w:rPr>
              <w:rFonts w:ascii="Century" w:hAnsi="Century"/>
              <w:noProof/>
            </w:rPr>
          </w:pPr>
          <w:hyperlink w:anchor="_Toc467083039" w:history="1">
            <w:r w:rsidRPr="004B4B01">
              <w:rPr>
                <w:rStyle w:val="Hyperlink"/>
                <w:rFonts w:ascii="Century" w:hAnsi="Century"/>
                <w:noProof/>
              </w:rPr>
              <w:t>2.</w:t>
            </w:r>
            <w:r w:rsidRPr="004B4B01">
              <w:rPr>
                <w:rFonts w:ascii="Century" w:hAnsi="Century"/>
                <w:noProof/>
              </w:rPr>
              <w:tab/>
            </w:r>
            <w:r w:rsidRPr="004B4B01">
              <w:rPr>
                <w:rStyle w:val="Hyperlink"/>
                <w:rFonts w:ascii="Century" w:hAnsi="Century"/>
                <w:noProof/>
              </w:rPr>
              <w:t>Business Case of Dar Al Handasah</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_Toc467083039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3</w:t>
            </w:r>
            <w:r w:rsidRPr="004B4B01">
              <w:rPr>
                <w:rFonts w:ascii="Century" w:hAnsi="Century"/>
                <w:noProof/>
                <w:webHidden/>
              </w:rPr>
              <w:fldChar w:fldCharType="end"/>
            </w:r>
          </w:hyperlink>
        </w:p>
        <w:p w:rsidR="00762D3E" w:rsidRPr="004B4B01" w:rsidRDefault="00762D3E">
          <w:pPr>
            <w:pStyle w:val="TOC2"/>
            <w:tabs>
              <w:tab w:val="left" w:pos="660"/>
              <w:tab w:val="right" w:leader="dot" w:pos="9350"/>
            </w:tabs>
            <w:rPr>
              <w:rFonts w:ascii="Century" w:hAnsi="Century"/>
              <w:noProof/>
            </w:rPr>
          </w:pPr>
          <w:hyperlink w:anchor="_Toc467083040" w:history="1">
            <w:r w:rsidRPr="004B4B01">
              <w:rPr>
                <w:rStyle w:val="Hyperlink"/>
                <w:rFonts w:ascii="Century" w:hAnsi="Century"/>
                <w:noProof/>
              </w:rPr>
              <w:t>3.</w:t>
            </w:r>
            <w:r w:rsidRPr="004B4B01">
              <w:rPr>
                <w:rFonts w:ascii="Century" w:hAnsi="Century"/>
                <w:noProof/>
              </w:rPr>
              <w:tab/>
            </w:r>
            <w:r w:rsidRPr="004B4B01">
              <w:rPr>
                <w:rStyle w:val="Hyperlink"/>
                <w:rFonts w:ascii="Century" w:hAnsi="Century"/>
                <w:noProof/>
              </w:rPr>
              <w:t>Dar Al Handasah case studies in Dubai</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_Toc467083040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4</w:t>
            </w:r>
            <w:r w:rsidRPr="004B4B01">
              <w:rPr>
                <w:rFonts w:ascii="Century" w:hAnsi="Century"/>
                <w:noProof/>
                <w:webHidden/>
              </w:rPr>
              <w:fldChar w:fldCharType="end"/>
            </w:r>
          </w:hyperlink>
        </w:p>
        <w:p w:rsidR="00762D3E" w:rsidRPr="004B4B01" w:rsidRDefault="00762D3E">
          <w:pPr>
            <w:pStyle w:val="TOC3"/>
            <w:tabs>
              <w:tab w:val="left" w:pos="1100"/>
              <w:tab w:val="right" w:leader="dot" w:pos="9350"/>
            </w:tabs>
            <w:rPr>
              <w:rFonts w:ascii="Century" w:hAnsi="Century"/>
              <w:noProof/>
            </w:rPr>
          </w:pPr>
          <w:hyperlink w:anchor="_Toc467083041" w:history="1">
            <w:r w:rsidRPr="004B4B01">
              <w:rPr>
                <w:rStyle w:val="Hyperlink"/>
                <w:rFonts w:ascii="Century" w:hAnsi="Century"/>
                <w:noProof/>
              </w:rPr>
              <w:t>3.1</w:t>
            </w:r>
            <w:r w:rsidRPr="004B4B01">
              <w:rPr>
                <w:rFonts w:ascii="Century" w:hAnsi="Century"/>
                <w:noProof/>
              </w:rPr>
              <w:tab/>
            </w:r>
            <w:r w:rsidRPr="004B4B01">
              <w:rPr>
                <w:rStyle w:val="Hyperlink"/>
                <w:rFonts w:ascii="Century" w:hAnsi="Century"/>
                <w:noProof/>
              </w:rPr>
              <w:t>How do they define project success?</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_Toc467083041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4</w:t>
            </w:r>
            <w:r w:rsidRPr="004B4B01">
              <w:rPr>
                <w:rFonts w:ascii="Century" w:hAnsi="Century"/>
                <w:noProof/>
                <w:webHidden/>
              </w:rPr>
              <w:fldChar w:fldCharType="end"/>
            </w:r>
          </w:hyperlink>
        </w:p>
        <w:p w:rsidR="00762D3E" w:rsidRPr="004B4B01" w:rsidRDefault="00762D3E">
          <w:pPr>
            <w:pStyle w:val="TOC3"/>
            <w:tabs>
              <w:tab w:val="left" w:pos="1100"/>
              <w:tab w:val="right" w:leader="dot" w:pos="9350"/>
            </w:tabs>
            <w:rPr>
              <w:rFonts w:ascii="Century" w:hAnsi="Century"/>
              <w:noProof/>
            </w:rPr>
          </w:pPr>
          <w:hyperlink w:anchor="_Toc467083042" w:history="1">
            <w:r w:rsidRPr="004B4B01">
              <w:rPr>
                <w:rStyle w:val="Hyperlink"/>
                <w:rFonts w:ascii="Century" w:hAnsi="Century"/>
                <w:noProof/>
              </w:rPr>
              <w:t>3.2</w:t>
            </w:r>
            <w:r w:rsidRPr="004B4B01">
              <w:rPr>
                <w:rFonts w:ascii="Century" w:hAnsi="Century"/>
                <w:noProof/>
              </w:rPr>
              <w:tab/>
            </w:r>
            <w:r w:rsidRPr="004B4B01">
              <w:rPr>
                <w:rStyle w:val="Hyperlink"/>
                <w:rFonts w:ascii="Century" w:hAnsi="Century"/>
                <w:noProof/>
              </w:rPr>
              <w:t>What affect Project Success?</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_Toc467083042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6</w:t>
            </w:r>
            <w:r w:rsidRPr="004B4B01">
              <w:rPr>
                <w:rFonts w:ascii="Century" w:hAnsi="Century"/>
                <w:noProof/>
                <w:webHidden/>
              </w:rPr>
              <w:fldChar w:fldCharType="end"/>
            </w:r>
          </w:hyperlink>
        </w:p>
        <w:p w:rsidR="00762D3E" w:rsidRPr="004B4B01" w:rsidRDefault="00762D3E">
          <w:pPr>
            <w:pStyle w:val="TOC2"/>
            <w:tabs>
              <w:tab w:val="left" w:pos="660"/>
              <w:tab w:val="right" w:leader="dot" w:pos="9350"/>
            </w:tabs>
            <w:rPr>
              <w:rFonts w:ascii="Century" w:hAnsi="Century"/>
              <w:noProof/>
            </w:rPr>
          </w:pPr>
          <w:hyperlink w:anchor="_Toc467083043" w:history="1">
            <w:r w:rsidRPr="004B4B01">
              <w:rPr>
                <w:rStyle w:val="Hyperlink"/>
                <w:rFonts w:ascii="Century" w:hAnsi="Century"/>
                <w:noProof/>
              </w:rPr>
              <w:t>4.</w:t>
            </w:r>
            <w:r w:rsidRPr="004B4B01">
              <w:rPr>
                <w:rFonts w:ascii="Century" w:hAnsi="Century"/>
                <w:noProof/>
              </w:rPr>
              <w:tab/>
            </w:r>
            <w:r w:rsidRPr="004B4B01">
              <w:rPr>
                <w:rStyle w:val="Hyperlink"/>
                <w:rFonts w:ascii="Century" w:hAnsi="Century"/>
                <w:noProof/>
              </w:rPr>
              <w:t>The Effect of IT in Dar Al Handasah Group</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_Toc467083043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7</w:t>
            </w:r>
            <w:r w:rsidRPr="004B4B01">
              <w:rPr>
                <w:rFonts w:ascii="Century" w:hAnsi="Century"/>
                <w:noProof/>
                <w:webHidden/>
              </w:rPr>
              <w:fldChar w:fldCharType="end"/>
            </w:r>
          </w:hyperlink>
        </w:p>
        <w:p w:rsidR="00762D3E" w:rsidRPr="004B4B01" w:rsidRDefault="00762D3E">
          <w:pPr>
            <w:pStyle w:val="TOC2"/>
            <w:tabs>
              <w:tab w:val="left" w:pos="660"/>
              <w:tab w:val="right" w:leader="dot" w:pos="9350"/>
            </w:tabs>
            <w:rPr>
              <w:rFonts w:ascii="Century" w:hAnsi="Century"/>
              <w:noProof/>
            </w:rPr>
          </w:pPr>
          <w:hyperlink w:anchor="_Toc467083044" w:history="1">
            <w:r w:rsidRPr="004B4B01">
              <w:rPr>
                <w:rStyle w:val="Hyperlink"/>
                <w:rFonts w:ascii="Century" w:hAnsi="Century"/>
                <w:noProof/>
              </w:rPr>
              <w:t>5.</w:t>
            </w:r>
            <w:r w:rsidRPr="004B4B01">
              <w:rPr>
                <w:rFonts w:ascii="Century" w:hAnsi="Century"/>
                <w:noProof/>
              </w:rPr>
              <w:tab/>
            </w:r>
            <w:r w:rsidRPr="004B4B01">
              <w:rPr>
                <w:rStyle w:val="Hyperlink"/>
                <w:rFonts w:ascii="Century" w:hAnsi="Century"/>
                <w:noProof/>
              </w:rPr>
              <w:t>How Dar Al Handasah Group measures project success</w:t>
            </w:r>
            <w:r w:rsidRPr="004B4B01">
              <w:rPr>
                <w:rFonts w:ascii="Century" w:hAnsi="Century"/>
                <w:noProof/>
                <w:webHidden/>
              </w:rPr>
              <w:tab/>
            </w:r>
            <w:r w:rsidRPr="004B4B01">
              <w:rPr>
                <w:rFonts w:ascii="Century" w:hAnsi="Century"/>
                <w:noProof/>
                <w:webHidden/>
              </w:rPr>
              <w:fldChar w:fldCharType="begin"/>
            </w:r>
            <w:r w:rsidRPr="004B4B01">
              <w:rPr>
                <w:rFonts w:ascii="Century" w:hAnsi="Century"/>
                <w:noProof/>
                <w:webHidden/>
              </w:rPr>
              <w:instrText xml:space="preserve"> PAGEREF _Toc467083044 \h </w:instrText>
            </w:r>
            <w:r w:rsidRPr="004B4B01">
              <w:rPr>
                <w:rFonts w:ascii="Century" w:hAnsi="Century"/>
                <w:noProof/>
                <w:webHidden/>
              </w:rPr>
            </w:r>
            <w:r w:rsidRPr="004B4B01">
              <w:rPr>
                <w:rFonts w:ascii="Century" w:hAnsi="Century"/>
                <w:noProof/>
                <w:webHidden/>
              </w:rPr>
              <w:fldChar w:fldCharType="separate"/>
            </w:r>
            <w:r w:rsidRPr="004B4B01">
              <w:rPr>
                <w:rFonts w:ascii="Century" w:hAnsi="Century"/>
                <w:noProof/>
                <w:webHidden/>
              </w:rPr>
              <w:t>7</w:t>
            </w:r>
            <w:r w:rsidRPr="004B4B01">
              <w:rPr>
                <w:rFonts w:ascii="Century" w:hAnsi="Century"/>
                <w:noProof/>
                <w:webHidden/>
              </w:rPr>
              <w:fldChar w:fldCharType="end"/>
            </w:r>
          </w:hyperlink>
        </w:p>
        <w:p w:rsidR="00762D3E" w:rsidRPr="004B4B01" w:rsidRDefault="00762D3E">
          <w:pPr>
            <w:rPr>
              <w:rFonts w:ascii="Century" w:hAnsi="Century"/>
            </w:rPr>
          </w:pPr>
          <w:r w:rsidRPr="004B4B01">
            <w:rPr>
              <w:rFonts w:ascii="Century" w:hAnsi="Century"/>
              <w:b/>
              <w:bCs/>
              <w:noProof/>
            </w:rPr>
            <w:fldChar w:fldCharType="end"/>
          </w:r>
        </w:p>
      </w:sdtContent>
    </w:sdt>
    <w:p w:rsidR="00762D3E" w:rsidRPr="004B4B01" w:rsidRDefault="00762D3E">
      <w:pPr>
        <w:rPr>
          <w:rFonts w:ascii="Century" w:eastAsiaTheme="majorEastAsia" w:hAnsi="Century" w:cstheme="majorBidi"/>
          <w:b/>
          <w:bCs/>
          <w:color w:val="2E74B5" w:themeColor="accent1" w:themeShade="BF"/>
          <w:sz w:val="28"/>
          <w:szCs w:val="28"/>
        </w:rPr>
      </w:pPr>
    </w:p>
    <w:p w:rsidR="00762D3E" w:rsidRPr="004B4B01" w:rsidRDefault="00762D3E">
      <w:pPr>
        <w:rPr>
          <w:rFonts w:ascii="Century" w:eastAsiaTheme="majorEastAsia" w:hAnsi="Century" w:cstheme="majorBidi"/>
          <w:b/>
          <w:bCs/>
          <w:color w:val="2E74B5" w:themeColor="accent1" w:themeShade="BF"/>
          <w:sz w:val="28"/>
          <w:szCs w:val="28"/>
        </w:rPr>
      </w:pPr>
      <w:bookmarkStart w:id="0" w:name="_Toc467083037"/>
      <w:r w:rsidRPr="004B4B01">
        <w:rPr>
          <w:rFonts w:ascii="Century" w:hAnsi="Century"/>
        </w:rPr>
        <w:br w:type="page"/>
      </w:r>
    </w:p>
    <w:p w:rsidR="00B16C4C" w:rsidRPr="004B4B01" w:rsidRDefault="00B16C4C" w:rsidP="00B16C4C">
      <w:pPr>
        <w:pStyle w:val="Heading1"/>
        <w:jc w:val="center"/>
        <w:rPr>
          <w:rFonts w:ascii="Century" w:hAnsi="Century"/>
        </w:rPr>
      </w:pPr>
      <w:r w:rsidRPr="004B4B01">
        <w:rPr>
          <w:rFonts w:ascii="Century" w:hAnsi="Century"/>
        </w:rPr>
        <w:lastRenderedPageBreak/>
        <w:t>The Case</w:t>
      </w:r>
      <w:bookmarkEnd w:id="0"/>
    </w:p>
    <w:p w:rsidR="00B16C4C" w:rsidRPr="004B4B01" w:rsidRDefault="00B16C4C" w:rsidP="00B16C4C">
      <w:pPr>
        <w:pStyle w:val="Heading2"/>
        <w:numPr>
          <w:ilvl w:val="0"/>
          <w:numId w:val="2"/>
        </w:numPr>
        <w:rPr>
          <w:rFonts w:ascii="Century" w:hAnsi="Century"/>
        </w:rPr>
      </w:pPr>
      <w:bookmarkStart w:id="1" w:name="_Toc467083038"/>
      <w:r w:rsidRPr="004B4B01">
        <w:rPr>
          <w:rFonts w:ascii="Century" w:hAnsi="Century"/>
        </w:rPr>
        <w:t>About Dar Al Handasah</w:t>
      </w:r>
      <w:bookmarkEnd w:id="1"/>
    </w:p>
    <w:p w:rsidR="00B16C4C" w:rsidRPr="004B4B01" w:rsidRDefault="00B16C4C" w:rsidP="00B16C4C">
      <w:pPr>
        <w:pStyle w:val="ListParagraph"/>
        <w:rPr>
          <w:rFonts w:ascii="Century" w:hAnsi="Century"/>
        </w:rPr>
      </w:pPr>
    </w:p>
    <w:p w:rsidR="00B16C4C" w:rsidRPr="004B4B01" w:rsidRDefault="009D7381" w:rsidP="00B16C4C">
      <w:pPr>
        <w:pStyle w:val="ListParagraph"/>
        <w:rPr>
          <w:rFonts w:ascii="Century" w:hAnsi="Century" w:cs="Arial"/>
        </w:rPr>
      </w:pPr>
      <w:r w:rsidRPr="004B4B01">
        <w:rPr>
          <w:rFonts w:ascii="Century" w:hAnsi="Century" w:cs="Arial"/>
        </w:rPr>
        <w:t>Dar Al Handasah Group is a privately owned international professional service which is supported by various brands of specialist that are dedicated to the planning, designing, implementing, project management of facilities, installations and structures that help with the sustainability of communities worldwide.</w:t>
      </w:r>
    </w:p>
    <w:p w:rsidR="00B16C4C" w:rsidRPr="004B4B01" w:rsidRDefault="009D7381" w:rsidP="00B16C4C">
      <w:pPr>
        <w:pStyle w:val="ListParagraph"/>
        <w:rPr>
          <w:rFonts w:ascii="Century" w:hAnsi="Century" w:cs="Arial"/>
        </w:rPr>
      </w:pPr>
      <w:r w:rsidRPr="004B4B01">
        <w:rPr>
          <w:rFonts w:ascii="Century" w:hAnsi="Century" w:cs="Arial"/>
        </w:rPr>
        <w:t>Dar Al Handasah Group has offices in Beirut, Cairo, London, Pune, Amman, Chicago, San Francisco, Hong Kong, Taipei, Singapore, Paris, Cincinnati, Liz, St. Louis, Johannesburg and Vicenza.</w:t>
      </w:r>
      <w:r w:rsidR="00B16C4C" w:rsidRPr="004B4B01">
        <w:rPr>
          <w:rFonts w:ascii="Century" w:hAnsi="Century" w:cs="Arial"/>
        </w:rPr>
        <w:t xml:space="preserve"> </w:t>
      </w:r>
      <w:r w:rsidRPr="004B4B01">
        <w:rPr>
          <w:rFonts w:ascii="Century" w:hAnsi="Century" w:cs="Arial"/>
        </w:rPr>
        <w:t>Dar Al Handasah Group has over 18000 employees operating from a total of 193 offices and 58 countries spanning the Americas, Europe, Australia, Middle East, Africa and Asia.</w:t>
      </w:r>
      <w:sdt>
        <w:sdtPr>
          <w:rPr>
            <w:rFonts w:ascii="Century" w:hAnsi="Century" w:cs="Arial"/>
          </w:rPr>
          <w:id w:val="-396745599"/>
          <w:citation/>
        </w:sdtPr>
        <w:sdtContent>
          <w:r w:rsidR="004B4B01" w:rsidRPr="004B4B01">
            <w:rPr>
              <w:rFonts w:ascii="Century" w:hAnsi="Century" w:cs="Arial"/>
            </w:rPr>
            <w:fldChar w:fldCharType="begin"/>
          </w:r>
          <w:r w:rsidR="004B4B01" w:rsidRPr="004B4B01">
            <w:rPr>
              <w:rFonts w:ascii="Century" w:hAnsi="Century" w:cs="Arial"/>
            </w:rPr>
            <w:instrText xml:space="preserve"> CITATION Dar16 \l 1033 </w:instrText>
          </w:r>
          <w:r w:rsidR="004B4B01" w:rsidRPr="004B4B01">
            <w:rPr>
              <w:rFonts w:ascii="Century" w:hAnsi="Century" w:cs="Arial"/>
            </w:rPr>
            <w:fldChar w:fldCharType="separate"/>
          </w:r>
          <w:r w:rsidR="004B4B01" w:rsidRPr="004B4B01">
            <w:rPr>
              <w:rFonts w:ascii="Century" w:hAnsi="Century" w:cs="Arial"/>
              <w:noProof/>
            </w:rPr>
            <w:t xml:space="preserve"> (Dar, 2016)</w:t>
          </w:r>
          <w:r w:rsidR="004B4B01" w:rsidRPr="004B4B01">
            <w:rPr>
              <w:rFonts w:ascii="Century" w:hAnsi="Century" w:cs="Arial"/>
            </w:rPr>
            <w:fldChar w:fldCharType="end"/>
          </w:r>
        </w:sdtContent>
      </w:sdt>
    </w:p>
    <w:p w:rsidR="00B16C4C" w:rsidRPr="004B4B01" w:rsidRDefault="00B16C4C" w:rsidP="00B16C4C">
      <w:pPr>
        <w:pStyle w:val="ListParagraph"/>
        <w:rPr>
          <w:rFonts w:ascii="Century" w:hAnsi="Century" w:cs="Arial"/>
        </w:rPr>
      </w:pPr>
    </w:p>
    <w:p w:rsidR="00B16C4C" w:rsidRPr="004B4B01" w:rsidRDefault="009D7381" w:rsidP="00B16C4C">
      <w:pPr>
        <w:pStyle w:val="ListParagraph"/>
        <w:rPr>
          <w:rFonts w:ascii="Century" w:hAnsi="Century" w:cs="Arial"/>
        </w:rPr>
      </w:pPr>
      <w:r w:rsidRPr="004B4B01">
        <w:rPr>
          <w:rFonts w:ascii="Century" w:hAnsi="Century" w:cs="Arial"/>
        </w:rPr>
        <w:t>In the Middle East, Dar Al Handasah Group has been operating since the mid-1950s in the field such as planning, designing, engineering and project management. Since then, Dar Al Handasah Group has accomplished notable projects such as Beirut Central District, Four Season Hotel in Damascus and the Jordan Valley Irrigation Project.</w:t>
      </w:r>
      <w:sdt>
        <w:sdtPr>
          <w:rPr>
            <w:rFonts w:ascii="Century" w:hAnsi="Century" w:cs="Arial"/>
          </w:rPr>
          <w:id w:val="-721135798"/>
          <w:citation/>
        </w:sdtPr>
        <w:sdtContent>
          <w:r w:rsidR="004B4B01" w:rsidRPr="004B4B01">
            <w:rPr>
              <w:rFonts w:ascii="Century" w:hAnsi="Century" w:cs="Arial"/>
            </w:rPr>
            <w:fldChar w:fldCharType="begin"/>
          </w:r>
          <w:r w:rsidR="004B4B01" w:rsidRPr="004B4B01">
            <w:rPr>
              <w:rFonts w:ascii="Century" w:hAnsi="Century" w:cs="Arial"/>
            </w:rPr>
            <w:instrText xml:space="preserve"> CITATION Dar16 \l 1033 </w:instrText>
          </w:r>
          <w:r w:rsidR="004B4B01" w:rsidRPr="004B4B01">
            <w:rPr>
              <w:rFonts w:ascii="Century" w:hAnsi="Century" w:cs="Arial"/>
            </w:rPr>
            <w:fldChar w:fldCharType="separate"/>
          </w:r>
          <w:r w:rsidR="004B4B01" w:rsidRPr="004B4B01">
            <w:rPr>
              <w:rFonts w:ascii="Century" w:hAnsi="Century" w:cs="Arial"/>
              <w:noProof/>
            </w:rPr>
            <w:t xml:space="preserve"> (Dar, 2016)</w:t>
          </w:r>
          <w:r w:rsidR="004B4B01" w:rsidRPr="004B4B01">
            <w:rPr>
              <w:rFonts w:ascii="Century" w:hAnsi="Century" w:cs="Arial"/>
            </w:rPr>
            <w:fldChar w:fldCharType="end"/>
          </w:r>
        </w:sdtContent>
      </w:sdt>
    </w:p>
    <w:p w:rsidR="00B16C4C" w:rsidRPr="004B4B01" w:rsidRDefault="00B16C4C" w:rsidP="00B16C4C">
      <w:pPr>
        <w:pStyle w:val="ListParagraph"/>
        <w:rPr>
          <w:rFonts w:ascii="Century" w:hAnsi="Century" w:cs="Arial"/>
        </w:rPr>
      </w:pPr>
    </w:p>
    <w:p w:rsidR="009D7381" w:rsidRPr="004B4B01" w:rsidRDefault="009D7381" w:rsidP="00B16C4C">
      <w:pPr>
        <w:pStyle w:val="ListParagraph"/>
        <w:rPr>
          <w:rFonts w:ascii="Century" w:hAnsi="Century" w:cs="Arial"/>
        </w:rPr>
      </w:pPr>
      <w:r w:rsidRPr="004B4B01">
        <w:rPr>
          <w:rFonts w:ascii="Century" w:hAnsi="Century" w:cs="Arial"/>
        </w:rPr>
        <w:t>Dar Al Handasah Group acknowledges the usefulness of tangible and intangible benefits of projects or programs so as to achieve project success. Therefore, they use those approaches to analyze project success.</w:t>
      </w:r>
      <w:sdt>
        <w:sdtPr>
          <w:rPr>
            <w:rFonts w:ascii="Century" w:hAnsi="Century" w:cs="Arial"/>
          </w:rPr>
          <w:id w:val="-1075124486"/>
          <w:citation/>
        </w:sdtPr>
        <w:sdtContent>
          <w:r w:rsidR="004B4B01" w:rsidRPr="004B4B01">
            <w:rPr>
              <w:rFonts w:ascii="Century" w:hAnsi="Century" w:cs="Arial"/>
            </w:rPr>
            <w:fldChar w:fldCharType="begin"/>
          </w:r>
          <w:r w:rsidR="004B4B01" w:rsidRPr="004B4B01">
            <w:rPr>
              <w:rFonts w:ascii="Century" w:hAnsi="Century" w:cs="Arial"/>
            </w:rPr>
            <w:instrText xml:space="preserve"> CITATION Dar16 \l 1033 </w:instrText>
          </w:r>
          <w:r w:rsidR="004B4B01" w:rsidRPr="004B4B01">
            <w:rPr>
              <w:rFonts w:ascii="Century" w:hAnsi="Century" w:cs="Arial"/>
            </w:rPr>
            <w:fldChar w:fldCharType="separate"/>
          </w:r>
          <w:r w:rsidR="004B4B01" w:rsidRPr="004B4B01">
            <w:rPr>
              <w:rFonts w:ascii="Century" w:hAnsi="Century" w:cs="Arial"/>
              <w:noProof/>
            </w:rPr>
            <w:t xml:space="preserve"> (Dar, 2016)</w:t>
          </w:r>
          <w:r w:rsidR="004B4B01" w:rsidRPr="004B4B01">
            <w:rPr>
              <w:rFonts w:ascii="Century" w:hAnsi="Century" w:cs="Arial"/>
            </w:rPr>
            <w:fldChar w:fldCharType="end"/>
          </w:r>
        </w:sdtContent>
      </w:sdt>
    </w:p>
    <w:p w:rsidR="00B16C4C" w:rsidRPr="004B4B01" w:rsidRDefault="00B16C4C" w:rsidP="00B16C4C">
      <w:pPr>
        <w:pStyle w:val="ListParagraph"/>
        <w:rPr>
          <w:rFonts w:ascii="Century" w:hAnsi="Century"/>
        </w:rPr>
      </w:pPr>
    </w:p>
    <w:p w:rsidR="00B16C4C" w:rsidRPr="004B4B01" w:rsidRDefault="00B16C4C">
      <w:pPr>
        <w:rPr>
          <w:rFonts w:ascii="Century" w:eastAsiaTheme="majorEastAsia" w:hAnsi="Century" w:cstheme="majorBidi"/>
          <w:b/>
          <w:bCs/>
          <w:color w:val="5B9BD5" w:themeColor="accent1"/>
          <w:sz w:val="26"/>
          <w:szCs w:val="26"/>
        </w:rPr>
      </w:pPr>
      <w:r w:rsidRPr="004B4B01">
        <w:rPr>
          <w:rFonts w:ascii="Century" w:hAnsi="Century"/>
        </w:rPr>
        <w:br w:type="page"/>
      </w:r>
    </w:p>
    <w:p w:rsidR="00B16C4C" w:rsidRPr="004B4B01" w:rsidRDefault="00B16C4C" w:rsidP="00B16C4C">
      <w:pPr>
        <w:pStyle w:val="Heading2"/>
        <w:numPr>
          <w:ilvl w:val="0"/>
          <w:numId w:val="2"/>
        </w:numPr>
        <w:rPr>
          <w:rFonts w:ascii="Century" w:hAnsi="Century"/>
        </w:rPr>
      </w:pPr>
      <w:bookmarkStart w:id="2" w:name="_Toc467083039"/>
      <w:r w:rsidRPr="004B4B01">
        <w:rPr>
          <w:rFonts w:ascii="Century" w:hAnsi="Century"/>
        </w:rPr>
        <w:lastRenderedPageBreak/>
        <w:t>Business Case of Dar Al Handasah</w:t>
      </w:r>
      <w:bookmarkEnd w:id="2"/>
    </w:p>
    <w:p w:rsidR="00B16C4C" w:rsidRPr="004B4B01" w:rsidRDefault="00B16C4C" w:rsidP="00B16C4C">
      <w:pPr>
        <w:pStyle w:val="ListParagraph"/>
        <w:rPr>
          <w:rFonts w:ascii="Century" w:hAnsi="Century"/>
        </w:rPr>
      </w:pPr>
      <w:r w:rsidRPr="004B4B01">
        <w:rPr>
          <w:rFonts w:ascii="Century" w:hAnsi="Century"/>
        </w:rPr>
        <w:object w:dxaOrig="7038" w:dyaOrig="4770">
          <v:shape id="_x0000_i1025" type="#_x0000_t75" style="width:352.5pt;height:238.5pt" o:ole="">
            <v:imagedata r:id="rId10" o:title=""/>
          </v:shape>
          <o:OLEObject Type="Embed" ProgID="Visio.Drawing.11" ShapeID="_x0000_i1025" DrawAspect="Content" ObjectID="_1540826709" r:id="rId11"/>
        </w:object>
      </w:r>
    </w:p>
    <w:p w:rsidR="00B16C4C" w:rsidRPr="004B4B01" w:rsidRDefault="009D7381" w:rsidP="00B16C4C">
      <w:pPr>
        <w:pStyle w:val="ListParagraph"/>
        <w:rPr>
          <w:rFonts w:ascii="Century" w:hAnsi="Century"/>
        </w:rPr>
      </w:pPr>
      <w:r w:rsidRPr="004B4B01">
        <w:rPr>
          <w:rFonts w:ascii="Century" w:hAnsi="Century"/>
        </w:rPr>
        <w:t xml:space="preserve">Business Case is one of the decision-making </w:t>
      </w:r>
      <w:r w:rsidR="00B16C4C" w:rsidRPr="004B4B01">
        <w:rPr>
          <w:rFonts w:ascii="Century" w:hAnsi="Century"/>
        </w:rPr>
        <w:t>tools</w:t>
      </w:r>
      <w:r w:rsidRPr="004B4B01">
        <w:rPr>
          <w:rFonts w:ascii="Century" w:hAnsi="Century"/>
        </w:rPr>
        <w:t xml:space="preserve"> used to identify the effect of specific decisions to benefit and project success. Business Case should define components used for calculations of the project particularly the cost and assumption so that they should have a better understanding of benefits. Business case also provides the record and road map which allows the workers to claim all the benefits identified from a project and also help</w:t>
      </w:r>
      <w:r w:rsidR="00B16C4C" w:rsidRPr="004B4B01">
        <w:rPr>
          <w:rFonts w:ascii="Century" w:hAnsi="Century"/>
        </w:rPr>
        <w:t>s</w:t>
      </w:r>
      <w:r w:rsidRPr="004B4B01">
        <w:rPr>
          <w:rFonts w:ascii="Century" w:hAnsi="Century"/>
        </w:rPr>
        <w:t xml:space="preserve"> the management team to follow up on the actual and the expected benefits so as to guarantee the success of a project.</w:t>
      </w:r>
      <w:sdt>
        <w:sdtPr>
          <w:rPr>
            <w:rFonts w:ascii="Century" w:hAnsi="Century"/>
          </w:rPr>
          <w:id w:val="-789058355"/>
          <w:citation/>
        </w:sdtPr>
        <w:sdtContent>
          <w:r w:rsidR="004B4B01" w:rsidRPr="004B4B01">
            <w:rPr>
              <w:rFonts w:ascii="Century" w:hAnsi="Century"/>
            </w:rPr>
            <w:fldChar w:fldCharType="begin"/>
          </w:r>
          <w:r w:rsidR="004B4B01" w:rsidRPr="004B4B01">
            <w:rPr>
              <w:rFonts w:ascii="Century" w:hAnsi="Century"/>
            </w:rPr>
            <w:instrText xml:space="preserve"> CITATION Ang11 \l 1033 </w:instrText>
          </w:r>
          <w:r w:rsidR="004B4B01" w:rsidRPr="004B4B01">
            <w:rPr>
              <w:rFonts w:ascii="Century" w:hAnsi="Century"/>
            </w:rPr>
            <w:fldChar w:fldCharType="separate"/>
          </w:r>
          <w:r w:rsidR="004B4B01" w:rsidRPr="004B4B01">
            <w:rPr>
              <w:rFonts w:ascii="Century" w:hAnsi="Century"/>
              <w:noProof/>
            </w:rPr>
            <w:t xml:space="preserve"> (Angeline, 2011)</w:t>
          </w:r>
          <w:r w:rsidR="004B4B01" w:rsidRPr="004B4B01">
            <w:rPr>
              <w:rFonts w:ascii="Century" w:hAnsi="Century"/>
            </w:rPr>
            <w:fldChar w:fldCharType="end"/>
          </w:r>
        </w:sdtContent>
      </w:sdt>
    </w:p>
    <w:p w:rsidR="00B16C4C" w:rsidRPr="004B4B01" w:rsidRDefault="00B16C4C" w:rsidP="00B16C4C">
      <w:pPr>
        <w:pStyle w:val="ListParagraph"/>
        <w:rPr>
          <w:rFonts w:ascii="Century" w:hAnsi="Century"/>
        </w:rPr>
      </w:pPr>
    </w:p>
    <w:p w:rsidR="00B16C4C" w:rsidRPr="004B4B01" w:rsidRDefault="009D7381" w:rsidP="00B16C4C">
      <w:pPr>
        <w:pStyle w:val="ListParagraph"/>
        <w:rPr>
          <w:rFonts w:ascii="Century" w:hAnsi="Century"/>
        </w:rPr>
      </w:pPr>
      <w:r w:rsidRPr="004B4B01">
        <w:rPr>
          <w:rFonts w:ascii="Century" w:hAnsi="Century"/>
        </w:rPr>
        <w:t xml:space="preserve">In order for a team to define a project as a success, a well-formatted Business Case should be established by answering the "WHY" question, analyzing the decisions, analysis changes and plan a project closure. </w:t>
      </w:r>
    </w:p>
    <w:p w:rsidR="00B16C4C" w:rsidRPr="004B4B01" w:rsidRDefault="00B16C4C" w:rsidP="00B16C4C">
      <w:pPr>
        <w:pStyle w:val="ListParagraph"/>
        <w:rPr>
          <w:rFonts w:ascii="Century" w:hAnsi="Century"/>
        </w:rPr>
      </w:pPr>
    </w:p>
    <w:p w:rsidR="00B16C4C" w:rsidRPr="004B4B01" w:rsidRDefault="009D7381" w:rsidP="00B16C4C">
      <w:pPr>
        <w:pStyle w:val="ListParagraph"/>
        <w:rPr>
          <w:rFonts w:ascii="Century" w:hAnsi="Century"/>
        </w:rPr>
      </w:pPr>
      <w:r w:rsidRPr="004B4B01">
        <w:rPr>
          <w:rFonts w:ascii="Century" w:hAnsi="Century"/>
        </w:rPr>
        <w:t xml:space="preserve">Business Case acts as the source of the final presentation while getting approval from the senior management team to start with a particular project. It breaks down the current benefits so that they should be well measured and compared to any benefits claimed as recommendations related to a various business process implemented. </w:t>
      </w:r>
    </w:p>
    <w:p w:rsidR="00B16C4C" w:rsidRPr="004B4B01" w:rsidRDefault="00B16C4C" w:rsidP="00B16C4C">
      <w:pPr>
        <w:pStyle w:val="ListParagraph"/>
        <w:rPr>
          <w:rFonts w:ascii="Century" w:hAnsi="Century"/>
        </w:rPr>
      </w:pPr>
    </w:p>
    <w:p w:rsidR="00B16C4C" w:rsidRPr="004B4B01" w:rsidRDefault="009D7381" w:rsidP="00B16C4C">
      <w:pPr>
        <w:pStyle w:val="ListParagraph"/>
        <w:rPr>
          <w:rFonts w:ascii="Century" w:hAnsi="Century"/>
        </w:rPr>
      </w:pPr>
      <w:r w:rsidRPr="004B4B01">
        <w:rPr>
          <w:rFonts w:ascii="Century" w:hAnsi="Century"/>
        </w:rPr>
        <w:t>Dar Al Handasah Group defines a project as success if:</w:t>
      </w:r>
    </w:p>
    <w:p w:rsidR="00B16C4C" w:rsidRPr="004B4B01" w:rsidRDefault="00B16C4C" w:rsidP="00B16C4C">
      <w:pPr>
        <w:pStyle w:val="ListParagraph"/>
        <w:rPr>
          <w:rFonts w:ascii="Century" w:hAnsi="Century"/>
        </w:rPr>
      </w:pPr>
    </w:p>
    <w:p w:rsidR="00B16C4C" w:rsidRPr="004B4B01" w:rsidRDefault="009D7381" w:rsidP="00B14ECF">
      <w:pPr>
        <w:pStyle w:val="ListParagraph"/>
        <w:numPr>
          <w:ilvl w:val="0"/>
          <w:numId w:val="22"/>
        </w:numPr>
        <w:rPr>
          <w:rFonts w:ascii="Century" w:hAnsi="Century"/>
        </w:rPr>
      </w:pPr>
      <w:r w:rsidRPr="004B4B01">
        <w:rPr>
          <w:rFonts w:ascii="Century" w:hAnsi="Century"/>
        </w:rPr>
        <w:t>The desired outcome is met.</w:t>
      </w:r>
    </w:p>
    <w:p w:rsidR="00B16C4C" w:rsidRPr="004B4B01" w:rsidRDefault="009D7381" w:rsidP="00B14ECF">
      <w:pPr>
        <w:pStyle w:val="ListParagraph"/>
        <w:numPr>
          <w:ilvl w:val="0"/>
          <w:numId w:val="22"/>
        </w:numPr>
        <w:rPr>
          <w:rFonts w:ascii="Century" w:hAnsi="Century"/>
        </w:rPr>
      </w:pPr>
      <w:r w:rsidRPr="004B4B01">
        <w:rPr>
          <w:rFonts w:ascii="Century" w:hAnsi="Century"/>
        </w:rPr>
        <w:t>The organizational needs and market needs are met.</w:t>
      </w:r>
    </w:p>
    <w:p w:rsidR="00B16C4C" w:rsidRPr="004B4B01" w:rsidRDefault="009D7381" w:rsidP="00B14ECF">
      <w:pPr>
        <w:pStyle w:val="ListParagraph"/>
        <w:numPr>
          <w:ilvl w:val="0"/>
          <w:numId w:val="22"/>
        </w:numPr>
        <w:rPr>
          <w:rFonts w:ascii="Century" w:hAnsi="Century"/>
        </w:rPr>
      </w:pPr>
      <w:r w:rsidRPr="004B4B01">
        <w:rPr>
          <w:rFonts w:ascii="Century" w:hAnsi="Century"/>
        </w:rPr>
        <w:t>The quality requirements are met.</w:t>
      </w:r>
    </w:p>
    <w:p w:rsidR="00B16C4C" w:rsidRPr="004B4B01" w:rsidRDefault="009D7381" w:rsidP="00B14ECF">
      <w:pPr>
        <w:pStyle w:val="ListParagraph"/>
        <w:numPr>
          <w:ilvl w:val="0"/>
          <w:numId w:val="22"/>
        </w:numPr>
        <w:rPr>
          <w:rFonts w:ascii="Century" w:hAnsi="Century"/>
        </w:rPr>
      </w:pPr>
      <w:r w:rsidRPr="004B4B01">
        <w:rPr>
          <w:rFonts w:ascii="Century" w:hAnsi="Century"/>
        </w:rPr>
        <w:t>Meet the Scope demands.</w:t>
      </w:r>
    </w:p>
    <w:p w:rsidR="00B16C4C" w:rsidRPr="004B4B01" w:rsidRDefault="009D7381" w:rsidP="00B14ECF">
      <w:pPr>
        <w:pStyle w:val="ListParagraph"/>
        <w:numPr>
          <w:ilvl w:val="0"/>
          <w:numId w:val="22"/>
        </w:numPr>
        <w:rPr>
          <w:rFonts w:ascii="Century" w:hAnsi="Century"/>
        </w:rPr>
      </w:pPr>
      <w:r w:rsidRPr="004B4B01">
        <w:rPr>
          <w:rFonts w:ascii="Century" w:hAnsi="Century"/>
        </w:rPr>
        <w:t>Project was executed on schedule and within the planned budget.</w:t>
      </w:r>
    </w:p>
    <w:p w:rsidR="00B16C4C" w:rsidRPr="004B4B01" w:rsidRDefault="00B16C4C" w:rsidP="00B16C4C">
      <w:pPr>
        <w:ind w:left="1080"/>
        <w:rPr>
          <w:rFonts w:ascii="Century" w:hAnsi="Century"/>
        </w:rPr>
      </w:pPr>
    </w:p>
    <w:p w:rsidR="009D7381" w:rsidRPr="004B4B01" w:rsidRDefault="009D7381" w:rsidP="00B16C4C">
      <w:pPr>
        <w:ind w:left="1080"/>
        <w:rPr>
          <w:rFonts w:ascii="Century" w:hAnsi="Century"/>
        </w:rPr>
      </w:pPr>
      <w:r w:rsidRPr="004B4B01">
        <w:rPr>
          <w:rFonts w:ascii="Century" w:hAnsi="Century"/>
        </w:rPr>
        <w:t>In order to make Dar Al Handasah Group control their projects and make them successful, the senior management team focuses on feasibility studies, Key Performance Indicator, Risk Analysis and Cost Analysis so that they should thoroughly evaluate success criteria of the project.</w:t>
      </w:r>
    </w:p>
    <w:p w:rsidR="009D7381" w:rsidRPr="004B4B01" w:rsidRDefault="009D7381" w:rsidP="009D7381">
      <w:pPr>
        <w:rPr>
          <w:rFonts w:ascii="Century" w:hAnsi="Century"/>
        </w:rPr>
      </w:pPr>
    </w:p>
    <w:p w:rsidR="00735F50" w:rsidRPr="004B4B01" w:rsidRDefault="009D7381" w:rsidP="00735F50">
      <w:pPr>
        <w:pStyle w:val="Heading2"/>
        <w:numPr>
          <w:ilvl w:val="0"/>
          <w:numId w:val="2"/>
        </w:numPr>
        <w:rPr>
          <w:rFonts w:ascii="Century" w:hAnsi="Century"/>
        </w:rPr>
      </w:pPr>
      <w:bookmarkStart w:id="3" w:name="_Toc467083040"/>
      <w:r w:rsidRPr="004B4B01">
        <w:rPr>
          <w:rFonts w:ascii="Century" w:hAnsi="Century"/>
        </w:rPr>
        <w:t>Dar Al Handasah case studies in Dubai</w:t>
      </w:r>
      <w:bookmarkEnd w:id="3"/>
    </w:p>
    <w:p w:rsidR="00735F50" w:rsidRPr="004B4B01" w:rsidRDefault="009D7381" w:rsidP="00735F50">
      <w:pPr>
        <w:pStyle w:val="Heading3"/>
        <w:numPr>
          <w:ilvl w:val="1"/>
          <w:numId w:val="2"/>
        </w:numPr>
        <w:rPr>
          <w:rFonts w:ascii="Century" w:hAnsi="Century"/>
        </w:rPr>
      </w:pPr>
      <w:bookmarkStart w:id="4" w:name="_Toc467083041"/>
      <w:r w:rsidRPr="004B4B01">
        <w:rPr>
          <w:rFonts w:ascii="Century" w:hAnsi="Century"/>
        </w:rPr>
        <w:t>How do they define project success?</w:t>
      </w:r>
      <w:bookmarkEnd w:id="4"/>
    </w:p>
    <w:p w:rsidR="00735F50" w:rsidRPr="004B4B01" w:rsidRDefault="00735F50" w:rsidP="00735F50">
      <w:pPr>
        <w:pStyle w:val="ListParagraph"/>
        <w:ind w:left="1080"/>
        <w:rPr>
          <w:rFonts w:ascii="Century" w:hAnsi="Century"/>
        </w:rPr>
      </w:pPr>
    </w:p>
    <w:p w:rsidR="00735F50" w:rsidRPr="004B4B01" w:rsidRDefault="009D7381" w:rsidP="00735F50">
      <w:pPr>
        <w:pStyle w:val="ListParagraph"/>
        <w:ind w:left="1080"/>
        <w:rPr>
          <w:rFonts w:ascii="Century" w:hAnsi="Century"/>
        </w:rPr>
      </w:pPr>
      <w:r w:rsidRPr="004B4B01">
        <w:rPr>
          <w:rFonts w:ascii="Century" w:hAnsi="Century"/>
        </w:rPr>
        <w:t xml:space="preserve">Dar Al Handasah Group is a worldwide construction company with a headquarters based in Beirut. For this report, we will look at the Dubai extension and analyze how they define project success. </w:t>
      </w:r>
    </w:p>
    <w:p w:rsidR="00735F50" w:rsidRPr="004B4B01" w:rsidRDefault="009D7381" w:rsidP="00735F50">
      <w:pPr>
        <w:pStyle w:val="ListParagraph"/>
        <w:ind w:left="1080"/>
        <w:rPr>
          <w:rFonts w:ascii="Century" w:hAnsi="Century"/>
        </w:rPr>
      </w:pPr>
      <w:r w:rsidRPr="004B4B01">
        <w:rPr>
          <w:rFonts w:ascii="Century" w:hAnsi="Century"/>
        </w:rPr>
        <w:t xml:space="preserve">The Dubai </w:t>
      </w:r>
      <w:r w:rsidR="00735F50" w:rsidRPr="004B4B01">
        <w:rPr>
          <w:rFonts w:ascii="Century" w:hAnsi="Century"/>
        </w:rPr>
        <w:t>extension defines</w:t>
      </w:r>
      <w:r w:rsidRPr="004B4B01">
        <w:rPr>
          <w:rFonts w:ascii="Century" w:hAnsi="Century"/>
        </w:rPr>
        <w:t xml:space="preserve"> project success based on 3 areas which are:</w:t>
      </w:r>
    </w:p>
    <w:p w:rsidR="00735F50" w:rsidRPr="004B4B01" w:rsidRDefault="00735F50" w:rsidP="00735F50">
      <w:pPr>
        <w:pStyle w:val="ListParagraph"/>
        <w:ind w:left="1440"/>
        <w:rPr>
          <w:rFonts w:ascii="Century" w:hAnsi="Century"/>
        </w:rPr>
      </w:pPr>
    </w:p>
    <w:p w:rsidR="00735F50" w:rsidRPr="004B4B01" w:rsidRDefault="009D7381" w:rsidP="00BB4BBB">
      <w:pPr>
        <w:pStyle w:val="Heading4"/>
        <w:numPr>
          <w:ilvl w:val="0"/>
          <w:numId w:val="21"/>
        </w:numPr>
        <w:ind w:left="1530"/>
        <w:rPr>
          <w:rFonts w:ascii="Century" w:hAnsi="Century"/>
        </w:rPr>
      </w:pPr>
      <w:r w:rsidRPr="004B4B01">
        <w:rPr>
          <w:rFonts w:ascii="Century" w:hAnsi="Century"/>
        </w:rPr>
        <w:t>Benefit realization</w:t>
      </w:r>
    </w:p>
    <w:p w:rsidR="00BB4BBB" w:rsidRPr="004B4B01" w:rsidRDefault="00BB4BBB" w:rsidP="00BB4BBB">
      <w:pPr>
        <w:ind w:left="990"/>
        <w:rPr>
          <w:rFonts w:ascii="Century" w:hAnsi="Century"/>
        </w:rPr>
      </w:pPr>
    </w:p>
    <w:p w:rsidR="00BB4BBB" w:rsidRPr="004B4B01" w:rsidRDefault="00BB4BBB" w:rsidP="00BB4BBB">
      <w:pPr>
        <w:ind w:left="990"/>
        <w:rPr>
          <w:rFonts w:ascii="Century" w:hAnsi="Century"/>
        </w:rPr>
      </w:pPr>
      <w:r w:rsidRPr="004B4B01">
        <w:rPr>
          <w:rFonts w:ascii="Century" w:hAnsi="Century"/>
          <w:noProof/>
        </w:rPr>
        <w:drawing>
          <wp:inline distT="0" distB="0" distL="0" distR="0" wp14:anchorId="5FE3F3F8" wp14:editId="47135353">
            <wp:extent cx="3455581" cy="2621048"/>
            <wp:effectExtent l="0" t="0" r="0" b="8255"/>
            <wp:docPr id="3" name="Picture 3" descr="Image result for benefits realiz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enefits realiza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907" cy="2620537"/>
                    </a:xfrm>
                    <a:prstGeom prst="rect">
                      <a:avLst/>
                    </a:prstGeom>
                    <a:noFill/>
                    <a:ln>
                      <a:noFill/>
                    </a:ln>
                  </pic:spPr>
                </pic:pic>
              </a:graphicData>
            </a:graphic>
          </wp:inline>
        </w:drawing>
      </w:r>
    </w:p>
    <w:p w:rsidR="00735F50" w:rsidRPr="004B4B01" w:rsidRDefault="00735F50" w:rsidP="00735F50">
      <w:pPr>
        <w:pStyle w:val="ListParagraph"/>
        <w:ind w:left="1440"/>
        <w:rPr>
          <w:rFonts w:ascii="Century" w:hAnsi="Century"/>
        </w:rPr>
      </w:pPr>
    </w:p>
    <w:p w:rsidR="00735F50" w:rsidRPr="004B4B01" w:rsidRDefault="009D7381" w:rsidP="00735F50">
      <w:pPr>
        <w:pStyle w:val="ListParagraph"/>
        <w:ind w:left="1440"/>
        <w:rPr>
          <w:rFonts w:ascii="Century" w:hAnsi="Century"/>
        </w:rPr>
      </w:pPr>
      <w:r w:rsidRPr="004B4B01">
        <w:rPr>
          <w:rFonts w:ascii="Century" w:hAnsi="Century"/>
        </w:rPr>
        <w:t xml:space="preserve">This is a process of identifying, </w:t>
      </w:r>
      <w:r w:rsidR="00735F50" w:rsidRPr="004B4B01">
        <w:rPr>
          <w:rFonts w:ascii="Century" w:hAnsi="Century"/>
        </w:rPr>
        <w:t>tracking;</w:t>
      </w:r>
      <w:r w:rsidRPr="004B4B01">
        <w:rPr>
          <w:rFonts w:ascii="Century" w:hAnsi="Century"/>
        </w:rPr>
        <w:t xml:space="preserve"> realizing and optimizing the benefits ensuring that the target set by the organization for a specific project are met.</w:t>
      </w:r>
    </w:p>
    <w:p w:rsidR="00735F50" w:rsidRPr="004B4B01" w:rsidRDefault="00735F50" w:rsidP="00735F50">
      <w:pPr>
        <w:pStyle w:val="ListParagraph"/>
        <w:ind w:left="1440"/>
        <w:rPr>
          <w:rFonts w:ascii="Century" w:hAnsi="Century"/>
        </w:rPr>
      </w:pPr>
    </w:p>
    <w:p w:rsidR="00735F50" w:rsidRPr="004B4B01" w:rsidRDefault="009D7381" w:rsidP="00BB4BBB">
      <w:pPr>
        <w:pStyle w:val="Heading4"/>
        <w:numPr>
          <w:ilvl w:val="0"/>
          <w:numId w:val="21"/>
        </w:numPr>
        <w:ind w:left="1530"/>
        <w:rPr>
          <w:rFonts w:ascii="Century" w:hAnsi="Century"/>
        </w:rPr>
      </w:pPr>
      <w:r w:rsidRPr="004B4B01">
        <w:rPr>
          <w:rFonts w:ascii="Century" w:hAnsi="Century"/>
        </w:rPr>
        <w:lastRenderedPageBreak/>
        <w:t>Project delivery</w:t>
      </w:r>
    </w:p>
    <w:p w:rsidR="00735F50" w:rsidRPr="004B4B01" w:rsidRDefault="00BB4BBB" w:rsidP="00BB4BBB">
      <w:pPr>
        <w:pStyle w:val="ListParagraph"/>
        <w:ind w:left="1440"/>
        <w:rPr>
          <w:rFonts w:ascii="Century" w:hAnsi="Century"/>
        </w:rPr>
      </w:pPr>
      <w:r w:rsidRPr="004B4B01">
        <w:rPr>
          <w:rFonts w:ascii="Century" w:hAnsi="Century"/>
          <w:noProof/>
        </w:rPr>
        <w:drawing>
          <wp:inline distT="0" distB="0" distL="0" distR="0" wp14:anchorId="4B707603" wp14:editId="346C2948">
            <wp:extent cx="3285460" cy="2856381"/>
            <wp:effectExtent l="0" t="0" r="0" b="1270"/>
            <wp:docPr id="4" name="Picture 4" descr="Image result for time budget quality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me budget quality scope"/>
                    <pic:cNvPicPr>
                      <a:picLocks noChangeAspect="1" noChangeArrowheads="1"/>
                    </pic:cNvPicPr>
                  </pic:nvPicPr>
                  <pic:blipFill rotWithShape="1">
                    <a:blip r:embed="rId13">
                      <a:extLst>
                        <a:ext uri="{28A0092B-C50C-407E-A947-70E740481C1C}">
                          <a14:useLocalDpi xmlns:a14="http://schemas.microsoft.com/office/drawing/2010/main" val="0"/>
                        </a:ext>
                      </a:extLst>
                    </a:blip>
                    <a:srcRect l="49198" t="8621"/>
                    <a:stretch/>
                  </pic:blipFill>
                  <pic:spPr bwMode="auto">
                    <a:xfrm>
                      <a:off x="0" y="0"/>
                      <a:ext cx="3286817" cy="2857561"/>
                    </a:xfrm>
                    <a:prstGeom prst="rect">
                      <a:avLst/>
                    </a:prstGeom>
                    <a:noFill/>
                    <a:ln>
                      <a:noFill/>
                    </a:ln>
                    <a:extLst>
                      <a:ext uri="{53640926-AAD7-44D8-BBD7-CCE9431645EC}">
                        <a14:shadowObscured xmlns:a14="http://schemas.microsoft.com/office/drawing/2010/main"/>
                      </a:ext>
                    </a:extLst>
                  </pic:spPr>
                </pic:pic>
              </a:graphicData>
            </a:graphic>
          </wp:inline>
        </w:drawing>
      </w:r>
    </w:p>
    <w:p w:rsidR="00BB4BBB" w:rsidRPr="004B4B01" w:rsidRDefault="00BB4BBB" w:rsidP="00735F50">
      <w:pPr>
        <w:pStyle w:val="ListParagraph"/>
        <w:ind w:left="1440"/>
        <w:rPr>
          <w:rFonts w:ascii="Century" w:hAnsi="Century"/>
        </w:rPr>
      </w:pPr>
    </w:p>
    <w:p w:rsidR="00735F50" w:rsidRPr="004B4B01" w:rsidRDefault="009D7381" w:rsidP="00B14ECF">
      <w:pPr>
        <w:pStyle w:val="ListParagraph"/>
        <w:ind w:left="1890"/>
        <w:rPr>
          <w:rFonts w:ascii="Century" w:hAnsi="Century"/>
        </w:rPr>
      </w:pPr>
      <w:r w:rsidRPr="004B4B01">
        <w:rPr>
          <w:rFonts w:ascii="Century" w:hAnsi="Century"/>
        </w:rPr>
        <w:t>This is a process of analyzing the project based on time, budget, quality and scope.</w:t>
      </w:r>
    </w:p>
    <w:p w:rsidR="00735F50" w:rsidRPr="004B4B01" w:rsidRDefault="00735F50" w:rsidP="00735F50">
      <w:pPr>
        <w:pStyle w:val="ListParagraph"/>
        <w:ind w:left="1440"/>
        <w:rPr>
          <w:rFonts w:ascii="Century" w:hAnsi="Century"/>
        </w:rPr>
      </w:pPr>
    </w:p>
    <w:p w:rsidR="00735F50" w:rsidRPr="004B4B01" w:rsidRDefault="009D7381" w:rsidP="00B14ECF">
      <w:pPr>
        <w:pStyle w:val="Heading4"/>
        <w:numPr>
          <w:ilvl w:val="0"/>
          <w:numId w:val="21"/>
        </w:numPr>
        <w:tabs>
          <w:tab w:val="left" w:pos="810"/>
        </w:tabs>
        <w:ind w:left="1620" w:hanging="450"/>
        <w:rPr>
          <w:rFonts w:ascii="Century" w:hAnsi="Century"/>
        </w:rPr>
      </w:pPr>
      <w:r w:rsidRPr="004B4B01">
        <w:rPr>
          <w:rFonts w:ascii="Century" w:hAnsi="Century"/>
        </w:rPr>
        <w:t>Organizational project capabilities</w:t>
      </w:r>
    </w:p>
    <w:p w:rsidR="00735F50" w:rsidRPr="004B4B01" w:rsidRDefault="00735F50" w:rsidP="00735F50">
      <w:pPr>
        <w:pStyle w:val="ListParagraph"/>
        <w:ind w:left="1440"/>
        <w:rPr>
          <w:rFonts w:ascii="Century" w:hAnsi="Century"/>
        </w:rPr>
      </w:pPr>
    </w:p>
    <w:p w:rsidR="00735F50" w:rsidRPr="004B4B01" w:rsidRDefault="009D7381" w:rsidP="00B14ECF">
      <w:pPr>
        <w:pStyle w:val="ListParagraph"/>
        <w:ind w:left="1890"/>
        <w:rPr>
          <w:rFonts w:ascii="Century" w:hAnsi="Century"/>
        </w:rPr>
      </w:pPr>
      <w:r w:rsidRPr="004B4B01">
        <w:rPr>
          <w:rFonts w:ascii="Century" w:hAnsi="Century"/>
        </w:rPr>
        <w:t>Since Dar Al Handasah Group runs many projects, the past successful projects also increase the confidence maturity and capabilities of the company to also deliver other projects successfully.</w:t>
      </w:r>
    </w:p>
    <w:p w:rsidR="00B14ECF" w:rsidRPr="004B4B01" w:rsidRDefault="00B14ECF" w:rsidP="00B14ECF">
      <w:pPr>
        <w:pStyle w:val="ListParagraph"/>
        <w:ind w:left="1890" w:hanging="90"/>
        <w:rPr>
          <w:rFonts w:ascii="Century" w:hAnsi="Century"/>
          <w:b/>
        </w:rPr>
      </w:pPr>
      <w:r w:rsidRPr="004B4B01">
        <w:rPr>
          <w:rFonts w:ascii="Century" w:hAnsi="Century"/>
          <w:noProof/>
        </w:rPr>
        <w:drawing>
          <wp:inline distT="0" distB="0" distL="0" distR="0" wp14:anchorId="347880FB" wp14:editId="0DF8DE26">
            <wp:extent cx="3648714" cy="2095500"/>
            <wp:effectExtent l="0" t="0" r="8890" b="0"/>
            <wp:docPr id="5" name="Picture 5" descr="Image result for confidence from prev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nfidence from previo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4451" cy="2098795"/>
                    </a:xfrm>
                    <a:prstGeom prst="rect">
                      <a:avLst/>
                    </a:prstGeom>
                    <a:noFill/>
                    <a:ln>
                      <a:noFill/>
                    </a:ln>
                  </pic:spPr>
                </pic:pic>
              </a:graphicData>
            </a:graphic>
          </wp:inline>
        </w:drawing>
      </w:r>
    </w:p>
    <w:p w:rsidR="00735F50" w:rsidRPr="004B4B01" w:rsidRDefault="00735F50" w:rsidP="00735F50">
      <w:pPr>
        <w:pStyle w:val="ListParagraph"/>
        <w:ind w:left="1440"/>
        <w:rPr>
          <w:rFonts w:ascii="Century" w:hAnsi="Century"/>
        </w:rPr>
      </w:pPr>
    </w:p>
    <w:p w:rsidR="00B14ECF" w:rsidRPr="004B4B01" w:rsidRDefault="00B14ECF">
      <w:pPr>
        <w:rPr>
          <w:rFonts w:ascii="Century" w:eastAsiaTheme="majorEastAsia" w:hAnsi="Century" w:cstheme="majorBidi"/>
          <w:b/>
          <w:bCs/>
          <w:color w:val="5B9BD5" w:themeColor="accent1"/>
        </w:rPr>
      </w:pPr>
      <w:r w:rsidRPr="004B4B01">
        <w:rPr>
          <w:rFonts w:ascii="Century" w:hAnsi="Century"/>
        </w:rPr>
        <w:br w:type="page"/>
      </w:r>
    </w:p>
    <w:p w:rsidR="00735F50" w:rsidRPr="004B4B01" w:rsidRDefault="009D7381" w:rsidP="00735F50">
      <w:pPr>
        <w:pStyle w:val="Heading3"/>
        <w:numPr>
          <w:ilvl w:val="1"/>
          <w:numId w:val="2"/>
        </w:numPr>
        <w:rPr>
          <w:rFonts w:ascii="Century" w:hAnsi="Century"/>
        </w:rPr>
      </w:pPr>
      <w:bookmarkStart w:id="5" w:name="_Toc467083042"/>
      <w:r w:rsidRPr="004B4B01">
        <w:rPr>
          <w:rFonts w:ascii="Century" w:hAnsi="Century"/>
        </w:rPr>
        <w:lastRenderedPageBreak/>
        <w:t>What affect Project Success?</w:t>
      </w:r>
      <w:bookmarkEnd w:id="5"/>
    </w:p>
    <w:p w:rsidR="00735F50" w:rsidRPr="004B4B01" w:rsidRDefault="00735F50" w:rsidP="00735F50">
      <w:pPr>
        <w:pStyle w:val="ListParagraph"/>
        <w:ind w:left="1080"/>
        <w:rPr>
          <w:rFonts w:ascii="Century" w:hAnsi="Century"/>
        </w:rPr>
      </w:pPr>
    </w:p>
    <w:p w:rsidR="00735F50" w:rsidRPr="004B4B01" w:rsidRDefault="009D7381" w:rsidP="00735F50">
      <w:pPr>
        <w:pStyle w:val="ListParagraph"/>
        <w:ind w:left="1080"/>
        <w:rPr>
          <w:rFonts w:ascii="Century" w:hAnsi="Century"/>
        </w:rPr>
      </w:pPr>
      <w:r w:rsidRPr="004B4B01">
        <w:rPr>
          <w:rFonts w:ascii="Century" w:hAnsi="Century"/>
        </w:rPr>
        <w:t xml:space="preserve">As said in the previous section, before every success story, there is a good planning and a failing story behind it. Looking at Dar Al Handasah Group, they have defined some various </w:t>
      </w:r>
      <w:r w:rsidR="00735F50" w:rsidRPr="004B4B01">
        <w:rPr>
          <w:rFonts w:ascii="Century" w:hAnsi="Century"/>
        </w:rPr>
        <w:t>aspects that affect</w:t>
      </w:r>
      <w:r w:rsidRPr="004B4B01">
        <w:rPr>
          <w:rFonts w:ascii="Century" w:hAnsi="Century"/>
        </w:rPr>
        <w:t xml:space="preserve"> project success. In this section, we will discuss them.</w:t>
      </w:r>
    </w:p>
    <w:p w:rsidR="00735F50" w:rsidRPr="004B4B01" w:rsidRDefault="00735F50" w:rsidP="00735F50">
      <w:pPr>
        <w:pStyle w:val="ListParagraph"/>
        <w:ind w:left="1080"/>
        <w:rPr>
          <w:rFonts w:ascii="Century" w:hAnsi="Century"/>
        </w:rPr>
      </w:pPr>
    </w:p>
    <w:p w:rsidR="00735F50" w:rsidRPr="004B4B01" w:rsidRDefault="009D7381" w:rsidP="00B14ECF">
      <w:pPr>
        <w:pStyle w:val="Heading4"/>
        <w:numPr>
          <w:ilvl w:val="0"/>
          <w:numId w:val="21"/>
        </w:numPr>
        <w:ind w:left="1440"/>
        <w:rPr>
          <w:rFonts w:ascii="Century" w:hAnsi="Century"/>
        </w:rPr>
      </w:pPr>
      <w:r w:rsidRPr="004B4B01">
        <w:rPr>
          <w:rFonts w:ascii="Century" w:hAnsi="Century"/>
        </w:rPr>
        <w:t xml:space="preserve">Poor preparation </w:t>
      </w:r>
    </w:p>
    <w:p w:rsidR="00735F50" w:rsidRPr="004B4B01" w:rsidRDefault="00735F50" w:rsidP="00735F50">
      <w:pPr>
        <w:pStyle w:val="ListParagraph"/>
        <w:ind w:left="1440"/>
        <w:rPr>
          <w:rFonts w:ascii="Century" w:hAnsi="Century"/>
        </w:rPr>
      </w:pPr>
    </w:p>
    <w:p w:rsidR="009D7381" w:rsidRPr="004B4B01" w:rsidRDefault="009D7381" w:rsidP="00735F50">
      <w:pPr>
        <w:pStyle w:val="ListParagraph"/>
        <w:ind w:left="1440"/>
        <w:rPr>
          <w:rFonts w:ascii="Century" w:hAnsi="Century"/>
        </w:rPr>
      </w:pPr>
      <w:r w:rsidRPr="004B4B01">
        <w:rPr>
          <w:rFonts w:ascii="Century" w:hAnsi="Century"/>
        </w:rPr>
        <w:t>With the growing demand in Dubai, clients tend to force an organization to do everything in a hurry; therefore, to prevent that, Dar Al Handasah Group uses a mechanism that allows them to get concrete information by having lengthy meetings with stakeholders to discuss their expectations on cost, time and quality of the project.</w:t>
      </w:r>
    </w:p>
    <w:p w:rsidR="009D7381" w:rsidRPr="004B4B01" w:rsidRDefault="009D7381" w:rsidP="009D7381">
      <w:pPr>
        <w:rPr>
          <w:rFonts w:ascii="Century" w:hAnsi="Century"/>
        </w:rPr>
      </w:pPr>
    </w:p>
    <w:p w:rsidR="00735F50" w:rsidRPr="004B4B01" w:rsidRDefault="009D7381" w:rsidP="00B14ECF">
      <w:pPr>
        <w:pStyle w:val="Heading4"/>
        <w:numPr>
          <w:ilvl w:val="0"/>
          <w:numId w:val="21"/>
        </w:numPr>
        <w:ind w:left="1440"/>
        <w:rPr>
          <w:rFonts w:ascii="Century" w:hAnsi="Century"/>
        </w:rPr>
      </w:pPr>
      <w:r w:rsidRPr="004B4B01">
        <w:rPr>
          <w:rFonts w:ascii="Century" w:hAnsi="Century"/>
        </w:rPr>
        <w:t>Inaccurate cost estimation</w:t>
      </w:r>
    </w:p>
    <w:p w:rsidR="00735F50" w:rsidRPr="004B4B01" w:rsidRDefault="00735F50" w:rsidP="00735F50">
      <w:pPr>
        <w:pStyle w:val="ListParagraph"/>
        <w:ind w:left="1440"/>
        <w:rPr>
          <w:rFonts w:ascii="Century" w:hAnsi="Century"/>
        </w:rPr>
      </w:pPr>
    </w:p>
    <w:p w:rsidR="00735F50" w:rsidRPr="004B4B01" w:rsidRDefault="009D7381" w:rsidP="00735F50">
      <w:pPr>
        <w:pStyle w:val="ListParagraph"/>
        <w:ind w:left="1440"/>
        <w:rPr>
          <w:rFonts w:ascii="Century" w:hAnsi="Century"/>
        </w:rPr>
      </w:pPr>
      <w:r w:rsidRPr="004B4B01">
        <w:rPr>
          <w:rFonts w:ascii="Century" w:hAnsi="Century"/>
        </w:rPr>
        <w:t>With high demand for resources in Dubai, They may be a stage in the project whereby resources run out and the project stops until resources will become available again.</w:t>
      </w:r>
    </w:p>
    <w:p w:rsidR="00735F50" w:rsidRPr="004B4B01" w:rsidRDefault="00735F50" w:rsidP="00735F50">
      <w:pPr>
        <w:pStyle w:val="ListParagraph"/>
        <w:ind w:left="1440"/>
        <w:rPr>
          <w:rFonts w:ascii="Century" w:hAnsi="Century"/>
        </w:rPr>
      </w:pPr>
    </w:p>
    <w:p w:rsidR="009D7381" w:rsidRPr="004B4B01" w:rsidRDefault="009D7381" w:rsidP="00735F50">
      <w:pPr>
        <w:pStyle w:val="ListParagraph"/>
        <w:ind w:left="1440"/>
        <w:rPr>
          <w:rFonts w:ascii="Century" w:hAnsi="Century"/>
        </w:rPr>
      </w:pPr>
      <w:r w:rsidRPr="004B4B01">
        <w:rPr>
          <w:rFonts w:ascii="Century" w:hAnsi="Century"/>
        </w:rPr>
        <w:t>To prevent such situations from happening Dar Al Handasah Group tries to identify lack of resources at an early stage as possible so that they should be on the safe side in case the resources run out.</w:t>
      </w:r>
    </w:p>
    <w:p w:rsidR="009D7381" w:rsidRPr="004B4B01" w:rsidRDefault="009D7381" w:rsidP="009D7381">
      <w:pPr>
        <w:rPr>
          <w:rFonts w:ascii="Century" w:hAnsi="Century"/>
        </w:rPr>
      </w:pPr>
    </w:p>
    <w:p w:rsidR="00735F50" w:rsidRPr="004B4B01" w:rsidRDefault="009D7381" w:rsidP="00B14ECF">
      <w:pPr>
        <w:pStyle w:val="Heading4"/>
        <w:numPr>
          <w:ilvl w:val="0"/>
          <w:numId w:val="21"/>
        </w:numPr>
        <w:ind w:left="1440"/>
        <w:rPr>
          <w:rFonts w:ascii="Century" w:hAnsi="Century"/>
        </w:rPr>
      </w:pPr>
      <w:r w:rsidRPr="004B4B01">
        <w:rPr>
          <w:rFonts w:ascii="Century" w:hAnsi="Century"/>
        </w:rPr>
        <w:t>Competing Priorities</w:t>
      </w:r>
    </w:p>
    <w:p w:rsidR="00735F50" w:rsidRPr="004B4B01" w:rsidRDefault="00735F50" w:rsidP="00735F50">
      <w:pPr>
        <w:pStyle w:val="ListParagraph"/>
        <w:ind w:left="1440"/>
        <w:rPr>
          <w:rFonts w:ascii="Century" w:hAnsi="Century"/>
        </w:rPr>
      </w:pPr>
    </w:p>
    <w:p w:rsidR="00735F50" w:rsidRPr="004B4B01" w:rsidRDefault="009D7381" w:rsidP="00735F50">
      <w:pPr>
        <w:pStyle w:val="ListParagraph"/>
        <w:ind w:left="1440"/>
        <w:rPr>
          <w:rFonts w:ascii="Century" w:hAnsi="Century"/>
        </w:rPr>
      </w:pPr>
      <w:r w:rsidRPr="004B4B01">
        <w:rPr>
          <w:rFonts w:ascii="Century" w:hAnsi="Century"/>
        </w:rPr>
        <w:t>This usually happens when they are not enough resources; therefore they will be competition for personnel, resources and founding.</w:t>
      </w:r>
    </w:p>
    <w:p w:rsidR="009D7381" w:rsidRPr="004B4B01" w:rsidRDefault="009D7381" w:rsidP="005A59F9">
      <w:pPr>
        <w:pStyle w:val="ListParagraph"/>
        <w:ind w:left="1440"/>
        <w:rPr>
          <w:rFonts w:ascii="Century" w:hAnsi="Century"/>
        </w:rPr>
      </w:pPr>
      <w:r w:rsidRPr="004B4B01">
        <w:rPr>
          <w:rFonts w:ascii="Century" w:hAnsi="Century"/>
        </w:rPr>
        <w:t xml:space="preserve">To prevent such problems, Dar Al Handasah tries to have </w:t>
      </w:r>
      <w:r w:rsidR="00735F50" w:rsidRPr="004B4B01">
        <w:rPr>
          <w:rFonts w:ascii="Century" w:hAnsi="Century"/>
        </w:rPr>
        <w:t>good</w:t>
      </w:r>
      <w:r w:rsidRPr="004B4B01">
        <w:rPr>
          <w:rFonts w:ascii="Century" w:hAnsi="Century"/>
        </w:rPr>
        <w:t xml:space="preserve"> cost estimation at the start of the project.</w:t>
      </w:r>
    </w:p>
    <w:p w:rsidR="005A59F9" w:rsidRPr="004B4B01" w:rsidRDefault="005A59F9" w:rsidP="005A59F9">
      <w:pPr>
        <w:pStyle w:val="ListParagraph"/>
        <w:ind w:left="1440"/>
        <w:rPr>
          <w:rFonts w:ascii="Century" w:hAnsi="Century"/>
        </w:rPr>
      </w:pPr>
    </w:p>
    <w:p w:rsidR="00B14ECF" w:rsidRPr="004B4B01" w:rsidRDefault="00B14ECF">
      <w:pPr>
        <w:rPr>
          <w:rFonts w:ascii="Century" w:eastAsiaTheme="majorEastAsia" w:hAnsi="Century" w:cstheme="majorBidi"/>
          <w:b/>
          <w:bCs/>
          <w:color w:val="5B9BD5" w:themeColor="accent1"/>
          <w:sz w:val="26"/>
          <w:szCs w:val="26"/>
        </w:rPr>
      </w:pPr>
      <w:r w:rsidRPr="004B4B01">
        <w:rPr>
          <w:rFonts w:ascii="Century" w:hAnsi="Century"/>
        </w:rPr>
        <w:br w:type="page"/>
      </w:r>
    </w:p>
    <w:p w:rsidR="005A59F9" w:rsidRPr="004B4B01" w:rsidRDefault="009D7381" w:rsidP="005A59F9">
      <w:pPr>
        <w:pStyle w:val="Heading2"/>
        <w:numPr>
          <w:ilvl w:val="0"/>
          <w:numId w:val="2"/>
        </w:numPr>
        <w:rPr>
          <w:rFonts w:ascii="Century" w:hAnsi="Century"/>
        </w:rPr>
      </w:pPr>
      <w:bookmarkStart w:id="6" w:name="_Toc467083043"/>
      <w:r w:rsidRPr="004B4B01">
        <w:rPr>
          <w:rFonts w:ascii="Century" w:hAnsi="Century"/>
        </w:rPr>
        <w:lastRenderedPageBreak/>
        <w:t>The Effect of IT in Dar Al Handasah Group</w:t>
      </w:r>
      <w:bookmarkEnd w:id="6"/>
    </w:p>
    <w:p w:rsidR="005A59F9" w:rsidRPr="004B4B01" w:rsidRDefault="005A59F9" w:rsidP="005A59F9">
      <w:pPr>
        <w:pStyle w:val="ListParagraph"/>
        <w:rPr>
          <w:rFonts w:ascii="Century" w:hAnsi="Century"/>
        </w:rPr>
      </w:pPr>
    </w:p>
    <w:p w:rsidR="005A59F9" w:rsidRPr="004B4B01" w:rsidRDefault="009D7381" w:rsidP="005A59F9">
      <w:pPr>
        <w:pStyle w:val="ListParagraph"/>
        <w:rPr>
          <w:rFonts w:ascii="Century" w:hAnsi="Century"/>
        </w:rPr>
      </w:pPr>
      <w:r w:rsidRPr="004B4B01">
        <w:rPr>
          <w:rFonts w:ascii="Century" w:hAnsi="Century"/>
        </w:rPr>
        <w:t>Technology in our days has helped many organization improve their and vision. Ways of operating. In this section, we will be discussing what effect technology has on Dar Al Handasah Group.</w:t>
      </w:r>
    </w:p>
    <w:p w:rsidR="005A59F9" w:rsidRPr="004B4B01" w:rsidRDefault="009D7381" w:rsidP="005A59F9">
      <w:pPr>
        <w:pStyle w:val="Heading4"/>
        <w:numPr>
          <w:ilvl w:val="0"/>
          <w:numId w:val="15"/>
        </w:numPr>
        <w:ind w:left="1080"/>
        <w:rPr>
          <w:rFonts w:ascii="Century" w:hAnsi="Century"/>
        </w:rPr>
      </w:pPr>
      <w:r w:rsidRPr="004B4B01">
        <w:rPr>
          <w:rFonts w:ascii="Century" w:hAnsi="Century"/>
        </w:rPr>
        <w:t>Pre-fabrication</w:t>
      </w:r>
    </w:p>
    <w:p w:rsidR="005A59F9" w:rsidRPr="004B4B01" w:rsidRDefault="005A59F9" w:rsidP="005A59F9">
      <w:pPr>
        <w:rPr>
          <w:rFonts w:ascii="Century" w:hAnsi="Century"/>
        </w:rPr>
      </w:pPr>
    </w:p>
    <w:p w:rsidR="005A59F9" w:rsidRPr="004B4B01" w:rsidRDefault="009D7381" w:rsidP="005A59F9">
      <w:pPr>
        <w:pStyle w:val="ListParagraph"/>
        <w:ind w:left="1080"/>
        <w:rPr>
          <w:rFonts w:ascii="Century" w:hAnsi="Century"/>
        </w:rPr>
      </w:pPr>
      <w:r w:rsidRPr="004B4B01">
        <w:rPr>
          <w:rFonts w:ascii="Century" w:hAnsi="Century"/>
        </w:rPr>
        <w:t>With the help of the IT department, Dar Al Handasah Group is able to assemble the building component off-site so as to have a prototype of what is required from them. By doing so:</w:t>
      </w:r>
    </w:p>
    <w:p w:rsidR="005A59F9" w:rsidRPr="004B4B01" w:rsidRDefault="009D7381" w:rsidP="005A59F9">
      <w:pPr>
        <w:pStyle w:val="ListParagraph"/>
        <w:numPr>
          <w:ilvl w:val="0"/>
          <w:numId w:val="4"/>
        </w:numPr>
        <w:rPr>
          <w:rFonts w:ascii="Century" w:hAnsi="Century"/>
        </w:rPr>
      </w:pPr>
      <w:r w:rsidRPr="004B4B01">
        <w:rPr>
          <w:rFonts w:ascii="Century" w:hAnsi="Century"/>
        </w:rPr>
        <w:t>Cost efficiency is increased.</w:t>
      </w:r>
    </w:p>
    <w:p w:rsidR="005A59F9" w:rsidRPr="004B4B01" w:rsidRDefault="009D7381" w:rsidP="005A59F9">
      <w:pPr>
        <w:pStyle w:val="ListParagraph"/>
        <w:numPr>
          <w:ilvl w:val="0"/>
          <w:numId w:val="4"/>
        </w:numPr>
        <w:rPr>
          <w:rFonts w:ascii="Century" w:hAnsi="Century"/>
        </w:rPr>
      </w:pPr>
      <w:r w:rsidRPr="004B4B01">
        <w:rPr>
          <w:rFonts w:ascii="Century" w:hAnsi="Century"/>
        </w:rPr>
        <w:t>Less material and energy is wasted.</w:t>
      </w:r>
    </w:p>
    <w:p w:rsidR="005A59F9" w:rsidRPr="004B4B01" w:rsidRDefault="009D7381" w:rsidP="005A59F9">
      <w:pPr>
        <w:pStyle w:val="ListParagraph"/>
        <w:numPr>
          <w:ilvl w:val="0"/>
          <w:numId w:val="4"/>
        </w:numPr>
        <w:rPr>
          <w:rFonts w:ascii="Century" w:hAnsi="Century"/>
        </w:rPr>
      </w:pPr>
      <w:r w:rsidRPr="004B4B01">
        <w:rPr>
          <w:rFonts w:ascii="Century" w:hAnsi="Century"/>
        </w:rPr>
        <w:t>Time Saving.</w:t>
      </w:r>
    </w:p>
    <w:p w:rsidR="005A59F9" w:rsidRPr="004B4B01" w:rsidRDefault="009D7381" w:rsidP="00B14ECF">
      <w:pPr>
        <w:pStyle w:val="ListParagraph"/>
        <w:numPr>
          <w:ilvl w:val="0"/>
          <w:numId w:val="4"/>
        </w:numPr>
        <w:rPr>
          <w:rFonts w:ascii="Century" w:hAnsi="Century"/>
        </w:rPr>
      </w:pPr>
      <w:r w:rsidRPr="004B4B01">
        <w:rPr>
          <w:rFonts w:ascii="Century" w:hAnsi="Century"/>
        </w:rPr>
        <w:t>Decrease the risk of pollution.</w:t>
      </w:r>
    </w:p>
    <w:p w:rsidR="00B14ECF" w:rsidRPr="004B4B01" w:rsidRDefault="00B14ECF" w:rsidP="00B14ECF">
      <w:pPr>
        <w:ind w:left="1080"/>
        <w:rPr>
          <w:rFonts w:ascii="Century" w:hAnsi="Century"/>
        </w:rPr>
      </w:pPr>
    </w:p>
    <w:p w:rsidR="005A59F9" w:rsidRPr="004B4B01" w:rsidRDefault="009D7381" w:rsidP="005A59F9">
      <w:pPr>
        <w:pStyle w:val="Heading2"/>
        <w:numPr>
          <w:ilvl w:val="0"/>
          <w:numId w:val="2"/>
        </w:numPr>
        <w:rPr>
          <w:rFonts w:ascii="Century" w:hAnsi="Century"/>
        </w:rPr>
      </w:pPr>
      <w:bookmarkStart w:id="7" w:name="_Toc467083044"/>
      <w:r w:rsidRPr="004B4B01">
        <w:rPr>
          <w:rFonts w:ascii="Century" w:hAnsi="Century"/>
        </w:rPr>
        <w:t>How Dar Al Handasah Group measures project success</w:t>
      </w:r>
      <w:bookmarkEnd w:id="7"/>
    </w:p>
    <w:p w:rsidR="005A59F9" w:rsidRPr="004B4B01" w:rsidRDefault="005A59F9" w:rsidP="005A59F9">
      <w:pPr>
        <w:pStyle w:val="ListParagraph"/>
        <w:rPr>
          <w:rFonts w:ascii="Century" w:hAnsi="Century"/>
        </w:rPr>
      </w:pPr>
    </w:p>
    <w:p w:rsidR="005A59F9" w:rsidRPr="004B4B01" w:rsidRDefault="005A59F9" w:rsidP="005A59F9">
      <w:pPr>
        <w:pStyle w:val="ListParagraph"/>
        <w:rPr>
          <w:rFonts w:ascii="Century" w:hAnsi="Century"/>
        </w:rPr>
      </w:pPr>
      <w:r w:rsidRPr="004B4B01">
        <w:rPr>
          <w:rFonts w:ascii="Century" w:hAnsi="Century"/>
        </w:rPr>
        <w:t xml:space="preserve">In some companies, a team can </w:t>
      </w:r>
      <w:r w:rsidR="009D7381" w:rsidRPr="004B4B01">
        <w:rPr>
          <w:rFonts w:ascii="Century" w:hAnsi="Century"/>
        </w:rPr>
        <w:t>start</w:t>
      </w:r>
      <w:r w:rsidRPr="004B4B01">
        <w:rPr>
          <w:rFonts w:ascii="Century" w:hAnsi="Century"/>
        </w:rPr>
        <w:t xml:space="preserve"> a project</w:t>
      </w:r>
      <w:r w:rsidR="009D7381" w:rsidRPr="004B4B01">
        <w:rPr>
          <w:rFonts w:ascii="Century" w:hAnsi="Century"/>
        </w:rPr>
        <w:t xml:space="preserve"> without having success criteria and</w:t>
      </w:r>
      <w:r w:rsidRPr="004B4B01">
        <w:rPr>
          <w:rFonts w:ascii="Century" w:hAnsi="Century"/>
        </w:rPr>
        <w:t xml:space="preserve"> this usually does not end well.</w:t>
      </w:r>
    </w:p>
    <w:p w:rsidR="005A59F9" w:rsidRPr="004B4B01" w:rsidRDefault="009D7381" w:rsidP="005A59F9">
      <w:pPr>
        <w:pStyle w:val="ListParagraph"/>
        <w:rPr>
          <w:rFonts w:ascii="Century" w:hAnsi="Century"/>
        </w:rPr>
      </w:pPr>
      <w:r w:rsidRPr="004B4B01">
        <w:rPr>
          <w:rFonts w:ascii="Century" w:hAnsi="Century"/>
        </w:rPr>
        <w:t>In Dar Al Handasah Group, they have 6 factors that help them measure project success.</w:t>
      </w:r>
    </w:p>
    <w:p w:rsidR="005A59F9" w:rsidRPr="004B4B01" w:rsidRDefault="005A59F9" w:rsidP="005A59F9">
      <w:pPr>
        <w:pStyle w:val="ListParagraph"/>
        <w:rPr>
          <w:rFonts w:ascii="Century" w:hAnsi="Century"/>
        </w:rPr>
      </w:pPr>
    </w:p>
    <w:p w:rsidR="005A59F9" w:rsidRPr="004B4B01" w:rsidRDefault="009D7381" w:rsidP="00BB4BBB">
      <w:pPr>
        <w:pStyle w:val="Heading4"/>
        <w:numPr>
          <w:ilvl w:val="0"/>
          <w:numId w:val="17"/>
        </w:numPr>
        <w:tabs>
          <w:tab w:val="left" w:pos="990"/>
        </w:tabs>
        <w:ind w:left="990"/>
        <w:rPr>
          <w:rFonts w:ascii="Century" w:hAnsi="Century"/>
        </w:rPr>
      </w:pPr>
      <w:r w:rsidRPr="004B4B01">
        <w:rPr>
          <w:rFonts w:ascii="Century" w:hAnsi="Century"/>
        </w:rPr>
        <w:t>Schedule</w:t>
      </w:r>
    </w:p>
    <w:p w:rsidR="009D7381" w:rsidRPr="004B4B01" w:rsidRDefault="009D7381" w:rsidP="00BB4BBB">
      <w:pPr>
        <w:ind w:left="1080"/>
        <w:rPr>
          <w:rFonts w:ascii="Century" w:hAnsi="Century"/>
        </w:rPr>
      </w:pPr>
      <w:r w:rsidRPr="004B4B01">
        <w:rPr>
          <w:rFonts w:ascii="Century" w:hAnsi="Century"/>
        </w:rPr>
        <w:t>A project cannot be successful without deadlines. Always try to set deadlines for a project either if the client just wants a final product; by doing so, the project is well managed and has a high chance of being completed within the set schedule.</w:t>
      </w:r>
    </w:p>
    <w:p w:rsidR="009D7381" w:rsidRPr="004B4B01" w:rsidRDefault="009D7381" w:rsidP="00BB4BBB">
      <w:pPr>
        <w:ind w:left="1080" w:hanging="360"/>
        <w:rPr>
          <w:rFonts w:ascii="Century" w:hAnsi="Century"/>
        </w:rPr>
      </w:pPr>
    </w:p>
    <w:p w:rsidR="009D7381" w:rsidRPr="004B4B01" w:rsidRDefault="009D7381" w:rsidP="00BB4BBB">
      <w:pPr>
        <w:pStyle w:val="Heading4"/>
        <w:numPr>
          <w:ilvl w:val="0"/>
          <w:numId w:val="17"/>
        </w:numPr>
        <w:ind w:left="990"/>
        <w:rPr>
          <w:rFonts w:ascii="Century" w:hAnsi="Century"/>
        </w:rPr>
      </w:pPr>
      <w:r w:rsidRPr="004B4B01">
        <w:rPr>
          <w:rFonts w:ascii="Century" w:hAnsi="Century"/>
        </w:rPr>
        <w:t>Scope</w:t>
      </w:r>
    </w:p>
    <w:p w:rsidR="009D7381" w:rsidRPr="004B4B01" w:rsidRDefault="009D7381" w:rsidP="00BB4BBB">
      <w:pPr>
        <w:ind w:left="1080"/>
        <w:rPr>
          <w:rFonts w:ascii="Century" w:hAnsi="Century"/>
        </w:rPr>
      </w:pPr>
      <w:r w:rsidRPr="004B4B01">
        <w:rPr>
          <w:rFonts w:ascii="Century" w:hAnsi="Century"/>
        </w:rPr>
        <w:t>This is part of the project planning stage. This focuses on identifying and documenting specific goals, deliverables, features, functions tasks, deadlines and the overall cost of the project. In other words, this is setting up time frames for everything that needs to be done.</w:t>
      </w:r>
    </w:p>
    <w:p w:rsidR="009D7381" w:rsidRPr="004B4B01" w:rsidRDefault="009D7381" w:rsidP="00BB4BBB">
      <w:pPr>
        <w:ind w:left="1080" w:hanging="360"/>
        <w:rPr>
          <w:rFonts w:ascii="Century" w:hAnsi="Century"/>
        </w:rPr>
      </w:pPr>
    </w:p>
    <w:p w:rsidR="009D7381" w:rsidRPr="004B4B01" w:rsidRDefault="009D7381" w:rsidP="00BB4BBB">
      <w:pPr>
        <w:pStyle w:val="Heading4"/>
        <w:numPr>
          <w:ilvl w:val="0"/>
          <w:numId w:val="17"/>
        </w:numPr>
        <w:ind w:left="990"/>
        <w:rPr>
          <w:rFonts w:ascii="Century" w:hAnsi="Century"/>
        </w:rPr>
      </w:pPr>
      <w:r w:rsidRPr="004B4B01">
        <w:rPr>
          <w:rStyle w:val="Heading4Char"/>
          <w:rFonts w:ascii="Century" w:hAnsi="Century"/>
          <w:b/>
          <w:bCs/>
          <w:i/>
          <w:iCs/>
        </w:rPr>
        <w:t>Budget</w:t>
      </w:r>
    </w:p>
    <w:p w:rsidR="009D7381" w:rsidRPr="004B4B01" w:rsidRDefault="009D7381" w:rsidP="00BB4BBB">
      <w:pPr>
        <w:ind w:left="1080"/>
        <w:rPr>
          <w:rFonts w:ascii="Century" w:hAnsi="Century"/>
        </w:rPr>
      </w:pPr>
      <w:r w:rsidRPr="004B4B01">
        <w:rPr>
          <w:rFonts w:ascii="Century" w:hAnsi="Century"/>
        </w:rPr>
        <w:t>This aspect is known to be the most important factor of any project. Dar Al Handasah Group tries to maintain their project budget by letting the team know where they stand in term of money spent. Before they start a certain project, the client is given a quote; the organization will make sure that stick to it.</w:t>
      </w:r>
    </w:p>
    <w:p w:rsidR="009D7381" w:rsidRPr="004B4B01" w:rsidRDefault="009D7381" w:rsidP="005A59F9">
      <w:pPr>
        <w:ind w:left="1080" w:hanging="360"/>
        <w:rPr>
          <w:rFonts w:ascii="Century" w:hAnsi="Century"/>
        </w:rPr>
      </w:pPr>
    </w:p>
    <w:p w:rsidR="009D7381" w:rsidRPr="004B4B01" w:rsidRDefault="009D7381" w:rsidP="00BB4BBB">
      <w:pPr>
        <w:pStyle w:val="Heading4"/>
        <w:numPr>
          <w:ilvl w:val="0"/>
          <w:numId w:val="17"/>
        </w:numPr>
        <w:ind w:left="990"/>
        <w:rPr>
          <w:rFonts w:ascii="Century" w:hAnsi="Century"/>
        </w:rPr>
      </w:pPr>
      <w:r w:rsidRPr="004B4B01">
        <w:rPr>
          <w:rFonts w:ascii="Century" w:hAnsi="Century"/>
        </w:rPr>
        <w:t>Team Satisfaction</w:t>
      </w:r>
    </w:p>
    <w:p w:rsidR="00BB4BBB" w:rsidRPr="004B4B01" w:rsidRDefault="009D7381" w:rsidP="00BB4BBB">
      <w:pPr>
        <w:ind w:left="1080"/>
        <w:rPr>
          <w:rFonts w:ascii="Century" w:hAnsi="Century"/>
        </w:rPr>
      </w:pPr>
      <w:r w:rsidRPr="004B4B01">
        <w:rPr>
          <w:rFonts w:ascii="Century" w:hAnsi="Century"/>
        </w:rPr>
        <w:t>This is a factor that is usually overlooked in most projects.</w:t>
      </w:r>
    </w:p>
    <w:p w:rsidR="009D7381" w:rsidRPr="004B4B01" w:rsidRDefault="009D7381" w:rsidP="00BB4BBB">
      <w:pPr>
        <w:ind w:left="1080"/>
        <w:rPr>
          <w:rFonts w:ascii="Century" w:hAnsi="Century"/>
        </w:rPr>
      </w:pPr>
      <w:r w:rsidRPr="004B4B01">
        <w:rPr>
          <w:rFonts w:ascii="Century" w:hAnsi="Century"/>
        </w:rPr>
        <w:t>In Dar Al Handasah Group, they make sure that everyone who is involved with the project should be satisfied. By doing so, if a team is required to work late on a project, they will do it without any disapproval.</w:t>
      </w:r>
    </w:p>
    <w:p w:rsidR="00B14ECF" w:rsidRPr="004B4B01" w:rsidRDefault="009D7381" w:rsidP="00B14ECF">
      <w:pPr>
        <w:ind w:left="1080"/>
        <w:rPr>
          <w:rFonts w:ascii="Century" w:hAnsi="Century"/>
        </w:rPr>
      </w:pPr>
      <w:r w:rsidRPr="004B4B01">
        <w:rPr>
          <w:rFonts w:ascii="Century" w:hAnsi="Century"/>
        </w:rPr>
        <w:t xml:space="preserve">To keep their team satisfied, interviews and questionnaires based on the teamwork, management issues, work content and results are performed in all the phases of the project. </w:t>
      </w:r>
    </w:p>
    <w:p w:rsidR="009D7381" w:rsidRPr="004B4B01" w:rsidRDefault="009D7381" w:rsidP="00B14ECF">
      <w:pPr>
        <w:pStyle w:val="Heading4"/>
        <w:numPr>
          <w:ilvl w:val="0"/>
          <w:numId w:val="17"/>
        </w:numPr>
        <w:ind w:left="990"/>
        <w:rPr>
          <w:rFonts w:ascii="Century" w:hAnsi="Century"/>
        </w:rPr>
      </w:pPr>
      <w:r w:rsidRPr="004B4B01">
        <w:rPr>
          <w:rFonts w:ascii="Century" w:hAnsi="Century"/>
        </w:rPr>
        <w:t>Customer Satisfaction</w:t>
      </w:r>
    </w:p>
    <w:p w:rsidR="009D7381" w:rsidRPr="004B4B01" w:rsidRDefault="009D7381" w:rsidP="00BB4BBB">
      <w:pPr>
        <w:tabs>
          <w:tab w:val="left" w:pos="1170"/>
        </w:tabs>
        <w:ind w:left="1080"/>
        <w:rPr>
          <w:rFonts w:ascii="Century" w:hAnsi="Century"/>
        </w:rPr>
      </w:pPr>
      <w:r w:rsidRPr="004B4B01">
        <w:rPr>
          <w:rFonts w:ascii="Century" w:hAnsi="Century"/>
        </w:rPr>
        <w:t>This is a factor that looks to see if the client is satisfied with either the evolution of the project or the final product of the project.</w:t>
      </w:r>
    </w:p>
    <w:p w:rsidR="00BB4BBB" w:rsidRPr="004B4B01" w:rsidRDefault="009D7381" w:rsidP="00BB4BBB">
      <w:pPr>
        <w:tabs>
          <w:tab w:val="left" w:pos="1170"/>
        </w:tabs>
        <w:ind w:left="1080"/>
        <w:rPr>
          <w:rFonts w:ascii="Century" w:hAnsi="Century"/>
        </w:rPr>
      </w:pPr>
      <w:r w:rsidRPr="004B4B01">
        <w:rPr>
          <w:rFonts w:ascii="Century" w:hAnsi="Century"/>
        </w:rPr>
        <w:t>In Dar Al Handasah Group, in order for them to evaluate customer satisfaction, the organization has developed six questions that they analyze throughout the project. These questions are:</w:t>
      </w:r>
    </w:p>
    <w:p w:rsidR="009D7381" w:rsidRPr="004B4B01" w:rsidRDefault="009D7381" w:rsidP="00BB4BBB">
      <w:pPr>
        <w:pStyle w:val="ListParagraph"/>
        <w:numPr>
          <w:ilvl w:val="0"/>
          <w:numId w:val="15"/>
        </w:numPr>
        <w:tabs>
          <w:tab w:val="left" w:pos="1170"/>
        </w:tabs>
        <w:rPr>
          <w:rFonts w:ascii="Century" w:hAnsi="Century"/>
        </w:rPr>
      </w:pPr>
      <w:r w:rsidRPr="004B4B01">
        <w:rPr>
          <w:rFonts w:ascii="Century" w:hAnsi="Century"/>
        </w:rPr>
        <w:t>Are we meeting the customer's expectations?</w:t>
      </w:r>
    </w:p>
    <w:p w:rsidR="009D7381" w:rsidRPr="004B4B01" w:rsidRDefault="009D7381" w:rsidP="00BB4BBB">
      <w:pPr>
        <w:pStyle w:val="ListParagraph"/>
        <w:numPr>
          <w:ilvl w:val="0"/>
          <w:numId w:val="15"/>
        </w:numPr>
        <w:tabs>
          <w:tab w:val="left" w:pos="1170"/>
        </w:tabs>
        <w:rPr>
          <w:rFonts w:ascii="Century" w:hAnsi="Century"/>
        </w:rPr>
      </w:pPr>
      <w:r w:rsidRPr="004B4B01">
        <w:rPr>
          <w:rFonts w:ascii="Century" w:hAnsi="Century"/>
        </w:rPr>
        <w:t>How has the customer input being in the project?</w:t>
      </w:r>
    </w:p>
    <w:p w:rsidR="009D7381" w:rsidRPr="004B4B01" w:rsidRDefault="009D7381" w:rsidP="00BB4BBB">
      <w:pPr>
        <w:pStyle w:val="ListParagraph"/>
        <w:numPr>
          <w:ilvl w:val="0"/>
          <w:numId w:val="15"/>
        </w:numPr>
        <w:tabs>
          <w:tab w:val="left" w:pos="1170"/>
        </w:tabs>
        <w:rPr>
          <w:rFonts w:ascii="Century" w:hAnsi="Century"/>
        </w:rPr>
      </w:pPr>
      <w:r w:rsidRPr="004B4B01">
        <w:rPr>
          <w:rFonts w:ascii="Century" w:hAnsi="Century"/>
        </w:rPr>
        <w:t>How much effort do customers spend while solving solve their problems with us?</w:t>
      </w:r>
    </w:p>
    <w:p w:rsidR="009D7381" w:rsidRPr="004B4B01" w:rsidRDefault="009D7381" w:rsidP="00BB4BBB">
      <w:pPr>
        <w:pStyle w:val="ListParagraph"/>
        <w:numPr>
          <w:ilvl w:val="0"/>
          <w:numId w:val="15"/>
        </w:numPr>
        <w:tabs>
          <w:tab w:val="left" w:pos="1170"/>
        </w:tabs>
        <w:rPr>
          <w:rFonts w:ascii="Century" w:hAnsi="Century"/>
        </w:rPr>
      </w:pPr>
      <w:r w:rsidRPr="004B4B01">
        <w:rPr>
          <w:rFonts w:ascii="Century" w:hAnsi="Century"/>
        </w:rPr>
        <w:t>What are our chances on being recommended by our customers to their colleagues?</w:t>
      </w:r>
    </w:p>
    <w:p w:rsidR="009D7381" w:rsidRPr="004B4B01" w:rsidRDefault="009D7381" w:rsidP="00BB4BBB">
      <w:pPr>
        <w:pStyle w:val="ListParagraph"/>
        <w:numPr>
          <w:ilvl w:val="0"/>
          <w:numId w:val="15"/>
        </w:numPr>
        <w:tabs>
          <w:tab w:val="left" w:pos="1170"/>
        </w:tabs>
        <w:rPr>
          <w:rFonts w:ascii="Century" w:hAnsi="Century"/>
        </w:rPr>
      </w:pPr>
      <w:r w:rsidRPr="004B4B01">
        <w:rPr>
          <w:rFonts w:ascii="Century" w:hAnsi="Century"/>
        </w:rPr>
        <w:t>How do we define our workload?</w:t>
      </w:r>
    </w:p>
    <w:p w:rsidR="009D7381" w:rsidRPr="004B4B01" w:rsidRDefault="009D7381" w:rsidP="00BB4BBB">
      <w:pPr>
        <w:pStyle w:val="ListParagraph"/>
        <w:numPr>
          <w:ilvl w:val="0"/>
          <w:numId w:val="15"/>
        </w:numPr>
        <w:tabs>
          <w:tab w:val="left" w:pos="1170"/>
        </w:tabs>
        <w:rPr>
          <w:rFonts w:ascii="Century" w:hAnsi="Century"/>
        </w:rPr>
      </w:pPr>
      <w:r w:rsidRPr="004B4B01">
        <w:rPr>
          <w:rFonts w:ascii="Century" w:hAnsi="Century"/>
        </w:rPr>
        <w:t>What are the customer activities been like in the project?</w:t>
      </w:r>
    </w:p>
    <w:p w:rsidR="009D7381" w:rsidRPr="004B4B01" w:rsidRDefault="009D7381" w:rsidP="005A59F9">
      <w:pPr>
        <w:ind w:left="1080" w:hanging="360"/>
        <w:rPr>
          <w:rFonts w:ascii="Century" w:hAnsi="Century"/>
        </w:rPr>
      </w:pPr>
    </w:p>
    <w:p w:rsidR="009D7381" w:rsidRPr="004B4B01" w:rsidRDefault="009D7381" w:rsidP="00BB4BBB">
      <w:pPr>
        <w:pStyle w:val="Heading4"/>
        <w:numPr>
          <w:ilvl w:val="0"/>
          <w:numId w:val="17"/>
        </w:numPr>
        <w:ind w:left="900"/>
        <w:rPr>
          <w:rFonts w:ascii="Century" w:hAnsi="Century"/>
        </w:rPr>
      </w:pPr>
      <w:r w:rsidRPr="004B4B01">
        <w:rPr>
          <w:rFonts w:ascii="Century" w:hAnsi="Century"/>
        </w:rPr>
        <w:t>Quality of work</w:t>
      </w:r>
    </w:p>
    <w:p w:rsidR="009D7381" w:rsidRPr="004B4B01" w:rsidRDefault="009D7381" w:rsidP="00BB4BBB">
      <w:pPr>
        <w:ind w:left="1080"/>
        <w:rPr>
          <w:rFonts w:ascii="Century" w:hAnsi="Century"/>
        </w:rPr>
      </w:pPr>
      <w:r w:rsidRPr="004B4B01">
        <w:rPr>
          <w:rFonts w:ascii="Century" w:hAnsi="Century"/>
        </w:rPr>
        <w:t>This is known to be one of the most important factor to measure project success. But it is also very difficult and time-consuming factor to perform because it involves finding the suitable words and expressions as well.</w:t>
      </w:r>
    </w:p>
    <w:p w:rsidR="009D7381" w:rsidRPr="004B4B01" w:rsidRDefault="009D7381" w:rsidP="00BB4BBB">
      <w:pPr>
        <w:ind w:left="1080"/>
        <w:rPr>
          <w:rFonts w:ascii="Century" w:hAnsi="Century"/>
        </w:rPr>
      </w:pPr>
    </w:p>
    <w:p w:rsidR="009D7381" w:rsidRPr="004B4B01" w:rsidRDefault="009D7381" w:rsidP="00BB4BBB">
      <w:pPr>
        <w:ind w:left="1080"/>
        <w:rPr>
          <w:rFonts w:ascii="Century" w:hAnsi="Century"/>
        </w:rPr>
      </w:pPr>
      <w:r w:rsidRPr="004B4B01">
        <w:rPr>
          <w:rFonts w:ascii="Century" w:hAnsi="Century"/>
        </w:rPr>
        <w:t>It involves the evaluation of the team, client and everything else involved with the project.</w:t>
      </w:r>
    </w:p>
    <w:p w:rsidR="009D7381" w:rsidRPr="004B4B01" w:rsidRDefault="009D7381" w:rsidP="00BB4BBB">
      <w:pPr>
        <w:ind w:left="1080"/>
        <w:rPr>
          <w:rFonts w:ascii="Century" w:hAnsi="Century"/>
        </w:rPr>
      </w:pPr>
      <w:r w:rsidRPr="004B4B01">
        <w:rPr>
          <w:rFonts w:ascii="Century" w:hAnsi="Century"/>
        </w:rPr>
        <w:t>In Dar Al Handasah Group, Quality of work is evaluated through:</w:t>
      </w:r>
    </w:p>
    <w:p w:rsidR="009D7381" w:rsidRPr="004B4B01" w:rsidRDefault="009D7381" w:rsidP="00BB4BBB">
      <w:pPr>
        <w:pStyle w:val="ListParagraph"/>
        <w:numPr>
          <w:ilvl w:val="0"/>
          <w:numId w:val="18"/>
        </w:numPr>
        <w:rPr>
          <w:rFonts w:ascii="Century" w:hAnsi="Century"/>
        </w:rPr>
      </w:pPr>
      <w:r w:rsidRPr="004B4B01">
        <w:rPr>
          <w:rFonts w:ascii="Century" w:hAnsi="Century"/>
        </w:rPr>
        <w:t>Analysis of strength and weaknesses of people involved with the project.</w:t>
      </w:r>
    </w:p>
    <w:p w:rsidR="009D7381" w:rsidRPr="004B4B01" w:rsidRDefault="009D7381" w:rsidP="00BB4BBB">
      <w:pPr>
        <w:pStyle w:val="ListParagraph"/>
        <w:numPr>
          <w:ilvl w:val="0"/>
          <w:numId w:val="18"/>
        </w:numPr>
        <w:rPr>
          <w:rFonts w:ascii="Century" w:hAnsi="Century"/>
        </w:rPr>
      </w:pPr>
      <w:r w:rsidRPr="004B4B01">
        <w:rPr>
          <w:rFonts w:ascii="Century" w:hAnsi="Century"/>
        </w:rPr>
        <w:t>Asking people to comment on the areas of concern.</w:t>
      </w:r>
    </w:p>
    <w:p w:rsidR="009D7381" w:rsidRPr="004B4B01" w:rsidRDefault="009D7381" w:rsidP="00BB4BBB">
      <w:pPr>
        <w:pStyle w:val="ListParagraph"/>
        <w:numPr>
          <w:ilvl w:val="0"/>
          <w:numId w:val="18"/>
        </w:numPr>
        <w:rPr>
          <w:rFonts w:ascii="Century" w:hAnsi="Century"/>
        </w:rPr>
      </w:pPr>
      <w:r w:rsidRPr="004B4B01">
        <w:rPr>
          <w:rFonts w:ascii="Century" w:hAnsi="Century"/>
        </w:rPr>
        <w:t>Analyzing employee’s comments.</w:t>
      </w:r>
    </w:p>
    <w:p w:rsidR="009D7381" w:rsidRPr="004B4B01" w:rsidRDefault="009D7381" w:rsidP="00BB4BBB">
      <w:pPr>
        <w:pStyle w:val="ListParagraph"/>
        <w:numPr>
          <w:ilvl w:val="0"/>
          <w:numId w:val="18"/>
        </w:numPr>
        <w:rPr>
          <w:rFonts w:ascii="Century" w:hAnsi="Century"/>
        </w:rPr>
      </w:pPr>
      <w:r w:rsidRPr="004B4B01">
        <w:rPr>
          <w:rFonts w:ascii="Century" w:hAnsi="Century"/>
        </w:rPr>
        <w:t xml:space="preserve">Analyzing </w:t>
      </w:r>
      <w:r w:rsidR="00B14ECF" w:rsidRPr="004B4B01">
        <w:rPr>
          <w:rFonts w:ascii="Century" w:hAnsi="Century"/>
        </w:rPr>
        <w:t>employees’</w:t>
      </w:r>
      <w:r w:rsidRPr="004B4B01">
        <w:rPr>
          <w:rFonts w:ascii="Century" w:hAnsi="Century"/>
        </w:rPr>
        <w:t xml:space="preserve"> job performance in relation to their personal goals.</w:t>
      </w:r>
    </w:p>
    <w:p w:rsidR="00940609" w:rsidRPr="004B4B01" w:rsidRDefault="009D7381" w:rsidP="00762D3E">
      <w:pPr>
        <w:pStyle w:val="ListParagraph"/>
        <w:numPr>
          <w:ilvl w:val="0"/>
          <w:numId w:val="18"/>
        </w:numPr>
        <w:rPr>
          <w:rFonts w:ascii="Century" w:hAnsi="Century"/>
        </w:rPr>
      </w:pPr>
      <w:r w:rsidRPr="004B4B01">
        <w:rPr>
          <w:rFonts w:ascii="Century" w:hAnsi="Century"/>
        </w:rPr>
        <w:t>Thinking of performing training if the bar is too low.</w:t>
      </w:r>
      <w:r w:rsidR="00762D3E" w:rsidRPr="004B4B01">
        <w:rPr>
          <w:rFonts w:ascii="Century" w:hAnsi="Century"/>
        </w:rPr>
        <w:br w:type="page"/>
      </w:r>
    </w:p>
    <w:sdt>
      <w:sdtPr>
        <w:rPr>
          <w:rFonts w:ascii="Century" w:hAnsi="Century"/>
        </w:rPr>
        <w:id w:val="-1851939529"/>
        <w:docPartObj>
          <w:docPartGallery w:val="Bibliographies"/>
          <w:docPartUnique/>
        </w:docPartObj>
      </w:sdtPr>
      <w:sdtEndPr>
        <w:rPr>
          <w:rFonts w:eastAsiaTheme="minorHAnsi" w:cstheme="minorBidi"/>
          <w:b w:val="0"/>
          <w:bCs w:val="0"/>
          <w:color w:val="auto"/>
          <w:sz w:val="22"/>
          <w:szCs w:val="22"/>
        </w:rPr>
      </w:sdtEndPr>
      <w:sdtContent>
        <w:p w:rsidR="00C62A3A" w:rsidRPr="004B4B01" w:rsidRDefault="00C62A3A" w:rsidP="00C62A3A">
          <w:pPr>
            <w:pStyle w:val="Heading1"/>
            <w:jc w:val="center"/>
            <w:rPr>
              <w:rFonts w:ascii="Century" w:hAnsi="Century"/>
            </w:rPr>
          </w:pPr>
          <w:r w:rsidRPr="004B4B01">
            <w:rPr>
              <w:rFonts w:ascii="Century" w:hAnsi="Century"/>
            </w:rPr>
            <w:t>Bibliography</w:t>
          </w:r>
        </w:p>
        <w:p w:rsidR="00C62A3A" w:rsidRPr="004B4B01" w:rsidRDefault="00C62A3A" w:rsidP="00C62A3A">
          <w:pPr>
            <w:rPr>
              <w:rFonts w:ascii="Century" w:hAnsi="Century"/>
            </w:rPr>
          </w:pPr>
        </w:p>
        <w:sdt>
          <w:sdtPr>
            <w:rPr>
              <w:rFonts w:ascii="Century" w:hAnsi="Century"/>
            </w:rPr>
            <w:id w:val="111145805"/>
            <w:bibliography/>
          </w:sdtPr>
          <w:sdtContent>
            <w:p w:rsidR="004B4B01" w:rsidRPr="004B4B01" w:rsidRDefault="00C62A3A" w:rsidP="004B4B01">
              <w:pPr>
                <w:pStyle w:val="Bibliography"/>
                <w:rPr>
                  <w:rFonts w:ascii="Century" w:hAnsi="Century"/>
                  <w:noProof/>
                </w:rPr>
              </w:pPr>
              <w:r w:rsidRPr="004B4B01">
                <w:rPr>
                  <w:rFonts w:ascii="Century" w:hAnsi="Century"/>
                </w:rPr>
                <w:fldChar w:fldCharType="begin"/>
              </w:r>
              <w:r w:rsidRPr="004B4B01">
                <w:rPr>
                  <w:rFonts w:ascii="Century" w:hAnsi="Century"/>
                </w:rPr>
                <w:instrText xml:space="preserve"> BIBLIOGRAPHY </w:instrText>
              </w:r>
              <w:r w:rsidRPr="004B4B01">
                <w:rPr>
                  <w:rFonts w:ascii="Century" w:hAnsi="Century"/>
                </w:rPr>
                <w:fldChar w:fldCharType="separate"/>
              </w:r>
              <w:r w:rsidR="004B4B01" w:rsidRPr="004B4B01">
                <w:rPr>
                  <w:rFonts w:ascii="Century" w:hAnsi="Century"/>
                  <w:noProof/>
                </w:rPr>
                <w:t xml:space="preserve">Angeline, 2011. </w:t>
              </w:r>
              <w:r w:rsidR="004B4B01" w:rsidRPr="004B4B01">
                <w:rPr>
                  <w:rFonts w:ascii="Century" w:hAnsi="Century"/>
                  <w:i/>
                  <w:iCs/>
                  <w:noProof/>
                </w:rPr>
                <w:t xml:space="preserve">Project Management beta. </w:t>
              </w:r>
              <w:r w:rsidR="004B4B01" w:rsidRPr="004B4B01">
                <w:rPr>
                  <w:rFonts w:ascii="Century" w:hAnsi="Century"/>
                  <w:noProof/>
                </w:rPr>
                <w:t xml:space="preserve">[Online] </w:t>
              </w:r>
              <w:r w:rsidR="004B4B01" w:rsidRPr="004B4B01">
                <w:rPr>
                  <w:rFonts w:ascii="Century" w:hAnsi="Century"/>
                  <w:noProof/>
                </w:rPr>
                <w:br/>
                <w:t xml:space="preserve">Available at: </w:t>
              </w:r>
              <w:r w:rsidR="004B4B01" w:rsidRPr="004B4B01">
                <w:rPr>
                  <w:rFonts w:ascii="Century" w:hAnsi="Century"/>
                  <w:noProof/>
                  <w:u w:val="single"/>
                </w:rPr>
                <w:t>http://pm.stackexchange.com/questions/3122/definition-of-project-success</w:t>
              </w:r>
              <w:r w:rsidR="004B4B01" w:rsidRPr="004B4B01">
                <w:rPr>
                  <w:rFonts w:ascii="Century" w:hAnsi="Century"/>
                  <w:noProof/>
                </w:rPr>
                <w:br/>
                <w:t>[Accessed 10 November 2016].</w:t>
              </w:r>
            </w:p>
            <w:p w:rsidR="004B4B01" w:rsidRPr="004B4B01" w:rsidRDefault="004B4B01" w:rsidP="004B4B01">
              <w:pPr>
                <w:pStyle w:val="Bibliography"/>
                <w:rPr>
                  <w:rFonts w:ascii="Century" w:hAnsi="Century"/>
                  <w:noProof/>
                </w:rPr>
              </w:pPr>
              <w:r w:rsidRPr="004B4B01">
                <w:rPr>
                  <w:rFonts w:ascii="Century" w:hAnsi="Century"/>
                  <w:noProof/>
                </w:rPr>
                <w:t xml:space="preserve">Dar, 2016. </w:t>
              </w:r>
              <w:r w:rsidRPr="004B4B01">
                <w:rPr>
                  <w:rFonts w:ascii="Century" w:hAnsi="Century"/>
                  <w:i/>
                  <w:iCs/>
                  <w:noProof/>
                </w:rPr>
                <w:t xml:space="preserve">About. </w:t>
              </w:r>
              <w:r w:rsidRPr="004B4B01">
                <w:rPr>
                  <w:rFonts w:ascii="Century" w:hAnsi="Century"/>
                  <w:noProof/>
                </w:rPr>
                <w:t xml:space="preserve">[Online] </w:t>
              </w:r>
              <w:r w:rsidRPr="004B4B01">
                <w:rPr>
                  <w:rFonts w:ascii="Century" w:hAnsi="Century"/>
                  <w:noProof/>
                </w:rPr>
                <w:br/>
                <w:t xml:space="preserve">Available at: </w:t>
              </w:r>
              <w:r w:rsidRPr="004B4B01">
                <w:rPr>
                  <w:rFonts w:ascii="Century" w:hAnsi="Century"/>
                  <w:noProof/>
                  <w:u w:val="single"/>
                </w:rPr>
                <w:t>http://dar.dargroup.com/about/overview</w:t>
              </w:r>
              <w:r w:rsidRPr="004B4B01">
                <w:rPr>
                  <w:rFonts w:ascii="Century" w:hAnsi="Century"/>
                  <w:noProof/>
                </w:rPr>
                <w:br/>
                <w:t>[Accessed 10 November 2016].</w:t>
              </w:r>
            </w:p>
            <w:p w:rsidR="004B4B01" w:rsidRPr="004B4B01" w:rsidRDefault="00C62A3A" w:rsidP="004B4B01">
              <w:pPr>
                <w:rPr>
                  <w:rFonts w:ascii="Century" w:hAnsi="Century" w:cs="Arial"/>
                  <w:color w:val="222222"/>
                  <w:sz w:val="20"/>
                  <w:szCs w:val="20"/>
                  <w:shd w:val="clear" w:color="auto" w:fill="FFFFFF"/>
                </w:rPr>
              </w:pPr>
              <w:r w:rsidRPr="004B4B01">
                <w:rPr>
                  <w:rFonts w:ascii="Century" w:hAnsi="Century"/>
                  <w:b/>
                  <w:bCs/>
                  <w:noProof/>
                </w:rPr>
                <w:fldChar w:fldCharType="end"/>
              </w:r>
              <w:r w:rsidR="004B4B01" w:rsidRPr="004B4B01">
                <w:rPr>
                  <w:rFonts w:ascii="Century" w:hAnsi="Century" w:cs="Arial"/>
                  <w:color w:val="222222"/>
                  <w:sz w:val="20"/>
                  <w:szCs w:val="20"/>
                  <w:shd w:val="clear" w:color="auto" w:fill="FFFFFF"/>
                </w:rPr>
                <w:t>De Wit, A., 1988. Measurement of project success.</w:t>
              </w:r>
              <w:r w:rsidR="004B4B01" w:rsidRPr="004B4B01">
                <w:rPr>
                  <w:rStyle w:val="apple-converted-space"/>
                  <w:rFonts w:ascii="Century" w:hAnsi="Century" w:cs="Arial"/>
                  <w:color w:val="222222"/>
                  <w:sz w:val="20"/>
                  <w:szCs w:val="20"/>
                  <w:shd w:val="clear" w:color="auto" w:fill="FFFFFF"/>
                </w:rPr>
                <w:t> </w:t>
              </w:r>
              <w:r w:rsidR="004B4B01" w:rsidRPr="004B4B01">
                <w:rPr>
                  <w:rFonts w:ascii="Century" w:hAnsi="Century" w:cs="Arial"/>
                  <w:i/>
                  <w:iCs/>
                  <w:color w:val="222222"/>
                  <w:sz w:val="20"/>
                  <w:szCs w:val="20"/>
                  <w:shd w:val="clear" w:color="auto" w:fill="FFFFFF"/>
                </w:rPr>
                <w:t>International journal of project management</w:t>
              </w:r>
              <w:r w:rsidR="004B4B01" w:rsidRPr="004B4B01">
                <w:rPr>
                  <w:rFonts w:ascii="Century" w:hAnsi="Century" w:cs="Arial"/>
                  <w:color w:val="222222"/>
                  <w:sz w:val="20"/>
                  <w:szCs w:val="20"/>
                  <w:shd w:val="clear" w:color="auto" w:fill="FFFFFF"/>
                </w:rPr>
                <w:t>,</w:t>
              </w:r>
              <w:r w:rsidR="004B4B01" w:rsidRPr="004B4B01">
                <w:rPr>
                  <w:rStyle w:val="apple-converted-space"/>
                  <w:rFonts w:ascii="Century" w:hAnsi="Century" w:cs="Arial"/>
                  <w:color w:val="222222"/>
                  <w:sz w:val="20"/>
                  <w:szCs w:val="20"/>
                  <w:shd w:val="clear" w:color="auto" w:fill="FFFFFF"/>
                </w:rPr>
                <w:t> </w:t>
              </w:r>
              <w:r w:rsidR="004B4B01" w:rsidRPr="004B4B01">
                <w:rPr>
                  <w:rFonts w:ascii="Century" w:hAnsi="Century" w:cs="Arial"/>
                  <w:i/>
                  <w:iCs/>
                  <w:color w:val="222222"/>
                  <w:sz w:val="20"/>
                  <w:szCs w:val="20"/>
                  <w:shd w:val="clear" w:color="auto" w:fill="FFFFFF"/>
                </w:rPr>
                <w:t>6</w:t>
              </w:r>
              <w:r w:rsidR="004B4B01" w:rsidRPr="004B4B01">
                <w:rPr>
                  <w:rFonts w:ascii="Century" w:hAnsi="Century" w:cs="Arial"/>
                  <w:color w:val="222222"/>
                  <w:sz w:val="20"/>
                  <w:szCs w:val="20"/>
                  <w:shd w:val="clear" w:color="auto" w:fill="FFFFFF"/>
                </w:rPr>
                <w:t>(3), pp.164-170.</w:t>
              </w:r>
            </w:p>
            <w:p w:rsidR="004B4B01" w:rsidRPr="004B4B01" w:rsidRDefault="004B4B01" w:rsidP="004B4B01">
              <w:pPr>
                <w:rPr>
                  <w:rFonts w:ascii="Century" w:hAnsi="Century" w:cs="Arial"/>
                  <w:color w:val="222222"/>
                  <w:sz w:val="20"/>
                  <w:szCs w:val="20"/>
                  <w:shd w:val="clear" w:color="auto" w:fill="FFFFFF"/>
                </w:rPr>
              </w:pPr>
              <w:r w:rsidRPr="004B4B01">
                <w:rPr>
                  <w:rFonts w:ascii="Century" w:hAnsi="Century" w:cs="Arial"/>
                  <w:color w:val="222222"/>
                  <w:sz w:val="20"/>
                  <w:szCs w:val="20"/>
                  <w:shd w:val="clear" w:color="auto" w:fill="FFFFFF"/>
                </w:rPr>
                <w:t>Gray, R.J., 2001. Organisational climate and project success.</w:t>
              </w:r>
              <w:r w:rsidRPr="004B4B01">
                <w:rPr>
                  <w:rStyle w:val="apple-converted-space"/>
                  <w:rFonts w:ascii="Century" w:hAnsi="Century" w:cs="Arial"/>
                  <w:color w:val="222222"/>
                  <w:sz w:val="20"/>
                  <w:szCs w:val="20"/>
                  <w:shd w:val="clear" w:color="auto" w:fill="FFFFFF"/>
                </w:rPr>
                <w:t> </w:t>
              </w:r>
              <w:r w:rsidRPr="004B4B01">
                <w:rPr>
                  <w:rFonts w:ascii="Century" w:hAnsi="Century" w:cs="Arial"/>
                  <w:i/>
                  <w:iCs/>
                  <w:color w:val="222222"/>
                  <w:sz w:val="20"/>
                  <w:szCs w:val="20"/>
                  <w:shd w:val="clear" w:color="auto" w:fill="FFFFFF"/>
                </w:rPr>
                <w:t>International journal of project management</w:t>
              </w:r>
              <w:r w:rsidRPr="004B4B01">
                <w:rPr>
                  <w:rFonts w:ascii="Century" w:hAnsi="Century" w:cs="Arial"/>
                  <w:color w:val="222222"/>
                  <w:sz w:val="20"/>
                  <w:szCs w:val="20"/>
                  <w:shd w:val="clear" w:color="auto" w:fill="FFFFFF"/>
                </w:rPr>
                <w:t>,</w:t>
              </w:r>
              <w:r w:rsidRPr="004B4B01">
                <w:rPr>
                  <w:rStyle w:val="apple-converted-space"/>
                  <w:rFonts w:ascii="Century" w:hAnsi="Century" w:cs="Arial"/>
                  <w:color w:val="222222"/>
                  <w:sz w:val="20"/>
                  <w:szCs w:val="20"/>
                  <w:shd w:val="clear" w:color="auto" w:fill="FFFFFF"/>
                </w:rPr>
                <w:t> </w:t>
              </w:r>
              <w:r w:rsidRPr="004B4B01">
                <w:rPr>
                  <w:rFonts w:ascii="Century" w:hAnsi="Century" w:cs="Arial"/>
                  <w:i/>
                  <w:iCs/>
                  <w:color w:val="222222"/>
                  <w:sz w:val="20"/>
                  <w:szCs w:val="20"/>
                  <w:shd w:val="clear" w:color="auto" w:fill="FFFFFF"/>
                </w:rPr>
                <w:t>19</w:t>
              </w:r>
              <w:r w:rsidRPr="004B4B01">
                <w:rPr>
                  <w:rFonts w:ascii="Century" w:hAnsi="Century" w:cs="Arial"/>
                  <w:color w:val="222222"/>
                  <w:sz w:val="20"/>
                  <w:szCs w:val="20"/>
                  <w:shd w:val="clear" w:color="auto" w:fill="FFFFFF"/>
                </w:rPr>
                <w:t>(2), pp.103-109.</w:t>
              </w:r>
            </w:p>
            <w:p w:rsidR="004B4B01" w:rsidRPr="004B4B01" w:rsidRDefault="004B4B01" w:rsidP="004B4B01">
              <w:pPr>
                <w:rPr>
                  <w:rFonts w:ascii="Century" w:hAnsi="Century" w:cs="Arial"/>
                  <w:color w:val="222222"/>
                  <w:sz w:val="20"/>
                  <w:szCs w:val="20"/>
                  <w:shd w:val="clear" w:color="auto" w:fill="FFFFFF"/>
                </w:rPr>
              </w:pPr>
              <w:r w:rsidRPr="004B4B01">
                <w:rPr>
                  <w:rFonts w:ascii="Century" w:hAnsi="Century" w:cs="Arial"/>
                  <w:color w:val="222222"/>
                  <w:sz w:val="20"/>
                  <w:szCs w:val="20"/>
                  <w:shd w:val="clear" w:color="auto" w:fill="FFFFFF"/>
                </w:rPr>
                <w:t>Jugdev, K. and Müller, R., 2005. A retrospective look at our evolving understanding of project success. Project Management Institute.</w:t>
              </w:r>
            </w:p>
            <w:p w:rsidR="004B4B01" w:rsidRPr="004B4B01" w:rsidRDefault="004B4B01" w:rsidP="004B4B01">
              <w:pPr>
                <w:rPr>
                  <w:rFonts w:ascii="Century" w:hAnsi="Century"/>
                </w:rPr>
              </w:pPr>
              <w:r w:rsidRPr="004B4B01">
                <w:rPr>
                  <w:rFonts w:ascii="Century" w:hAnsi="Century" w:cs="Arial"/>
                  <w:color w:val="222222"/>
                  <w:sz w:val="20"/>
                  <w:szCs w:val="20"/>
                  <w:shd w:val="clear" w:color="auto" w:fill="FFFFFF"/>
                </w:rPr>
                <w:t>Müller, R. and Turner, R., 2007. The influence of project managers on project success criteria and project success by type of project.</w:t>
              </w:r>
              <w:r w:rsidRPr="004B4B01">
                <w:rPr>
                  <w:rStyle w:val="apple-converted-space"/>
                  <w:rFonts w:ascii="Century" w:hAnsi="Century" w:cs="Arial"/>
                  <w:color w:val="222222"/>
                  <w:sz w:val="20"/>
                  <w:szCs w:val="20"/>
                  <w:shd w:val="clear" w:color="auto" w:fill="FFFFFF"/>
                </w:rPr>
                <w:t> </w:t>
              </w:r>
              <w:r w:rsidRPr="004B4B01">
                <w:rPr>
                  <w:rFonts w:ascii="Century" w:hAnsi="Century" w:cs="Arial"/>
                  <w:i/>
                  <w:iCs/>
                  <w:color w:val="222222"/>
                  <w:sz w:val="20"/>
                  <w:szCs w:val="20"/>
                  <w:shd w:val="clear" w:color="auto" w:fill="FFFFFF"/>
                </w:rPr>
                <w:t>European Management Journal</w:t>
              </w:r>
              <w:r w:rsidRPr="004B4B01">
                <w:rPr>
                  <w:rFonts w:ascii="Century" w:hAnsi="Century" w:cs="Arial"/>
                  <w:color w:val="222222"/>
                  <w:sz w:val="20"/>
                  <w:szCs w:val="20"/>
                  <w:shd w:val="clear" w:color="auto" w:fill="FFFFFF"/>
                </w:rPr>
                <w:t>,</w:t>
              </w:r>
              <w:r w:rsidRPr="004B4B01">
                <w:rPr>
                  <w:rStyle w:val="apple-converted-space"/>
                  <w:rFonts w:ascii="Century" w:hAnsi="Century" w:cs="Arial"/>
                  <w:color w:val="222222"/>
                  <w:sz w:val="20"/>
                  <w:szCs w:val="20"/>
                  <w:shd w:val="clear" w:color="auto" w:fill="FFFFFF"/>
                </w:rPr>
                <w:t> </w:t>
              </w:r>
              <w:r w:rsidRPr="004B4B01">
                <w:rPr>
                  <w:rFonts w:ascii="Century" w:hAnsi="Century" w:cs="Arial"/>
                  <w:i/>
                  <w:iCs/>
                  <w:color w:val="222222"/>
                  <w:sz w:val="20"/>
                  <w:szCs w:val="20"/>
                  <w:shd w:val="clear" w:color="auto" w:fill="FFFFFF"/>
                </w:rPr>
                <w:t>25</w:t>
              </w:r>
              <w:r w:rsidRPr="004B4B01">
                <w:rPr>
                  <w:rFonts w:ascii="Century" w:hAnsi="Century" w:cs="Arial"/>
                  <w:color w:val="222222"/>
                  <w:sz w:val="20"/>
                  <w:szCs w:val="20"/>
                  <w:shd w:val="clear" w:color="auto" w:fill="FFFFFF"/>
                </w:rPr>
                <w:t>(4), pp.298-309.</w:t>
              </w:r>
            </w:p>
            <w:p w:rsidR="00C62A3A" w:rsidRPr="004B4B01" w:rsidRDefault="004B4B01" w:rsidP="004B4B01">
              <w:pPr>
                <w:rPr>
                  <w:rFonts w:ascii="Century" w:hAnsi="Century"/>
                </w:rPr>
              </w:pPr>
              <w:r w:rsidRPr="004B4B01">
                <w:rPr>
                  <w:rFonts w:ascii="Century" w:hAnsi="Century" w:cs="Arial"/>
                  <w:color w:val="222222"/>
                  <w:sz w:val="20"/>
                  <w:szCs w:val="20"/>
                  <w:shd w:val="clear" w:color="auto" w:fill="FFFFFF"/>
                </w:rPr>
                <w:t>Nelson, R.R., 2005. Project retrospectives: Evaluating project success, failure, and everything in between.</w:t>
              </w:r>
              <w:r w:rsidRPr="004B4B01">
                <w:rPr>
                  <w:rStyle w:val="apple-converted-space"/>
                  <w:rFonts w:ascii="Century" w:hAnsi="Century" w:cs="Arial"/>
                  <w:color w:val="222222"/>
                  <w:sz w:val="20"/>
                  <w:szCs w:val="20"/>
                  <w:shd w:val="clear" w:color="auto" w:fill="FFFFFF"/>
                </w:rPr>
                <w:t> </w:t>
              </w:r>
              <w:r w:rsidRPr="004B4B01">
                <w:rPr>
                  <w:rFonts w:ascii="Century" w:hAnsi="Century" w:cs="Arial"/>
                  <w:i/>
                  <w:iCs/>
                  <w:color w:val="222222"/>
                  <w:sz w:val="20"/>
                  <w:szCs w:val="20"/>
                  <w:shd w:val="clear" w:color="auto" w:fill="FFFFFF"/>
                </w:rPr>
                <w:t>MIS Quarterly Executive</w:t>
              </w:r>
              <w:r w:rsidRPr="004B4B01">
                <w:rPr>
                  <w:rFonts w:ascii="Century" w:hAnsi="Century" w:cs="Arial"/>
                  <w:color w:val="222222"/>
                  <w:sz w:val="20"/>
                  <w:szCs w:val="20"/>
                  <w:shd w:val="clear" w:color="auto" w:fill="FFFFFF"/>
                </w:rPr>
                <w:t>,</w:t>
              </w:r>
              <w:r w:rsidRPr="004B4B01">
                <w:rPr>
                  <w:rStyle w:val="apple-converted-space"/>
                  <w:rFonts w:ascii="Century" w:hAnsi="Century" w:cs="Arial"/>
                  <w:color w:val="222222"/>
                  <w:sz w:val="20"/>
                  <w:szCs w:val="20"/>
                  <w:shd w:val="clear" w:color="auto" w:fill="FFFFFF"/>
                </w:rPr>
                <w:t> </w:t>
              </w:r>
              <w:r w:rsidRPr="004B4B01">
                <w:rPr>
                  <w:rFonts w:ascii="Century" w:hAnsi="Century" w:cs="Arial"/>
                  <w:i/>
                  <w:iCs/>
                  <w:color w:val="222222"/>
                  <w:sz w:val="20"/>
                  <w:szCs w:val="20"/>
                  <w:shd w:val="clear" w:color="auto" w:fill="FFFFFF"/>
                </w:rPr>
                <w:t>4</w:t>
              </w:r>
              <w:r w:rsidRPr="004B4B01">
                <w:rPr>
                  <w:rFonts w:ascii="Century" w:hAnsi="Century" w:cs="Arial"/>
                  <w:color w:val="222222"/>
                  <w:sz w:val="20"/>
                  <w:szCs w:val="20"/>
                  <w:shd w:val="clear" w:color="auto" w:fill="FFFFFF"/>
                </w:rPr>
                <w:t>(3), pp.361-372.</w:t>
              </w:r>
            </w:p>
          </w:sdtContent>
        </w:sdt>
      </w:sdtContent>
    </w:sdt>
    <w:p w:rsidR="00762D3E" w:rsidRPr="004B4B01" w:rsidRDefault="00762D3E" w:rsidP="00762D3E">
      <w:pPr>
        <w:rPr>
          <w:rFonts w:ascii="Century" w:hAnsi="Century" w:cs="Arial"/>
          <w:color w:val="222222"/>
          <w:sz w:val="20"/>
          <w:szCs w:val="20"/>
          <w:shd w:val="clear" w:color="auto" w:fill="FFFFFF"/>
        </w:rPr>
      </w:pPr>
      <w:bookmarkStart w:id="8" w:name="_GoBack"/>
      <w:bookmarkEnd w:id="8"/>
    </w:p>
    <w:sectPr w:rsidR="00762D3E" w:rsidRPr="004B4B01" w:rsidSect="00B14ECF">
      <w:headerReference w:type="default" r:id="rId15"/>
      <w:footerReference w:type="default" r:id="rId16"/>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5AE" w:rsidRDefault="005D15AE" w:rsidP="00626554">
      <w:pPr>
        <w:spacing w:after="0" w:line="240" w:lineRule="auto"/>
      </w:pPr>
      <w:r>
        <w:separator/>
      </w:r>
    </w:p>
  </w:endnote>
  <w:endnote w:type="continuationSeparator" w:id="0">
    <w:p w:rsidR="005D15AE" w:rsidRDefault="005D15AE" w:rsidP="0062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54" w:rsidRPr="00626554" w:rsidRDefault="00626554">
    <w:pPr>
      <w:pStyle w:val="Footer"/>
      <w:rPr>
        <w:rFonts w:ascii="Century" w:hAnsi="Century"/>
        <w:sz w:val="16"/>
      </w:rPr>
    </w:pPr>
    <w:r w:rsidRPr="00626554">
      <w:rPr>
        <w:rFonts w:ascii="Century" w:hAnsi="Century"/>
        <w:sz w:val="16"/>
      </w:rPr>
      <w:t>Beni Iyaka H00181266</w:t>
    </w:r>
  </w:p>
  <w:p w:rsidR="00626554" w:rsidRPr="00626554" w:rsidRDefault="00626554">
    <w:pPr>
      <w:pStyle w:val="Footer"/>
      <w:rPr>
        <w:rFonts w:ascii="Century" w:hAnsi="Century"/>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5AE" w:rsidRDefault="005D15AE" w:rsidP="00626554">
      <w:pPr>
        <w:spacing w:after="0" w:line="240" w:lineRule="auto"/>
      </w:pPr>
      <w:r>
        <w:separator/>
      </w:r>
    </w:p>
  </w:footnote>
  <w:footnote w:type="continuationSeparator" w:id="0">
    <w:p w:rsidR="005D15AE" w:rsidRDefault="005D15AE" w:rsidP="006265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951620"/>
      <w:docPartObj>
        <w:docPartGallery w:val="Page Numbers (Top of Page)"/>
        <w:docPartUnique/>
      </w:docPartObj>
    </w:sdtPr>
    <w:sdtEndPr>
      <w:rPr>
        <w:noProof/>
      </w:rPr>
    </w:sdtEndPr>
    <w:sdtContent>
      <w:p w:rsidR="00626554" w:rsidRDefault="00626554">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626554" w:rsidRDefault="006265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25pt;height:11.25pt" o:bullet="t">
        <v:imagedata r:id="rId1" o:title="mso4DDA"/>
      </v:shape>
    </w:pict>
  </w:numPicBullet>
  <w:abstractNum w:abstractNumId="0">
    <w:nsid w:val="02CE44FA"/>
    <w:multiLevelType w:val="hybridMultilevel"/>
    <w:tmpl w:val="A7AE509C"/>
    <w:lvl w:ilvl="0" w:tplc="CD12DBFA">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24751F"/>
    <w:multiLevelType w:val="hybridMultilevel"/>
    <w:tmpl w:val="6FB4E6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0206F9"/>
    <w:multiLevelType w:val="hybridMultilevel"/>
    <w:tmpl w:val="4EBCD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C05B4"/>
    <w:multiLevelType w:val="hybridMultilevel"/>
    <w:tmpl w:val="15281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53467"/>
    <w:multiLevelType w:val="hybridMultilevel"/>
    <w:tmpl w:val="2F1E167C"/>
    <w:lvl w:ilvl="0" w:tplc="4928F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9473BF"/>
    <w:multiLevelType w:val="hybridMultilevel"/>
    <w:tmpl w:val="12B859D0"/>
    <w:lvl w:ilvl="0" w:tplc="6A7440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420AAC"/>
    <w:multiLevelType w:val="multilevel"/>
    <w:tmpl w:val="155853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1960D2B"/>
    <w:multiLevelType w:val="hybridMultilevel"/>
    <w:tmpl w:val="F0F81612"/>
    <w:lvl w:ilvl="0" w:tplc="AEF4637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03D36"/>
    <w:multiLevelType w:val="hybridMultilevel"/>
    <w:tmpl w:val="716E0C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A47F8"/>
    <w:multiLevelType w:val="hybridMultilevel"/>
    <w:tmpl w:val="3A6A8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2B60DB"/>
    <w:multiLevelType w:val="hybridMultilevel"/>
    <w:tmpl w:val="E62C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403888"/>
    <w:multiLevelType w:val="hybridMultilevel"/>
    <w:tmpl w:val="D778C37C"/>
    <w:lvl w:ilvl="0" w:tplc="72E65EC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A500C"/>
    <w:multiLevelType w:val="multilevel"/>
    <w:tmpl w:val="155853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4EA02030"/>
    <w:multiLevelType w:val="hybridMultilevel"/>
    <w:tmpl w:val="02CC9A5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5B66F1E"/>
    <w:multiLevelType w:val="multilevel"/>
    <w:tmpl w:val="155853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56AE2885"/>
    <w:multiLevelType w:val="hybridMultilevel"/>
    <w:tmpl w:val="C98696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3D75E0"/>
    <w:multiLevelType w:val="hybridMultilevel"/>
    <w:tmpl w:val="C9E8712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5D3EBA"/>
    <w:multiLevelType w:val="hybridMultilevel"/>
    <w:tmpl w:val="2878EDE8"/>
    <w:lvl w:ilvl="0" w:tplc="AEF4637C">
      <w:start w:val="3"/>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CE2607F"/>
    <w:multiLevelType w:val="hybridMultilevel"/>
    <w:tmpl w:val="89EA790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26908FD"/>
    <w:multiLevelType w:val="hybridMultilevel"/>
    <w:tmpl w:val="6F6AD674"/>
    <w:lvl w:ilvl="0" w:tplc="03A89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1A6051"/>
    <w:multiLevelType w:val="multilevel"/>
    <w:tmpl w:val="155853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7FF77A3E"/>
    <w:multiLevelType w:val="hybridMultilevel"/>
    <w:tmpl w:val="0E2E49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
  </w:num>
  <w:num w:numId="4">
    <w:abstractNumId w:val="15"/>
  </w:num>
  <w:num w:numId="5">
    <w:abstractNumId w:val="7"/>
  </w:num>
  <w:num w:numId="6">
    <w:abstractNumId w:val="9"/>
  </w:num>
  <w:num w:numId="7">
    <w:abstractNumId w:val="0"/>
  </w:num>
  <w:num w:numId="8">
    <w:abstractNumId w:val="21"/>
  </w:num>
  <w:num w:numId="9">
    <w:abstractNumId w:val="6"/>
  </w:num>
  <w:num w:numId="10">
    <w:abstractNumId w:val="12"/>
  </w:num>
  <w:num w:numId="11">
    <w:abstractNumId w:val="20"/>
  </w:num>
  <w:num w:numId="12">
    <w:abstractNumId w:val="17"/>
  </w:num>
  <w:num w:numId="13">
    <w:abstractNumId w:val="3"/>
  </w:num>
  <w:num w:numId="14">
    <w:abstractNumId w:val="11"/>
  </w:num>
  <w:num w:numId="15">
    <w:abstractNumId w:val="18"/>
  </w:num>
  <w:num w:numId="16">
    <w:abstractNumId w:val="4"/>
  </w:num>
  <w:num w:numId="17">
    <w:abstractNumId w:val="19"/>
  </w:num>
  <w:num w:numId="18">
    <w:abstractNumId w:val="13"/>
  </w:num>
  <w:num w:numId="19">
    <w:abstractNumId w:val="5"/>
  </w:num>
  <w:num w:numId="20">
    <w:abstractNumId w:val="2"/>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09"/>
    <w:rsid w:val="0023649C"/>
    <w:rsid w:val="004B4B01"/>
    <w:rsid w:val="005A59F9"/>
    <w:rsid w:val="005D15AE"/>
    <w:rsid w:val="00626554"/>
    <w:rsid w:val="00735F50"/>
    <w:rsid w:val="00762D3E"/>
    <w:rsid w:val="00832D35"/>
    <w:rsid w:val="00940609"/>
    <w:rsid w:val="009D7381"/>
    <w:rsid w:val="00B14ECF"/>
    <w:rsid w:val="00B16C4C"/>
    <w:rsid w:val="00BB4BBB"/>
    <w:rsid w:val="00C62A3A"/>
    <w:rsid w:val="00F5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C4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6C4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35F5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A59F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C4C"/>
    <w:rPr>
      <w:rFonts w:ascii="Tahoma" w:hAnsi="Tahoma" w:cs="Tahoma"/>
      <w:sz w:val="16"/>
      <w:szCs w:val="16"/>
    </w:rPr>
  </w:style>
  <w:style w:type="character" w:customStyle="1" w:styleId="Heading1Char">
    <w:name w:val="Heading 1 Char"/>
    <w:basedOn w:val="DefaultParagraphFont"/>
    <w:link w:val="Heading1"/>
    <w:uiPriority w:val="9"/>
    <w:rsid w:val="00B16C4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16C4C"/>
    <w:pPr>
      <w:ind w:left="720"/>
      <w:contextualSpacing/>
    </w:pPr>
  </w:style>
  <w:style w:type="character" w:customStyle="1" w:styleId="Heading2Char">
    <w:name w:val="Heading 2 Char"/>
    <w:basedOn w:val="DefaultParagraphFont"/>
    <w:link w:val="Heading2"/>
    <w:uiPriority w:val="9"/>
    <w:rsid w:val="00B16C4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35F5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A59F9"/>
    <w:rPr>
      <w:rFonts w:asciiTheme="majorHAnsi" w:eastAsiaTheme="majorEastAsia" w:hAnsiTheme="majorHAnsi" w:cstheme="majorBidi"/>
      <w:b/>
      <w:bCs/>
      <w:i/>
      <w:iCs/>
      <w:color w:val="5B9BD5" w:themeColor="accent1"/>
    </w:rPr>
  </w:style>
  <w:style w:type="paragraph" w:styleId="NoSpacing">
    <w:name w:val="No Spacing"/>
    <w:link w:val="NoSpacingChar"/>
    <w:uiPriority w:val="1"/>
    <w:qFormat/>
    <w:rsid w:val="00B14E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14ECF"/>
    <w:rPr>
      <w:rFonts w:eastAsiaTheme="minorEastAsia"/>
      <w:lang w:eastAsia="ja-JP"/>
    </w:rPr>
  </w:style>
  <w:style w:type="paragraph" w:styleId="TOCHeading">
    <w:name w:val="TOC Heading"/>
    <w:basedOn w:val="Heading1"/>
    <w:next w:val="Normal"/>
    <w:uiPriority w:val="39"/>
    <w:semiHidden/>
    <w:unhideWhenUsed/>
    <w:qFormat/>
    <w:rsid w:val="00762D3E"/>
    <w:pPr>
      <w:spacing w:line="276" w:lineRule="auto"/>
      <w:outlineLvl w:val="9"/>
    </w:pPr>
    <w:rPr>
      <w:lang w:eastAsia="ja-JP"/>
    </w:rPr>
  </w:style>
  <w:style w:type="paragraph" w:styleId="TOC1">
    <w:name w:val="toc 1"/>
    <w:basedOn w:val="Normal"/>
    <w:next w:val="Normal"/>
    <w:autoRedefine/>
    <w:uiPriority w:val="39"/>
    <w:unhideWhenUsed/>
    <w:rsid w:val="00762D3E"/>
    <w:pPr>
      <w:spacing w:after="100"/>
    </w:pPr>
  </w:style>
  <w:style w:type="paragraph" w:styleId="TOC2">
    <w:name w:val="toc 2"/>
    <w:basedOn w:val="Normal"/>
    <w:next w:val="Normal"/>
    <w:autoRedefine/>
    <w:uiPriority w:val="39"/>
    <w:unhideWhenUsed/>
    <w:rsid w:val="00762D3E"/>
    <w:pPr>
      <w:spacing w:after="100"/>
      <w:ind w:left="220"/>
    </w:pPr>
  </w:style>
  <w:style w:type="paragraph" w:styleId="TOC3">
    <w:name w:val="toc 3"/>
    <w:basedOn w:val="Normal"/>
    <w:next w:val="Normal"/>
    <w:autoRedefine/>
    <w:uiPriority w:val="39"/>
    <w:unhideWhenUsed/>
    <w:rsid w:val="00762D3E"/>
    <w:pPr>
      <w:spacing w:after="100"/>
      <w:ind w:left="440"/>
    </w:pPr>
  </w:style>
  <w:style w:type="character" w:styleId="Hyperlink">
    <w:name w:val="Hyperlink"/>
    <w:basedOn w:val="DefaultParagraphFont"/>
    <w:uiPriority w:val="99"/>
    <w:unhideWhenUsed/>
    <w:rsid w:val="00762D3E"/>
    <w:rPr>
      <w:color w:val="0563C1" w:themeColor="hyperlink"/>
      <w:u w:val="single"/>
    </w:rPr>
  </w:style>
  <w:style w:type="character" w:customStyle="1" w:styleId="apple-converted-space">
    <w:name w:val="apple-converted-space"/>
    <w:basedOn w:val="DefaultParagraphFont"/>
    <w:rsid w:val="00C62A3A"/>
  </w:style>
  <w:style w:type="paragraph" w:styleId="Bibliography">
    <w:name w:val="Bibliography"/>
    <w:basedOn w:val="Normal"/>
    <w:next w:val="Normal"/>
    <w:uiPriority w:val="37"/>
    <w:unhideWhenUsed/>
    <w:rsid w:val="00C62A3A"/>
  </w:style>
  <w:style w:type="paragraph" w:styleId="Header">
    <w:name w:val="header"/>
    <w:basedOn w:val="Normal"/>
    <w:link w:val="HeaderChar"/>
    <w:uiPriority w:val="99"/>
    <w:unhideWhenUsed/>
    <w:rsid w:val="0062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54"/>
  </w:style>
  <w:style w:type="paragraph" w:styleId="Footer">
    <w:name w:val="footer"/>
    <w:basedOn w:val="Normal"/>
    <w:link w:val="FooterChar"/>
    <w:uiPriority w:val="99"/>
    <w:unhideWhenUsed/>
    <w:rsid w:val="0062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C4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6C4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35F5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A59F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C4C"/>
    <w:rPr>
      <w:rFonts w:ascii="Tahoma" w:hAnsi="Tahoma" w:cs="Tahoma"/>
      <w:sz w:val="16"/>
      <w:szCs w:val="16"/>
    </w:rPr>
  </w:style>
  <w:style w:type="character" w:customStyle="1" w:styleId="Heading1Char">
    <w:name w:val="Heading 1 Char"/>
    <w:basedOn w:val="DefaultParagraphFont"/>
    <w:link w:val="Heading1"/>
    <w:uiPriority w:val="9"/>
    <w:rsid w:val="00B16C4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16C4C"/>
    <w:pPr>
      <w:ind w:left="720"/>
      <w:contextualSpacing/>
    </w:pPr>
  </w:style>
  <w:style w:type="character" w:customStyle="1" w:styleId="Heading2Char">
    <w:name w:val="Heading 2 Char"/>
    <w:basedOn w:val="DefaultParagraphFont"/>
    <w:link w:val="Heading2"/>
    <w:uiPriority w:val="9"/>
    <w:rsid w:val="00B16C4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35F5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A59F9"/>
    <w:rPr>
      <w:rFonts w:asciiTheme="majorHAnsi" w:eastAsiaTheme="majorEastAsia" w:hAnsiTheme="majorHAnsi" w:cstheme="majorBidi"/>
      <w:b/>
      <w:bCs/>
      <w:i/>
      <w:iCs/>
      <w:color w:val="5B9BD5" w:themeColor="accent1"/>
    </w:rPr>
  </w:style>
  <w:style w:type="paragraph" w:styleId="NoSpacing">
    <w:name w:val="No Spacing"/>
    <w:link w:val="NoSpacingChar"/>
    <w:uiPriority w:val="1"/>
    <w:qFormat/>
    <w:rsid w:val="00B14E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14ECF"/>
    <w:rPr>
      <w:rFonts w:eastAsiaTheme="minorEastAsia"/>
      <w:lang w:eastAsia="ja-JP"/>
    </w:rPr>
  </w:style>
  <w:style w:type="paragraph" w:styleId="TOCHeading">
    <w:name w:val="TOC Heading"/>
    <w:basedOn w:val="Heading1"/>
    <w:next w:val="Normal"/>
    <w:uiPriority w:val="39"/>
    <w:semiHidden/>
    <w:unhideWhenUsed/>
    <w:qFormat/>
    <w:rsid w:val="00762D3E"/>
    <w:pPr>
      <w:spacing w:line="276" w:lineRule="auto"/>
      <w:outlineLvl w:val="9"/>
    </w:pPr>
    <w:rPr>
      <w:lang w:eastAsia="ja-JP"/>
    </w:rPr>
  </w:style>
  <w:style w:type="paragraph" w:styleId="TOC1">
    <w:name w:val="toc 1"/>
    <w:basedOn w:val="Normal"/>
    <w:next w:val="Normal"/>
    <w:autoRedefine/>
    <w:uiPriority w:val="39"/>
    <w:unhideWhenUsed/>
    <w:rsid w:val="00762D3E"/>
    <w:pPr>
      <w:spacing w:after="100"/>
    </w:pPr>
  </w:style>
  <w:style w:type="paragraph" w:styleId="TOC2">
    <w:name w:val="toc 2"/>
    <w:basedOn w:val="Normal"/>
    <w:next w:val="Normal"/>
    <w:autoRedefine/>
    <w:uiPriority w:val="39"/>
    <w:unhideWhenUsed/>
    <w:rsid w:val="00762D3E"/>
    <w:pPr>
      <w:spacing w:after="100"/>
      <w:ind w:left="220"/>
    </w:pPr>
  </w:style>
  <w:style w:type="paragraph" w:styleId="TOC3">
    <w:name w:val="toc 3"/>
    <w:basedOn w:val="Normal"/>
    <w:next w:val="Normal"/>
    <w:autoRedefine/>
    <w:uiPriority w:val="39"/>
    <w:unhideWhenUsed/>
    <w:rsid w:val="00762D3E"/>
    <w:pPr>
      <w:spacing w:after="100"/>
      <w:ind w:left="440"/>
    </w:pPr>
  </w:style>
  <w:style w:type="character" w:styleId="Hyperlink">
    <w:name w:val="Hyperlink"/>
    <w:basedOn w:val="DefaultParagraphFont"/>
    <w:uiPriority w:val="99"/>
    <w:unhideWhenUsed/>
    <w:rsid w:val="00762D3E"/>
    <w:rPr>
      <w:color w:val="0563C1" w:themeColor="hyperlink"/>
      <w:u w:val="single"/>
    </w:rPr>
  </w:style>
  <w:style w:type="character" w:customStyle="1" w:styleId="apple-converted-space">
    <w:name w:val="apple-converted-space"/>
    <w:basedOn w:val="DefaultParagraphFont"/>
    <w:rsid w:val="00C62A3A"/>
  </w:style>
  <w:style w:type="paragraph" w:styleId="Bibliography">
    <w:name w:val="Bibliography"/>
    <w:basedOn w:val="Normal"/>
    <w:next w:val="Normal"/>
    <w:uiPriority w:val="37"/>
    <w:unhideWhenUsed/>
    <w:rsid w:val="00C62A3A"/>
  </w:style>
  <w:style w:type="paragraph" w:styleId="Header">
    <w:name w:val="header"/>
    <w:basedOn w:val="Normal"/>
    <w:link w:val="HeaderChar"/>
    <w:uiPriority w:val="99"/>
    <w:unhideWhenUsed/>
    <w:rsid w:val="0062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54"/>
  </w:style>
  <w:style w:type="paragraph" w:styleId="Footer">
    <w:name w:val="footer"/>
    <w:basedOn w:val="Normal"/>
    <w:link w:val="FooterChar"/>
    <w:uiPriority w:val="99"/>
    <w:unhideWhenUsed/>
    <w:rsid w:val="0062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Visio_2003-2010_Drawing11.vsd"/><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E2BABA0AF340F68DE4B49513A134B8"/>
        <w:category>
          <w:name w:val="General"/>
          <w:gallery w:val="placeholder"/>
        </w:category>
        <w:types>
          <w:type w:val="bbPlcHdr"/>
        </w:types>
        <w:behaviors>
          <w:behavior w:val="content"/>
        </w:behaviors>
        <w:guid w:val="{385DC612-A861-424E-B3A0-D8612855F641}"/>
      </w:docPartPr>
      <w:docPartBody>
        <w:p w:rsidR="00000000" w:rsidRDefault="00FD2D68" w:rsidP="00FD2D68">
          <w:pPr>
            <w:pStyle w:val="CAE2BABA0AF340F68DE4B49513A134B8"/>
          </w:pPr>
          <w:r>
            <w:rPr>
              <w:rFonts w:asciiTheme="majorHAnsi" w:eastAsiaTheme="majorEastAsia" w:hAnsiTheme="majorHAnsi" w:cstheme="majorBidi"/>
              <w:caps/>
            </w:rPr>
            <w:t>[Type the company name]</w:t>
          </w:r>
        </w:p>
      </w:docPartBody>
    </w:docPart>
    <w:docPart>
      <w:docPartPr>
        <w:name w:val="FC8E4B401C6B43EE95D7D86C117819F4"/>
        <w:category>
          <w:name w:val="General"/>
          <w:gallery w:val="placeholder"/>
        </w:category>
        <w:types>
          <w:type w:val="bbPlcHdr"/>
        </w:types>
        <w:behaviors>
          <w:behavior w:val="content"/>
        </w:behaviors>
        <w:guid w:val="{22B3956F-F903-4E56-BA0B-BC7F6380F7AF}"/>
      </w:docPartPr>
      <w:docPartBody>
        <w:p w:rsidR="00000000" w:rsidRDefault="00FD2D68" w:rsidP="00FD2D68">
          <w:pPr>
            <w:pStyle w:val="FC8E4B401C6B43EE95D7D86C117819F4"/>
          </w:pPr>
          <w:r>
            <w:rPr>
              <w:rFonts w:asciiTheme="majorHAnsi" w:eastAsiaTheme="majorEastAsia" w:hAnsiTheme="majorHAnsi" w:cstheme="majorBidi"/>
              <w:sz w:val="80"/>
              <w:szCs w:val="80"/>
            </w:rPr>
            <w:t>[Type the document title]</w:t>
          </w:r>
        </w:p>
      </w:docPartBody>
    </w:docPart>
    <w:docPart>
      <w:docPartPr>
        <w:name w:val="1AF0738DB8234655B7421C5E37E4B768"/>
        <w:category>
          <w:name w:val="General"/>
          <w:gallery w:val="placeholder"/>
        </w:category>
        <w:types>
          <w:type w:val="bbPlcHdr"/>
        </w:types>
        <w:behaviors>
          <w:behavior w:val="content"/>
        </w:behaviors>
        <w:guid w:val="{E028828E-DCA2-4F3D-8EF3-3D74EAD93845}"/>
      </w:docPartPr>
      <w:docPartBody>
        <w:p w:rsidR="00000000" w:rsidRDefault="00FD2D68" w:rsidP="00FD2D68">
          <w:pPr>
            <w:pStyle w:val="1AF0738DB8234655B7421C5E37E4B768"/>
          </w:pPr>
          <w:r>
            <w:rPr>
              <w:rFonts w:asciiTheme="majorHAnsi" w:eastAsiaTheme="majorEastAsia" w:hAnsiTheme="majorHAnsi" w:cstheme="majorBidi"/>
              <w:sz w:val="44"/>
              <w:szCs w:val="44"/>
            </w:rPr>
            <w:t>[Type the document subtitle]</w:t>
          </w:r>
        </w:p>
      </w:docPartBody>
    </w:docPart>
    <w:docPart>
      <w:docPartPr>
        <w:name w:val="1420F15C1F774CC9A94DFC7F34E22EAC"/>
        <w:category>
          <w:name w:val="General"/>
          <w:gallery w:val="placeholder"/>
        </w:category>
        <w:types>
          <w:type w:val="bbPlcHdr"/>
        </w:types>
        <w:behaviors>
          <w:behavior w:val="content"/>
        </w:behaviors>
        <w:guid w:val="{F32A01D4-37D3-4405-9614-82F62DF3FA8E}"/>
      </w:docPartPr>
      <w:docPartBody>
        <w:p w:rsidR="00000000" w:rsidRDefault="00FD2D68" w:rsidP="00FD2D68">
          <w:pPr>
            <w:pStyle w:val="1420F15C1F774CC9A94DFC7F34E22EAC"/>
          </w:pPr>
          <w:r>
            <w:rPr>
              <w:b/>
              <w:bCs/>
            </w:rPr>
            <w:t>[Type the author name]</w:t>
          </w:r>
        </w:p>
      </w:docPartBody>
    </w:docPart>
    <w:docPart>
      <w:docPartPr>
        <w:name w:val="A2EDE0B6DDB24A7B81912BC0468D9074"/>
        <w:category>
          <w:name w:val="General"/>
          <w:gallery w:val="placeholder"/>
        </w:category>
        <w:types>
          <w:type w:val="bbPlcHdr"/>
        </w:types>
        <w:behaviors>
          <w:behavior w:val="content"/>
        </w:behaviors>
        <w:guid w:val="{4A82DA51-7C8E-4DD4-9F0C-58E11980313E}"/>
      </w:docPartPr>
      <w:docPartBody>
        <w:p w:rsidR="00000000" w:rsidRDefault="00FD2D68" w:rsidP="00FD2D68">
          <w:pPr>
            <w:pStyle w:val="A2EDE0B6DDB24A7B81912BC0468D907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68"/>
    <w:rsid w:val="00F831E3"/>
    <w:rsid w:val="00FD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E2BABA0AF340F68DE4B49513A134B8">
    <w:name w:val="CAE2BABA0AF340F68DE4B49513A134B8"/>
    <w:rsid w:val="00FD2D68"/>
  </w:style>
  <w:style w:type="paragraph" w:customStyle="1" w:styleId="FC8E4B401C6B43EE95D7D86C117819F4">
    <w:name w:val="FC8E4B401C6B43EE95D7D86C117819F4"/>
    <w:rsid w:val="00FD2D68"/>
  </w:style>
  <w:style w:type="paragraph" w:customStyle="1" w:styleId="1AF0738DB8234655B7421C5E37E4B768">
    <w:name w:val="1AF0738DB8234655B7421C5E37E4B768"/>
    <w:rsid w:val="00FD2D68"/>
  </w:style>
  <w:style w:type="paragraph" w:customStyle="1" w:styleId="1420F15C1F774CC9A94DFC7F34E22EAC">
    <w:name w:val="1420F15C1F774CC9A94DFC7F34E22EAC"/>
    <w:rsid w:val="00FD2D68"/>
  </w:style>
  <w:style w:type="paragraph" w:customStyle="1" w:styleId="A2EDE0B6DDB24A7B81912BC0468D9074">
    <w:name w:val="A2EDE0B6DDB24A7B81912BC0468D9074"/>
    <w:rsid w:val="00FD2D68"/>
  </w:style>
  <w:style w:type="paragraph" w:customStyle="1" w:styleId="88F65EBBB9B644BDB1370425F9615D24">
    <w:name w:val="88F65EBBB9B644BDB1370425F9615D24"/>
    <w:rsid w:val="00FD2D68"/>
  </w:style>
  <w:style w:type="paragraph" w:customStyle="1" w:styleId="02FCF55728254784B1A4F5F0122093AD">
    <w:name w:val="02FCF55728254784B1A4F5F0122093AD"/>
    <w:rsid w:val="00FD2D68"/>
  </w:style>
  <w:style w:type="paragraph" w:customStyle="1" w:styleId="FC73C759994645188F4AFFB60EB516F2">
    <w:name w:val="FC73C759994645188F4AFFB60EB516F2"/>
    <w:rsid w:val="00FD2D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E2BABA0AF340F68DE4B49513A134B8">
    <w:name w:val="CAE2BABA0AF340F68DE4B49513A134B8"/>
    <w:rsid w:val="00FD2D68"/>
  </w:style>
  <w:style w:type="paragraph" w:customStyle="1" w:styleId="FC8E4B401C6B43EE95D7D86C117819F4">
    <w:name w:val="FC8E4B401C6B43EE95D7D86C117819F4"/>
    <w:rsid w:val="00FD2D68"/>
  </w:style>
  <w:style w:type="paragraph" w:customStyle="1" w:styleId="1AF0738DB8234655B7421C5E37E4B768">
    <w:name w:val="1AF0738DB8234655B7421C5E37E4B768"/>
    <w:rsid w:val="00FD2D68"/>
  </w:style>
  <w:style w:type="paragraph" w:customStyle="1" w:styleId="1420F15C1F774CC9A94DFC7F34E22EAC">
    <w:name w:val="1420F15C1F774CC9A94DFC7F34E22EAC"/>
    <w:rsid w:val="00FD2D68"/>
  </w:style>
  <w:style w:type="paragraph" w:customStyle="1" w:styleId="A2EDE0B6DDB24A7B81912BC0468D9074">
    <w:name w:val="A2EDE0B6DDB24A7B81912BC0468D9074"/>
    <w:rsid w:val="00FD2D68"/>
  </w:style>
  <w:style w:type="paragraph" w:customStyle="1" w:styleId="88F65EBBB9B644BDB1370425F9615D24">
    <w:name w:val="88F65EBBB9B644BDB1370425F9615D24"/>
    <w:rsid w:val="00FD2D68"/>
  </w:style>
  <w:style w:type="paragraph" w:customStyle="1" w:styleId="02FCF55728254784B1A4F5F0122093AD">
    <w:name w:val="02FCF55728254784B1A4F5F0122093AD"/>
    <w:rsid w:val="00FD2D68"/>
  </w:style>
  <w:style w:type="paragraph" w:customStyle="1" w:styleId="FC73C759994645188F4AFFB60EB516F2">
    <w:name w:val="FC73C759994645188F4AFFB60EB516F2"/>
    <w:rsid w:val="00FD2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Version="6">
  <b:Source>
    <b:Tag>Dar16</b:Tag>
    <b:SourceType>InternetSite</b:SourceType>
    <b:Guid>{83344F77-378D-43FC-A644-13D4119F830F}</b:Guid>
    <b:Author>
      <b:Author>
        <b:NameList>
          <b:Person>
            <b:Last>Dar</b:Last>
          </b:Person>
        </b:NameList>
      </b:Author>
    </b:Author>
    <b:Title>About</b:Title>
    <b:Year>2016</b:Year>
    <b:YearAccessed>2016</b:YearAccessed>
    <b:MonthAccessed>November</b:MonthAccessed>
    <b:DayAccessed>10</b:DayAccessed>
    <b:URL>http://dar.dargroup.com/about/overview</b:URL>
    <b:RefOrder>1</b:RefOrder>
  </b:Source>
  <b:Source>
    <b:Tag>Ang11</b:Tag>
    <b:SourceType>InternetSite</b:SourceType>
    <b:Guid>{92ECF1CA-9406-413D-89E4-CD5186353C66}</b:Guid>
    <b:Title>Project Management beta</b:Title>
    <b:Year>2011</b:Year>
    <b:Author>
      <b:Author>
        <b:NameList>
          <b:Person>
            <b:Last>Angeline</b:Last>
          </b:Person>
        </b:NameList>
      </b:Author>
    </b:Author>
    <b:YearAccessed>2016</b:YearAccessed>
    <b:MonthAccessed>November</b:MonthAccessed>
    <b:DayAccessed>10</b:DayAccessed>
    <b:URL>http://pm.stackexchange.com/questions/3122/definition-of-project-success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F4B1F-8CD9-481B-BED5-048C89E9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10801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Success</dc:title>
  <dc:subject>C11PS</dc:subject>
  <dc:creator>Iyaka, Beni H00181266</dc:creator>
  <cp:keywords/>
  <dc:description/>
  <cp:lastModifiedBy>lenovo pc</cp:lastModifiedBy>
  <cp:revision>3</cp:revision>
  <dcterms:created xsi:type="dcterms:W3CDTF">2016-11-15T13:36:00Z</dcterms:created>
  <dcterms:modified xsi:type="dcterms:W3CDTF">2016-11-16T14:39:00Z</dcterms:modified>
</cp:coreProperties>
</file>