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622C" w14:textId="27DF07AC" w:rsidR="009C1115" w:rsidRPr="003F0FFE" w:rsidRDefault="009C1115" w:rsidP="009C1115">
      <w:pPr>
        <w:ind w:left="142"/>
        <w:rPr>
          <w:rFonts w:asciiTheme="majorHAnsi" w:hAnsiTheme="majorHAnsi" w:cstheme="majorHAnsi"/>
          <w:i/>
          <w:sz w:val="20"/>
          <w:szCs w:val="20"/>
        </w:rPr>
      </w:pPr>
    </w:p>
    <w:tbl>
      <w:tblPr>
        <w:tblStyle w:val="TableGrid"/>
        <w:tblW w:w="10177" w:type="dxa"/>
        <w:tblInd w:w="137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99"/>
        <w:gridCol w:w="849"/>
        <w:gridCol w:w="1528"/>
        <w:gridCol w:w="1025"/>
        <w:gridCol w:w="1814"/>
      </w:tblGrid>
      <w:tr w:rsidR="00C175D2" w:rsidRPr="004A5988" w14:paraId="33DE53F1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1604F8B8" w14:textId="77777777" w:rsidR="00C175D2" w:rsidRPr="004A5988" w:rsidRDefault="00C175D2" w:rsidP="006833B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148" w:type="dxa"/>
            <w:gridSpan w:val="2"/>
            <w:vAlign w:val="center"/>
          </w:tcPr>
          <w:p w14:paraId="57C6704D" w14:textId="77777777" w:rsidR="00C175D2" w:rsidRPr="004A5988" w:rsidRDefault="00C175D2" w:rsidP="006833B2">
            <w:pPr>
              <w:pStyle w:val="Tabletext"/>
            </w:pPr>
            <w:bookmarkStart w:id="0" w:name="StudentName"/>
            <w:bookmarkEnd w:id="0"/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72CF226B" w14:textId="77777777" w:rsidR="00C175D2" w:rsidRPr="004A5988" w:rsidRDefault="00C175D2" w:rsidP="006833B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814" w:type="dxa"/>
            <w:vAlign w:val="center"/>
          </w:tcPr>
          <w:p w14:paraId="0F686B05" w14:textId="77777777" w:rsidR="00C175D2" w:rsidRPr="004A5988" w:rsidRDefault="00C175D2" w:rsidP="006833B2">
            <w:pPr>
              <w:pStyle w:val="Tabletext"/>
            </w:pPr>
            <w:bookmarkStart w:id="1" w:name="StudentNbr"/>
            <w:bookmarkEnd w:id="1"/>
          </w:p>
        </w:tc>
      </w:tr>
      <w:tr w:rsidR="00B14DE6" w:rsidRPr="004A5988" w14:paraId="2A2F539A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3471612" w14:textId="77777777" w:rsidR="00B14DE6" w:rsidRPr="00512755" w:rsidRDefault="00B14DE6" w:rsidP="00B14DE6">
            <w:pPr>
              <w:pStyle w:val="Tableheading"/>
            </w:pPr>
            <w:r w:rsidRPr="00512755">
              <w:t>Unit Code/s &amp; Name/s</w:t>
            </w:r>
          </w:p>
        </w:tc>
        <w:tc>
          <w:tcPr>
            <w:tcW w:w="7515" w:type="dxa"/>
            <w:gridSpan w:val="5"/>
            <w:vAlign w:val="center"/>
          </w:tcPr>
          <w:p w14:paraId="0926A25C" w14:textId="7FB1B1DA" w:rsidR="00B14DE6" w:rsidRPr="00512755" w:rsidRDefault="00B14DE6" w:rsidP="00B14DE6">
            <w:pPr>
              <w:spacing w:before="80" w:after="80"/>
              <w:rPr>
                <w:rFonts w:cs="Arial"/>
                <w:szCs w:val="22"/>
              </w:rPr>
            </w:pPr>
            <w:bookmarkStart w:id="2" w:name="UnitCode_Name"/>
            <w:bookmarkEnd w:id="2"/>
            <w:r w:rsidRPr="00467FD3">
              <w:t>ICTPRG534 Deploy applications to production environments</w:t>
            </w:r>
          </w:p>
        </w:tc>
      </w:tr>
      <w:tr w:rsidR="00B14DE6" w:rsidRPr="004A5988" w14:paraId="7B71D53E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4A70CEA" w14:textId="77777777" w:rsidR="00B14DE6" w:rsidRPr="00512755" w:rsidRDefault="00B14DE6" w:rsidP="00B14DE6">
            <w:pPr>
              <w:pStyle w:val="Tableheading"/>
            </w:pPr>
            <w:r>
              <w:t xml:space="preserve">Cluster Name </w:t>
            </w:r>
            <w:r>
              <w:br/>
            </w:r>
            <w:r w:rsidRPr="00B93550">
              <w:rPr>
                <w:b w:val="0"/>
                <w:i/>
                <w:sz w:val="18"/>
              </w:rPr>
              <w:t xml:space="preserve">If applicable </w:t>
            </w:r>
          </w:p>
        </w:tc>
        <w:tc>
          <w:tcPr>
            <w:tcW w:w="7515" w:type="dxa"/>
            <w:gridSpan w:val="5"/>
            <w:vAlign w:val="center"/>
          </w:tcPr>
          <w:p w14:paraId="47A76245" w14:textId="4493A3CD" w:rsidR="00B14DE6" w:rsidRDefault="00B14DE6" w:rsidP="00B14DE6">
            <w:pPr>
              <w:spacing w:before="80" w:after="80"/>
              <w:rPr>
                <w:rFonts w:cs="Arial"/>
                <w:szCs w:val="22"/>
              </w:rPr>
            </w:pPr>
            <w:r>
              <w:t>N/A</w:t>
            </w:r>
          </w:p>
        </w:tc>
      </w:tr>
      <w:tr w:rsidR="007026C1" w:rsidRPr="004A5988" w14:paraId="0A46AE1E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90EA61B" w14:textId="77777777" w:rsidR="007026C1" w:rsidRPr="004A5988" w:rsidRDefault="007026C1" w:rsidP="006833B2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5" w:type="dxa"/>
            <w:gridSpan w:val="5"/>
            <w:vAlign w:val="center"/>
          </w:tcPr>
          <w:p w14:paraId="220739F2" w14:textId="77777777" w:rsidR="007026C1" w:rsidRPr="004A5988" w:rsidRDefault="009C0BE4" w:rsidP="006833B2">
            <w:pPr>
              <w:pStyle w:val="Tabletext"/>
            </w:pPr>
            <w:sdt>
              <w:sdtPr>
                <w:id w:val="99391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Assignment</w:t>
            </w:r>
            <w:r w:rsidR="004D0FE1">
              <w:t xml:space="preserve">  </w:t>
            </w:r>
            <w:r w:rsidR="004A446E" w:rsidRPr="004A5988">
              <w:t xml:space="preserve">  </w:t>
            </w:r>
            <w:sdt>
              <w:sdtPr>
                <w:id w:val="-2048904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 Project </w:t>
            </w:r>
            <w:r w:rsidR="001D072E" w:rsidRPr="004A5988">
              <w:t xml:space="preserve">  </w:t>
            </w:r>
            <w:r w:rsidR="004D0FE1">
              <w:t xml:space="preserve">  </w:t>
            </w:r>
            <w:r w:rsidR="004A446E" w:rsidRPr="004A5988">
              <w:t xml:space="preserve"> </w:t>
            </w:r>
            <w:sdt>
              <w:sdtPr>
                <w:id w:val="-189225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6182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6182" w:rsidRPr="004A5988">
              <w:t xml:space="preserve"> Case Study</w:t>
            </w:r>
            <w:r w:rsidR="004D0FE1">
              <w:t xml:space="preserve">    </w:t>
            </w:r>
            <w:r w:rsidR="00566182" w:rsidRPr="004A5988">
              <w:t xml:space="preserve"> </w:t>
            </w:r>
            <w:sdt>
              <w:sdtPr>
                <w:id w:val="2069839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52F3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3FA2">
              <w:t xml:space="preserve"> Portfolio</w:t>
            </w:r>
            <w:r w:rsidR="00B46175">
              <w:br/>
            </w:r>
            <w:sdt>
              <w:sdtPr>
                <w:id w:val="-117765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424D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3FA2">
              <w:t xml:space="preserve"> Third Party Report (Workplace)</w:t>
            </w:r>
            <w:r w:rsidR="005A424D" w:rsidRPr="004A5988">
              <w:t xml:space="preserve">  </w:t>
            </w:r>
            <w:sdt>
              <w:sdtPr>
                <w:id w:val="28307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52F3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A424D" w:rsidRPr="004A5988">
              <w:t xml:space="preserve"> </w:t>
            </w:r>
            <w:r w:rsidR="004A5988">
              <w:t xml:space="preserve">Third Party Report </w:t>
            </w:r>
            <w:r w:rsidR="005A424D" w:rsidRPr="004A5988">
              <w:t xml:space="preserve">(Peer)  </w:t>
            </w:r>
            <w:sdt>
              <w:sdtPr>
                <w:id w:val="-146117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6C1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026C1" w:rsidRPr="004A5988">
              <w:t xml:space="preserve"> Other </w:t>
            </w:r>
          </w:p>
        </w:tc>
      </w:tr>
      <w:tr w:rsidR="00BA4B58" w:rsidRPr="004A5988" w14:paraId="588B006E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4926706" w14:textId="77777777" w:rsidR="00BA4B58" w:rsidRPr="00512755" w:rsidRDefault="00BA4B58" w:rsidP="006833B2">
            <w:pPr>
              <w:pStyle w:val="Tableheading"/>
            </w:pPr>
            <w:r w:rsidRPr="00512755">
              <w:t>Assessment Name</w:t>
            </w:r>
          </w:p>
        </w:tc>
        <w:tc>
          <w:tcPr>
            <w:tcW w:w="3148" w:type="dxa"/>
            <w:gridSpan w:val="2"/>
            <w:vAlign w:val="center"/>
          </w:tcPr>
          <w:p w14:paraId="0F873EE1" w14:textId="54345E8C" w:rsidR="00BA4B58" w:rsidRPr="00512755" w:rsidRDefault="00B14DE6" w:rsidP="006833B2">
            <w:pPr>
              <w:spacing w:before="80" w:after="80"/>
              <w:rPr>
                <w:rFonts w:cs="Arial"/>
                <w:szCs w:val="22"/>
              </w:rPr>
            </w:pPr>
            <w:r>
              <w:rPr>
                <w:szCs w:val="22"/>
              </w:rPr>
              <w:t>Deployment Project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5283EE37" w14:textId="77777777" w:rsidR="00BA4B58" w:rsidRPr="00512755" w:rsidRDefault="00BA4B58" w:rsidP="006833B2">
            <w:pPr>
              <w:pStyle w:val="Tableheading"/>
            </w:pPr>
            <w:r w:rsidRPr="00AF3341">
              <w:t>Assessment Task No.</w:t>
            </w:r>
            <w:r w:rsidRPr="00512755">
              <w:t xml:space="preserve"> </w:t>
            </w:r>
          </w:p>
        </w:tc>
        <w:tc>
          <w:tcPr>
            <w:tcW w:w="1814" w:type="dxa"/>
            <w:vAlign w:val="center"/>
          </w:tcPr>
          <w:p w14:paraId="2A56A1D4" w14:textId="51B39295" w:rsidR="00BA4B58" w:rsidRPr="00512755" w:rsidRDefault="00B14DE6" w:rsidP="006833B2">
            <w:pPr>
              <w:spacing w:before="80" w:after="8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  <w:r w:rsidR="00BA4B58">
              <w:rPr>
                <w:rFonts w:cs="Arial"/>
                <w:szCs w:val="22"/>
              </w:rPr>
              <w:t xml:space="preserve"> of </w:t>
            </w:r>
            <w:r>
              <w:rPr>
                <w:rFonts w:cs="Arial"/>
                <w:szCs w:val="22"/>
              </w:rPr>
              <w:t>2</w:t>
            </w:r>
          </w:p>
        </w:tc>
      </w:tr>
      <w:tr w:rsidR="0058429E" w:rsidRPr="004A5988" w14:paraId="0645AABD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679C6190" w14:textId="77777777" w:rsidR="0058429E" w:rsidRPr="004A5988" w:rsidRDefault="0058429E" w:rsidP="006833B2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148" w:type="dxa"/>
            <w:gridSpan w:val="2"/>
            <w:vAlign w:val="center"/>
          </w:tcPr>
          <w:p w14:paraId="7557B6D6" w14:textId="77777777" w:rsidR="0058429E" w:rsidRPr="004A5988" w:rsidRDefault="0058429E" w:rsidP="006833B2">
            <w:pPr>
              <w:pStyle w:val="Tabletext"/>
              <w:rPr>
                <w:i/>
              </w:rPr>
            </w:pP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410E34AA" w14:textId="77777777" w:rsidR="0058429E" w:rsidRPr="004A5988" w:rsidRDefault="0058429E" w:rsidP="006833B2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814" w:type="dxa"/>
            <w:vAlign w:val="center"/>
          </w:tcPr>
          <w:p w14:paraId="59074096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3AEAD8B9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177" w:type="dxa"/>
            <w:gridSpan w:val="6"/>
            <w:tcBorders>
              <w:bottom w:val="single" w:sz="12" w:space="0" w:color="auto"/>
            </w:tcBorders>
            <w:vAlign w:val="center"/>
          </w:tcPr>
          <w:p w14:paraId="39B3CBE2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Assessor Feedback:</w:t>
            </w:r>
          </w:p>
          <w:p w14:paraId="41A171EC" w14:textId="77777777" w:rsidR="0058429E" w:rsidRPr="00A53902" w:rsidRDefault="0058429E" w:rsidP="006833B2">
            <w:pPr>
              <w:pStyle w:val="Tabletext"/>
            </w:pPr>
          </w:p>
          <w:p w14:paraId="699C35E3" w14:textId="77777777" w:rsidR="0058429E" w:rsidRPr="00A53902" w:rsidRDefault="0058429E" w:rsidP="006833B2">
            <w:pPr>
              <w:pStyle w:val="Tabletext"/>
            </w:pPr>
          </w:p>
          <w:p w14:paraId="28CC266C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3028FC80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8902BA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1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3A8B63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186882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2B6E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686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490C53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AC58A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5C319F13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6B8B46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4BCACEED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71336A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17CE30C4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1D32D9AE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581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B08DDE" w14:textId="77777777" w:rsidR="0058429E" w:rsidRPr="00A53902" w:rsidRDefault="009C0BE4" w:rsidP="006833B2">
            <w:pPr>
              <w:pStyle w:val="Tabletext"/>
            </w:pPr>
            <w:sdt>
              <w:sdtPr>
                <w:id w:val="460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429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58429E" w:rsidRPr="00A53902">
              <w:t xml:space="preserve"> </w:t>
            </w:r>
            <w:r w:rsidR="0058429E" w:rsidRPr="00E86339">
              <w:rPr>
                <w:b/>
              </w:rPr>
              <w:t>Student provided with feedback</w:t>
            </w:r>
            <w:r w:rsidR="0058429E">
              <w:rPr>
                <w:b/>
              </w:rPr>
              <w:t xml:space="preserve"> and reassessment arrangements </w:t>
            </w:r>
            <w:r w:rsidR="0058429E" w:rsidRPr="00A53902">
              <w:t xml:space="preserve"> </w:t>
            </w:r>
            <w:r w:rsidR="0058429E" w:rsidRPr="004F55CA">
              <w:rPr>
                <w:i/>
                <w:sz w:val="20"/>
              </w:rPr>
              <w:t>(check box</w:t>
            </w:r>
            <w:r w:rsidR="0058429E">
              <w:rPr>
                <w:i/>
                <w:sz w:val="20"/>
              </w:rPr>
              <w:t xml:space="preserve"> when completed</w:t>
            </w:r>
            <w:r w:rsidR="0058429E" w:rsidRPr="004F55CA">
              <w:rPr>
                <w:i/>
                <w:sz w:val="20"/>
              </w:rPr>
              <w:t>)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3F620D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  <w:r>
              <w:t xml:space="preserve"> scheduled for reassessment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A175DA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296693B0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D5A581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2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3B0FAC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24764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4E9BE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269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7D09A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A6EB9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58CEC1D4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3C90AA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3186BFC5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77C5A1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22E57BE5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4A5988" w14:paraId="78560A78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177" w:type="dxa"/>
            <w:gridSpan w:val="6"/>
            <w:shd w:val="clear" w:color="auto" w:fill="D9D9D9" w:themeFill="background1" w:themeFillShade="D9"/>
            <w:vAlign w:val="center"/>
          </w:tcPr>
          <w:p w14:paraId="0EEEC05B" w14:textId="77777777" w:rsidR="0058429E" w:rsidRPr="004A5988" w:rsidRDefault="0058429E" w:rsidP="006833B2">
            <w:pPr>
              <w:pStyle w:val="Tableheading"/>
            </w:pPr>
            <w:r>
              <w:t xml:space="preserve">Note to Assessor: </w:t>
            </w:r>
            <w:r w:rsidRPr="004A5988">
              <w:t>Please record below any reasonable adjustment that has occurred during this assessment e.g. written assessment given orally.</w:t>
            </w:r>
          </w:p>
        </w:tc>
      </w:tr>
      <w:tr w:rsidR="0058429E" w:rsidRPr="004A5988" w14:paraId="12B5C11C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177" w:type="dxa"/>
            <w:gridSpan w:val="6"/>
            <w:vAlign w:val="center"/>
          </w:tcPr>
          <w:p w14:paraId="17DC8C44" w14:textId="77777777" w:rsidR="0058429E" w:rsidRDefault="0058429E" w:rsidP="006833B2">
            <w:pPr>
              <w:pStyle w:val="Tabletext"/>
            </w:pPr>
          </w:p>
          <w:p w14:paraId="02FDCB1F" w14:textId="77777777" w:rsidR="006833B2" w:rsidRDefault="006833B2" w:rsidP="006833B2">
            <w:pPr>
              <w:pStyle w:val="Tabletext"/>
            </w:pPr>
          </w:p>
          <w:p w14:paraId="5D662380" w14:textId="77777777" w:rsidR="0058429E" w:rsidRDefault="0058429E" w:rsidP="006833B2">
            <w:pPr>
              <w:pStyle w:val="Calloutbullet-sub3"/>
              <w:numPr>
                <w:ilvl w:val="0"/>
                <w:numId w:val="0"/>
              </w:numPr>
              <w:spacing w:before="80" w:after="80"/>
            </w:pPr>
          </w:p>
          <w:p w14:paraId="326CCB08" w14:textId="77777777" w:rsidR="0058429E" w:rsidRPr="004A5988" w:rsidRDefault="0058429E" w:rsidP="006833B2">
            <w:pPr>
              <w:pStyle w:val="Tabletext"/>
            </w:pPr>
          </w:p>
        </w:tc>
      </w:tr>
    </w:tbl>
    <w:p w14:paraId="206E75E2" w14:textId="77777777" w:rsidR="003F0FFE" w:rsidRDefault="003F0FFE">
      <w:pPr>
        <w:widowControl/>
        <w:suppressAutoHyphens w:val="0"/>
        <w:spacing w:before="0" w:after="0" w:line="240" w:lineRule="auto"/>
      </w:pPr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700"/>
        <w:gridCol w:w="700"/>
        <w:gridCol w:w="700"/>
        <w:gridCol w:w="701"/>
      </w:tblGrid>
      <w:tr w:rsidR="00CA71AB" w:rsidRPr="00EB3397" w14:paraId="09289868" w14:textId="77777777" w:rsidTr="00055567">
        <w:trPr>
          <w:cantSplit/>
          <w:trHeight w:val="398"/>
        </w:trPr>
        <w:tc>
          <w:tcPr>
            <w:tcW w:w="740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FCC5D" w14:textId="77777777" w:rsidR="00DF60ED" w:rsidRPr="00DE39C2" w:rsidRDefault="00CE1C42" w:rsidP="006833B2">
            <w:pPr>
              <w:pStyle w:val="Tableheading"/>
              <w:rPr>
                <w:szCs w:val="24"/>
              </w:rPr>
            </w:pPr>
            <w:r>
              <w:lastRenderedPageBreak/>
              <w:br w:type="page"/>
            </w:r>
            <w:r w:rsidR="004F2947">
              <w:t>Assessment Criteria / B</w:t>
            </w:r>
            <w:r w:rsidR="00DF60ED" w:rsidRPr="001E1E30">
              <w:t>enchmarks</w:t>
            </w:r>
          </w:p>
          <w:p w14:paraId="0362BC1E" w14:textId="35AB270A" w:rsidR="0044689C" w:rsidRPr="003F0FFE" w:rsidRDefault="00CA71AB" w:rsidP="003F0FFE">
            <w:pPr>
              <w:spacing w:before="80" w:after="80"/>
              <w:rPr>
                <w:b/>
                <w:i/>
              </w:rPr>
            </w:pPr>
            <w:r w:rsidRPr="00055567">
              <w:rPr>
                <w:b/>
                <w:i/>
              </w:rPr>
              <w:t xml:space="preserve">The evidence submitted demonstrates that the student </w:t>
            </w:r>
            <w:r w:rsidR="004F2947" w:rsidRPr="00055567">
              <w:rPr>
                <w:b/>
                <w:i/>
              </w:rPr>
              <w:t xml:space="preserve">has </w:t>
            </w:r>
            <w:r w:rsidRPr="00055567">
              <w:rPr>
                <w:b/>
                <w:i/>
              </w:rPr>
              <w:t>satisfactorily</w:t>
            </w:r>
            <w:r w:rsidR="007A3200" w:rsidRPr="00055567">
              <w:rPr>
                <w:b/>
                <w:i/>
              </w:rPr>
              <w:t>: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DD787F6" w14:textId="77777777" w:rsidR="00CA71AB" w:rsidRPr="001E1E30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087E9FE" w14:textId="77777777" w:rsidR="00CA71AB" w:rsidRPr="00EB3397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81591D" w:rsidRPr="00EB3397" w14:paraId="1C7AF56F" w14:textId="77777777" w:rsidTr="00055567">
        <w:trPr>
          <w:cantSplit/>
          <w:trHeight w:val="409"/>
        </w:trPr>
        <w:tc>
          <w:tcPr>
            <w:tcW w:w="74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B8D2B" w14:textId="77777777" w:rsidR="0081591D" w:rsidRDefault="0081591D" w:rsidP="006833B2">
            <w:pPr>
              <w:pStyle w:val="Tableheading"/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139E16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 xml:space="preserve">Date </w:t>
            </w:r>
          </w:p>
          <w:p w14:paraId="1DA48863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110200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>Date</w:t>
            </w:r>
          </w:p>
          <w:p w14:paraId="43869124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</w:tr>
      <w:tr w:rsidR="00CA71AB" w:rsidRPr="00EB3397" w14:paraId="37E555D0" w14:textId="77777777" w:rsidTr="00055567">
        <w:trPr>
          <w:cantSplit/>
          <w:trHeight w:val="393"/>
        </w:trPr>
        <w:tc>
          <w:tcPr>
            <w:tcW w:w="74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6779F" w14:textId="77777777" w:rsidR="00CA71AB" w:rsidRPr="00CA71AB" w:rsidRDefault="00CA71AB" w:rsidP="006833B2">
            <w:pPr>
              <w:spacing w:before="80" w:after="80"/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2C7CF80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67038F2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A454E6B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FDE22AE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</w:tr>
      <w:tr w:rsidR="00B14DE6" w:rsidRPr="00EB3397" w14:paraId="6E430759" w14:textId="77777777" w:rsidTr="000555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19D5EA" w14:textId="4DB91B1C" w:rsidR="00B14DE6" w:rsidRPr="00EB3397" w:rsidRDefault="00B14DE6" w:rsidP="00B14DE6">
            <w:pPr>
              <w:pStyle w:val="TableText0"/>
              <w:numPr>
                <w:ilvl w:val="0"/>
                <w:numId w:val="17"/>
              </w:numPr>
              <w:ind w:left="567" w:hanging="567"/>
            </w:pPr>
            <w:r>
              <w:t xml:space="preserve">Provided a review of the business case scenario in the form of an email to the Project Manager that indicates an understanding of the requirements of the Deployment Project 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1E306B8B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1475758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429A7EF3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95066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3C0506BF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1831510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27E09864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769135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B14DE6" w:rsidRPr="00EB3397" w14:paraId="5279E3C2" w14:textId="77777777" w:rsidTr="000555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51E68D" w14:textId="77777777" w:rsidR="00B14DE6" w:rsidRDefault="00B14DE6" w:rsidP="00B14DE6">
            <w:pPr>
              <w:pStyle w:val="TableText0"/>
              <w:numPr>
                <w:ilvl w:val="0"/>
                <w:numId w:val="17"/>
              </w:numPr>
              <w:ind w:left="567" w:hanging="567"/>
            </w:pPr>
            <w:r>
              <w:t xml:space="preserve">Developed a detailed Software Installation Plan, </w:t>
            </w:r>
            <w:proofErr w:type="gramStart"/>
            <w:r>
              <w:t>taking into account</w:t>
            </w:r>
            <w:proofErr w:type="gramEnd"/>
            <w:r>
              <w:t xml:space="preserve"> the requirements outlined and reviewed in the Business case scenario that includes appropriate detail for the following points:</w:t>
            </w:r>
          </w:p>
          <w:p w14:paraId="4E067FD8" w14:textId="77777777" w:rsidR="00B14DE6" w:rsidRDefault="00B14DE6" w:rsidP="00B14DE6">
            <w:pPr>
              <w:pStyle w:val="TableText0"/>
              <w:numPr>
                <w:ilvl w:val="0"/>
                <w:numId w:val="18"/>
              </w:numPr>
              <w:ind w:left="1134" w:hanging="567"/>
            </w:pPr>
            <w:r>
              <w:t>The chosen installation method</w:t>
            </w:r>
          </w:p>
          <w:p w14:paraId="6A636C64" w14:textId="77777777" w:rsidR="00B14DE6" w:rsidRDefault="00B14DE6" w:rsidP="00B14DE6">
            <w:pPr>
              <w:pStyle w:val="TableText0"/>
              <w:numPr>
                <w:ilvl w:val="0"/>
                <w:numId w:val="18"/>
              </w:numPr>
              <w:ind w:left="1134" w:hanging="567"/>
            </w:pPr>
            <w:r>
              <w:t>Client and/or Server system requirements</w:t>
            </w:r>
          </w:p>
          <w:p w14:paraId="034219E4" w14:textId="77777777" w:rsidR="00B14DE6" w:rsidRDefault="00B14DE6" w:rsidP="00B14DE6">
            <w:pPr>
              <w:pStyle w:val="TableText0"/>
              <w:numPr>
                <w:ilvl w:val="0"/>
                <w:numId w:val="18"/>
              </w:numPr>
              <w:ind w:left="1134" w:hanging="567"/>
            </w:pPr>
            <w:r>
              <w:t>Resources required to complete deployment</w:t>
            </w:r>
          </w:p>
          <w:p w14:paraId="19E7DFFA" w14:textId="77777777" w:rsidR="00B14DE6" w:rsidRDefault="00B14DE6" w:rsidP="00B14DE6">
            <w:pPr>
              <w:pStyle w:val="TableText0"/>
              <w:numPr>
                <w:ilvl w:val="0"/>
                <w:numId w:val="18"/>
              </w:numPr>
              <w:ind w:left="1134" w:hanging="567"/>
            </w:pPr>
            <w:r>
              <w:t>Security requirements for the application deployment</w:t>
            </w:r>
          </w:p>
          <w:p w14:paraId="6F882A60" w14:textId="77777777" w:rsidR="00B14DE6" w:rsidRDefault="00B14DE6" w:rsidP="00B14DE6">
            <w:pPr>
              <w:pStyle w:val="TableText0"/>
              <w:numPr>
                <w:ilvl w:val="0"/>
                <w:numId w:val="18"/>
              </w:numPr>
              <w:ind w:left="1134" w:hanging="567"/>
            </w:pPr>
            <w:r>
              <w:t>Organisational requirements</w:t>
            </w:r>
          </w:p>
          <w:p w14:paraId="55CE8A54" w14:textId="77777777" w:rsidR="00B14DE6" w:rsidRDefault="00B14DE6" w:rsidP="00B14DE6">
            <w:pPr>
              <w:pStyle w:val="TableText0"/>
              <w:numPr>
                <w:ilvl w:val="0"/>
                <w:numId w:val="18"/>
              </w:numPr>
              <w:ind w:left="1134" w:hanging="567"/>
            </w:pPr>
            <w:r>
              <w:t>Data requirements</w:t>
            </w:r>
          </w:p>
          <w:p w14:paraId="6F9D9041" w14:textId="77777777" w:rsidR="00B14DE6" w:rsidRDefault="00B14DE6" w:rsidP="00B14DE6">
            <w:pPr>
              <w:pStyle w:val="TableText0"/>
              <w:numPr>
                <w:ilvl w:val="0"/>
                <w:numId w:val="18"/>
              </w:numPr>
              <w:ind w:left="1134" w:hanging="567"/>
            </w:pPr>
            <w:r>
              <w:t>Installation procedure</w:t>
            </w:r>
          </w:p>
          <w:p w14:paraId="0AB4025B" w14:textId="77777777" w:rsidR="00B14DE6" w:rsidRDefault="00B14DE6" w:rsidP="00B14DE6">
            <w:pPr>
              <w:pStyle w:val="TableText0"/>
              <w:numPr>
                <w:ilvl w:val="0"/>
                <w:numId w:val="18"/>
              </w:numPr>
              <w:ind w:left="1134" w:hanging="567"/>
            </w:pPr>
            <w:r>
              <w:t>Post installation tasks</w:t>
            </w:r>
          </w:p>
          <w:p w14:paraId="1C7DC510" w14:textId="36CB1089" w:rsidR="00B14DE6" w:rsidRPr="00EB3397" w:rsidRDefault="00B14DE6" w:rsidP="00B14DE6">
            <w:pPr>
              <w:pStyle w:val="TableText0"/>
              <w:numPr>
                <w:ilvl w:val="0"/>
                <w:numId w:val="18"/>
              </w:numPr>
              <w:ind w:left="1134" w:hanging="567"/>
            </w:pPr>
            <w:r>
              <w:t>Uninstallation procedure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1FFDC7AA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1382371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65E177DB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1941214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15C0081E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543570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03042E89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178313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B14DE6" w:rsidRPr="00EB3397" w14:paraId="3FC4F1E1" w14:textId="77777777" w:rsidTr="000555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2366D7" w14:textId="27462971" w:rsidR="00B14DE6" w:rsidRPr="00EB3397" w:rsidRDefault="00B14DE6" w:rsidP="00B14DE6">
            <w:pPr>
              <w:pStyle w:val="TableText0"/>
              <w:numPr>
                <w:ilvl w:val="0"/>
                <w:numId w:val="17"/>
              </w:numPr>
              <w:ind w:left="567" w:hanging="567"/>
            </w:pPr>
            <w:r>
              <w:rPr>
                <w:rFonts w:cs="Arial"/>
              </w:rPr>
              <w:t xml:space="preserve">Provided verification </w:t>
            </w:r>
            <w:r w:rsidRPr="0039770B">
              <w:rPr>
                <w:rFonts w:cs="Arial"/>
              </w:rPr>
              <w:t>that the client and</w:t>
            </w:r>
            <w:r>
              <w:rPr>
                <w:rFonts w:cs="Arial"/>
              </w:rPr>
              <w:t>/or</w:t>
            </w:r>
            <w:r w:rsidRPr="0039770B">
              <w:rPr>
                <w:rFonts w:cs="Arial"/>
              </w:rPr>
              <w:t xml:space="preserve"> server system meet the system and security requirements for the installation of the application</w:t>
            </w:r>
            <w:r>
              <w:rPr>
                <w:rFonts w:cs="Arial"/>
              </w:rPr>
              <w:t xml:space="preserve"> in the form of a detailed email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4E2D1D06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784390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33BF3DA1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1508436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4AAC2A25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45972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49D9B36B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641274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B14DE6" w:rsidRPr="00EB3397" w14:paraId="5E8F7A01" w14:textId="77777777" w:rsidTr="000555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800EB2" w14:textId="49B0AD71" w:rsidR="00B14DE6" w:rsidRPr="00EB3397" w:rsidRDefault="00B14DE6" w:rsidP="00B14DE6">
            <w:pPr>
              <w:pStyle w:val="TableText0"/>
              <w:numPr>
                <w:ilvl w:val="0"/>
                <w:numId w:val="17"/>
              </w:numPr>
              <w:ind w:left="567" w:hanging="567"/>
            </w:pPr>
            <w:r w:rsidRPr="00A02576">
              <w:t xml:space="preserve">Developed an </w:t>
            </w:r>
            <w:r w:rsidRPr="00A02576">
              <w:rPr>
                <w:b/>
                <w:bCs/>
              </w:rPr>
              <w:t>install</w:t>
            </w:r>
            <w:r w:rsidRPr="00A02576">
              <w:t xml:space="preserve"> and </w:t>
            </w:r>
            <w:r w:rsidRPr="00A02576">
              <w:rPr>
                <w:b/>
                <w:bCs/>
              </w:rPr>
              <w:t>uninstall</w:t>
            </w:r>
            <w:r w:rsidRPr="00A02576">
              <w:t xml:space="preserve"> package using the IDE or a third-party tool.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28C080DB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741715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7C1C2241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2082413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5E5B1501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154575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6741B37C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5886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B14DE6" w:rsidRPr="00EB3397" w14:paraId="0C0243FD" w14:textId="77777777" w:rsidTr="000555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487006" w14:textId="19FA9647" w:rsidR="00B14DE6" w:rsidRPr="00EB3397" w:rsidRDefault="00B14DE6" w:rsidP="00B14DE6">
            <w:pPr>
              <w:pStyle w:val="TableText0"/>
              <w:numPr>
                <w:ilvl w:val="0"/>
                <w:numId w:val="17"/>
              </w:numPr>
              <w:ind w:left="567" w:hanging="567"/>
            </w:pPr>
            <w:r>
              <w:rPr>
                <w:rFonts w:asciiTheme="minorHAnsi" w:hAnsiTheme="minorHAnsi" w:cstheme="minorHAnsi"/>
              </w:rPr>
              <w:t xml:space="preserve">Run and tested the </w:t>
            </w:r>
            <w:r w:rsidRPr="00A55476">
              <w:rPr>
                <w:rFonts w:asciiTheme="minorHAnsi" w:hAnsiTheme="minorHAnsi" w:cstheme="minorHAnsi"/>
                <w:b/>
              </w:rPr>
              <w:t>install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55476">
              <w:rPr>
                <w:rFonts w:asciiTheme="minorHAnsi" w:hAnsiTheme="minorHAnsi" w:cstheme="minorHAnsi"/>
                <w:b/>
              </w:rPr>
              <w:t>package</w:t>
            </w:r>
            <w:r>
              <w:rPr>
                <w:rFonts w:asciiTheme="minorHAnsi" w:hAnsiTheme="minorHAnsi" w:cstheme="minorHAnsi"/>
              </w:rPr>
              <w:t xml:space="preserve"> in a </w:t>
            </w:r>
            <w:r w:rsidRPr="00A55476">
              <w:rPr>
                <w:rFonts w:asciiTheme="minorHAnsi" w:hAnsiTheme="minorHAnsi" w:cstheme="minorHAnsi"/>
                <w:b/>
              </w:rPr>
              <w:t>test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A55476">
              <w:rPr>
                <w:rFonts w:asciiTheme="minorHAnsi" w:hAnsiTheme="minorHAnsi" w:cstheme="minorHAnsi"/>
                <w:b/>
              </w:rPr>
              <w:t>environment</w:t>
            </w:r>
            <w:r>
              <w:rPr>
                <w:rFonts w:asciiTheme="minorHAnsi" w:hAnsiTheme="minorHAnsi" w:cstheme="minorHAnsi"/>
                <w:b/>
              </w:rPr>
              <w:t>.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12FE7318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683175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46921C30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201552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6E502750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377598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14012C04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52320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B14DE6" w:rsidRPr="00EB3397" w14:paraId="0399FD4C" w14:textId="77777777" w:rsidTr="000555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F6ECAB" w14:textId="3D63ED8C" w:rsidR="00B14DE6" w:rsidRPr="00EB3397" w:rsidRDefault="00B14DE6" w:rsidP="00B14DE6">
            <w:pPr>
              <w:pStyle w:val="TableText0"/>
              <w:numPr>
                <w:ilvl w:val="0"/>
                <w:numId w:val="17"/>
              </w:numPr>
              <w:ind w:left="567" w:hanging="567"/>
            </w:pPr>
            <w:r>
              <w:rPr>
                <w:rFonts w:asciiTheme="minorHAnsi" w:hAnsiTheme="minorHAnsi" w:cstheme="minorHAnsi"/>
              </w:rPr>
              <w:t xml:space="preserve">Run and tested the </w:t>
            </w:r>
            <w:r w:rsidRPr="005A276A">
              <w:rPr>
                <w:rFonts w:asciiTheme="minorHAnsi" w:hAnsiTheme="minorHAnsi" w:cstheme="minorHAnsi"/>
                <w:b/>
              </w:rPr>
              <w:t>uninstall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55476">
              <w:rPr>
                <w:rFonts w:asciiTheme="minorHAnsi" w:hAnsiTheme="minorHAnsi" w:cstheme="minorHAnsi"/>
                <w:b/>
              </w:rPr>
              <w:t>package</w:t>
            </w:r>
            <w:r>
              <w:rPr>
                <w:rFonts w:asciiTheme="minorHAnsi" w:hAnsiTheme="minorHAnsi" w:cstheme="minorHAnsi"/>
              </w:rPr>
              <w:t xml:space="preserve"> in a </w:t>
            </w:r>
            <w:r w:rsidRPr="00A55476">
              <w:rPr>
                <w:rFonts w:asciiTheme="minorHAnsi" w:hAnsiTheme="minorHAnsi" w:cstheme="minorHAnsi"/>
                <w:b/>
              </w:rPr>
              <w:t>test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A55476">
              <w:rPr>
                <w:rFonts w:asciiTheme="minorHAnsi" w:hAnsiTheme="minorHAnsi" w:cstheme="minorHAnsi"/>
                <w:b/>
              </w:rPr>
              <w:t>environment</w:t>
            </w:r>
            <w:r>
              <w:rPr>
                <w:rFonts w:asciiTheme="minorHAnsi" w:hAnsiTheme="minorHAnsi" w:cstheme="minorHAnsi"/>
                <w:b/>
              </w:rPr>
              <w:t>.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14E238F6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70857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45AFEADE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1775163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08D214A7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2051647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7E6F0183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93787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B14DE6" w:rsidRPr="00EB3397" w14:paraId="732019E2" w14:textId="77777777" w:rsidTr="000555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970614" w14:textId="3D9CDFD6" w:rsidR="00B14DE6" w:rsidRPr="00EB3397" w:rsidRDefault="00B14DE6" w:rsidP="00B14DE6">
            <w:pPr>
              <w:pStyle w:val="TableText0"/>
              <w:numPr>
                <w:ilvl w:val="0"/>
                <w:numId w:val="17"/>
              </w:numPr>
              <w:ind w:left="567" w:hanging="567"/>
            </w:pPr>
            <w:r w:rsidRPr="004023C9">
              <w:rPr>
                <w:rFonts w:asciiTheme="minorHAnsi" w:hAnsiTheme="minorHAnsi" w:cstheme="minorHAnsi"/>
              </w:rPr>
              <w:t>Provided a summary of any issues encountered in running and testing the installation + Uninstallation packages in a test environment, including solutions that will prevent these issues occurring in deploying to a production environment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4DD11351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43718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68DEF366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52624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4C2C7C40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1002421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61A7882D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128294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B14DE6" w:rsidRPr="00EB3397" w14:paraId="3278596F" w14:textId="77777777" w:rsidTr="000555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8DF6C0" w14:textId="4643F5A0" w:rsidR="00B14DE6" w:rsidRPr="00EB3397" w:rsidRDefault="00B14DE6" w:rsidP="00B14DE6">
            <w:pPr>
              <w:pStyle w:val="TableText0"/>
              <w:numPr>
                <w:ilvl w:val="0"/>
                <w:numId w:val="17"/>
              </w:numPr>
              <w:ind w:left="567" w:hanging="567"/>
            </w:pPr>
            <w:r w:rsidRPr="004023C9">
              <w:rPr>
                <w:rFonts w:asciiTheme="minorHAnsi" w:hAnsiTheme="minorHAnsi" w:cstheme="minorHAnsi"/>
              </w:rPr>
              <w:t xml:space="preserve">Run the developed and tested </w:t>
            </w:r>
            <w:r w:rsidRPr="004023C9">
              <w:rPr>
                <w:rFonts w:asciiTheme="minorHAnsi" w:hAnsiTheme="minorHAnsi" w:cstheme="minorHAnsi"/>
                <w:b/>
                <w:bCs/>
              </w:rPr>
              <w:t>installation package</w:t>
            </w:r>
            <w:r w:rsidRPr="004023C9">
              <w:rPr>
                <w:rFonts w:asciiTheme="minorHAnsi" w:hAnsiTheme="minorHAnsi" w:cstheme="minorHAnsi"/>
              </w:rPr>
              <w:t xml:space="preserve"> in a production environment </w:t>
            </w:r>
            <w:r>
              <w:rPr>
                <w:rFonts w:asciiTheme="minorHAnsi" w:hAnsiTheme="minorHAnsi" w:cstheme="minorHAnsi"/>
              </w:rPr>
              <w:t>including the deployment of the database component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2E400323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89165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68C511F4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133375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6B4EBF57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21410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470F568E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117356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B14DE6" w:rsidRPr="00EB3397" w14:paraId="6041DD88" w14:textId="77777777" w:rsidTr="000555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0BB49D" w14:textId="3832CFA5" w:rsidR="00B14DE6" w:rsidRPr="00EB3397" w:rsidRDefault="00B14DE6" w:rsidP="00B14DE6">
            <w:pPr>
              <w:pStyle w:val="TableText0"/>
              <w:numPr>
                <w:ilvl w:val="0"/>
                <w:numId w:val="17"/>
              </w:numPr>
              <w:ind w:left="567" w:hanging="567"/>
            </w:pPr>
            <w:r>
              <w:t>Verified</w:t>
            </w:r>
            <w:r w:rsidRPr="00D65463">
              <w:rPr>
                <w:rFonts w:asciiTheme="minorHAnsi" w:hAnsiTheme="minorHAnsi" w:cstheme="minorHAnsi"/>
              </w:rPr>
              <w:t xml:space="preserve"> submission of the installation guide, testing of the install package, and deployment of the install package</w:t>
            </w:r>
            <w:r>
              <w:rPr>
                <w:rFonts w:asciiTheme="minorHAnsi" w:hAnsiTheme="minorHAnsi" w:cstheme="minorHAnsi"/>
              </w:rPr>
              <w:t xml:space="preserve"> and database component</w:t>
            </w:r>
            <w:r w:rsidRPr="00D65463">
              <w:rPr>
                <w:rFonts w:asciiTheme="minorHAnsi" w:hAnsiTheme="minorHAnsi" w:cstheme="minorHAnsi"/>
              </w:rPr>
              <w:t xml:space="preserve"> in a production environment.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321CDB34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827048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18123083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1611355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0CDBC42B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1319805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66017066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317649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</w:tbl>
    <w:p w14:paraId="7A6DD62A" w14:textId="77777777" w:rsidR="00B14DE6" w:rsidRDefault="00B14DE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700"/>
        <w:gridCol w:w="700"/>
        <w:gridCol w:w="700"/>
        <w:gridCol w:w="701"/>
      </w:tblGrid>
      <w:tr w:rsidR="00B14DE6" w:rsidRPr="00EB3397" w14:paraId="3CA31A53" w14:textId="77777777" w:rsidTr="00055567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DC9A7F" w14:textId="6E241CB2" w:rsidR="00B14DE6" w:rsidRPr="00EB3397" w:rsidRDefault="00B14DE6" w:rsidP="00B14DE6">
            <w:pPr>
              <w:pStyle w:val="TableText0"/>
              <w:numPr>
                <w:ilvl w:val="0"/>
                <w:numId w:val="17"/>
              </w:numPr>
              <w:ind w:left="567" w:hanging="567"/>
            </w:pPr>
            <w:r>
              <w:lastRenderedPageBreak/>
              <w:t>Verified</w:t>
            </w:r>
            <w:r w:rsidRPr="00D65463">
              <w:rPr>
                <w:rFonts w:asciiTheme="minorHAnsi" w:hAnsiTheme="minorHAnsi" w:cstheme="minorHAnsi"/>
              </w:rPr>
              <w:t xml:space="preserve"> </w:t>
            </w:r>
            <w:r w:rsidRPr="009012A8">
              <w:rPr>
                <w:rFonts w:asciiTheme="minorHAnsi" w:hAnsiTheme="minorHAnsi" w:cstheme="minorHAnsi"/>
                <w:b/>
              </w:rPr>
              <w:t>configuration</w:t>
            </w:r>
            <w:r w:rsidRPr="009012A8">
              <w:rPr>
                <w:rFonts w:asciiTheme="minorHAnsi" w:hAnsiTheme="minorHAnsi" w:cstheme="minorHAnsi"/>
              </w:rPr>
              <w:t xml:space="preserve"> of the </w:t>
            </w:r>
            <w:r w:rsidRPr="009012A8">
              <w:rPr>
                <w:rFonts w:asciiTheme="minorHAnsi" w:hAnsiTheme="minorHAnsi" w:cstheme="minorHAnsi"/>
                <w:b/>
              </w:rPr>
              <w:t>application</w:t>
            </w:r>
            <w:r w:rsidRPr="009012A8">
              <w:rPr>
                <w:rFonts w:asciiTheme="minorHAnsi" w:hAnsiTheme="minorHAnsi" w:cstheme="minorHAnsi"/>
              </w:rPr>
              <w:t xml:space="preserve"> including the </w:t>
            </w:r>
            <w:r w:rsidRPr="009012A8">
              <w:rPr>
                <w:rFonts w:asciiTheme="minorHAnsi" w:hAnsiTheme="minorHAnsi" w:cstheme="minorHAnsi"/>
                <w:b/>
              </w:rPr>
              <w:t>database</w:t>
            </w:r>
            <w:r w:rsidRPr="009012A8">
              <w:rPr>
                <w:rFonts w:asciiTheme="minorHAnsi" w:hAnsiTheme="minorHAnsi" w:cstheme="minorHAnsi"/>
              </w:rPr>
              <w:t xml:space="preserve"> </w:t>
            </w:r>
            <w:r w:rsidRPr="009012A8">
              <w:rPr>
                <w:rFonts w:asciiTheme="minorHAnsi" w:hAnsiTheme="minorHAnsi" w:cstheme="minorHAnsi"/>
                <w:b/>
              </w:rPr>
              <w:t>connection</w:t>
            </w:r>
            <w:r w:rsidRPr="009012A8">
              <w:rPr>
                <w:rFonts w:asciiTheme="minorHAnsi" w:hAnsiTheme="minorHAnsi" w:cstheme="minorHAnsi"/>
              </w:rPr>
              <w:t xml:space="preserve"> </w:t>
            </w:r>
            <w:r w:rsidRPr="009012A8">
              <w:rPr>
                <w:rFonts w:asciiTheme="minorHAnsi" w:hAnsiTheme="minorHAnsi" w:cstheme="minorHAnsi"/>
                <w:b/>
              </w:rPr>
              <w:t>string</w:t>
            </w:r>
            <w:r w:rsidRPr="009012A8">
              <w:rPr>
                <w:rFonts w:asciiTheme="minorHAnsi" w:hAnsiTheme="minorHAnsi" w:cstheme="minorHAnsi"/>
              </w:rPr>
              <w:t xml:space="preserve"> valid for the </w:t>
            </w:r>
            <w:r w:rsidRPr="009012A8">
              <w:rPr>
                <w:rFonts w:asciiTheme="minorHAnsi" w:hAnsiTheme="minorHAnsi" w:cstheme="minorHAnsi"/>
                <w:b/>
              </w:rPr>
              <w:t>production</w:t>
            </w:r>
            <w:r w:rsidRPr="009012A8">
              <w:rPr>
                <w:rFonts w:asciiTheme="minorHAnsi" w:hAnsiTheme="minorHAnsi" w:cstheme="minorHAnsi"/>
              </w:rPr>
              <w:t xml:space="preserve"> </w:t>
            </w:r>
            <w:r w:rsidRPr="009012A8">
              <w:rPr>
                <w:rFonts w:asciiTheme="minorHAnsi" w:hAnsiTheme="minorHAnsi" w:cstheme="minorHAnsi"/>
                <w:b/>
              </w:rPr>
              <w:t xml:space="preserve">environment, </w:t>
            </w:r>
            <w:r w:rsidRPr="009012A8">
              <w:rPr>
                <w:rFonts w:asciiTheme="minorHAnsi" w:hAnsiTheme="minorHAnsi" w:cstheme="minorHAnsi"/>
              </w:rPr>
              <w:t xml:space="preserve">and the </w:t>
            </w:r>
            <w:r w:rsidRPr="009012A8">
              <w:rPr>
                <w:rFonts w:asciiTheme="minorHAnsi" w:hAnsiTheme="minorHAnsi" w:cstheme="minorHAnsi"/>
                <w:b/>
              </w:rPr>
              <w:t>security features</w:t>
            </w:r>
            <w:r w:rsidRPr="009012A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7F1FF025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35527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074CBEDF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774640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26431534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150095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76913B76" w14:textId="77777777" w:rsidR="00B14DE6" w:rsidRPr="00EB3397" w:rsidRDefault="00B14DE6" w:rsidP="00B14DE6">
            <w:pPr>
              <w:pStyle w:val="Tabletext"/>
              <w:jc w:val="center"/>
            </w:pPr>
            <w:sdt>
              <w:sdtPr>
                <w:id w:val="-82659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B14DE6" w:rsidRPr="00EB3397" w14:paraId="70A81C7D" w14:textId="77777777" w:rsidTr="00055567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FAE920" w14:textId="7C59D121" w:rsidR="00B14DE6" w:rsidRDefault="00B14DE6" w:rsidP="00B14DE6">
            <w:pPr>
              <w:pStyle w:val="TableText0"/>
              <w:numPr>
                <w:ilvl w:val="0"/>
                <w:numId w:val="17"/>
              </w:numPr>
              <w:ind w:left="567" w:hanging="567"/>
            </w:pPr>
            <w:r w:rsidRPr="00534CE7">
              <w:rPr>
                <w:b/>
              </w:rPr>
              <w:t>Presented</w:t>
            </w:r>
            <w:r w:rsidRPr="00534CE7">
              <w:t xml:space="preserve"> the </w:t>
            </w:r>
            <w:r w:rsidRPr="00534CE7">
              <w:rPr>
                <w:b/>
              </w:rPr>
              <w:t>software installation plan</w:t>
            </w:r>
            <w:r w:rsidRPr="00534CE7">
              <w:t xml:space="preserve"> to the project manager for </w:t>
            </w:r>
            <w:r w:rsidRPr="00534CE7">
              <w:rPr>
                <w:b/>
              </w:rPr>
              <w:t>sign</w:t>
            </w:r>
            <w:r w:rsidRPr="00534CE7">
              <w:t>-</w:t>
            </w:r>
            <w:r w:rsidRPr="00534CE7">
              <w:rPr>
                <w:b/>
              </w:rPr>
              <w:t>off.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5ACE601E" w14:textId="5F5724C3" w:rsidR="00B14DE6" w:rsidRDefault="00B14DE6" w:rsidP="00B14DE6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555898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3A4A4387" w14:textId="2D2A33CB" w:rsidR="00B14DE6" w:rsidRPr="00A53902" w:rsidRDefault="00B14DE6" w:rsidP="00B14DE6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42564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4E0D69B5" w14:textId="4711BC40" w:rsidR="00B14DE6" w:rsidRPr="00A53902" w:rsidRDefault="00B14DE6" w:rsidP="00B14DE6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445275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739D3285" w14:textId="0E6FC45C" w:rsidR="00B14DE6" w:rsidRPr="00A53902" w:rsidRDefault="00B14DE6" w:rsidP="00B14DE6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142540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</w:tbl>
    <w:p w14:paraId="5835B0C0" w14:textId="77777777" w:rsidR="00FE0BA8" w:rsidRPr="006833B2" w:rsidRDefault="00FE0BA8" w:rsidP="006833B2"/>
    <w:sectPr w:rsidR="00FE0BA8" w:rsidRPr="006833B2" w:rsidSect="00C62EF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557D3" w14:textId="77777777" w:rsidR="009C0BE4" w:rsidRDefault="009C0BE4" w:rsidP="007026C1">
      <w:r>
        <w:separator/>
      </w:r>
    </w:p>
  </w:endnote>
  <w:endnote w:type="continuationSeparator" w:id="0">
    <w:p w14:paraId="593A9B4F" w14:textId="77777777" w:rsidR="009C0BE4" w:rsidRDefault="009C0BE4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93A0" w14:textId="77777777" w:rsidR="0044689C" w:rsidRPr="00815377" w:rsidRDefault="00BA4B58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 w:rsidR="00FC5B1E">
      <w:rPr>
        <w:rFonts w:asciiTheme="majorHAnsi" w:hAnsiTheme="majorHAnsi" w:cstheme="majorHAnsi"/>
        <w:sz w:val="16"/>
        <w:szCs w:val="16"/>
      </w:rPr>
      <w:t xml:space="preserve"> v1.8</w:t>
    </w:r>
    <w:r>
      <w:rPr>
        <w:rFonts w:asciiTheme="majorHAnsi" w:hAnsiTheme="majorHAnsi" w:cstheme="majorHAnsi"/>
        <w:sz w:val="16"/>
        <w:szCs w:val="16"/>
      </w:rPr>
      <w:t xml:space="preserve"> </w:t>
    </w:r>
    <w:r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>
      <w:rPr>
        <w:rFonts w:asciiTheme="majorHAnsi" w:hAnsiTheme="majorHAnsi" w:cstheme="majorHAnsi"/>
        <w:sz w:val="16"/>
        <w:szCs w:val="16"/>
      </w:rPr>
      <w:t>/2020</w:t>
    </w:r>
    <w:r w:rsidRPr="00B474DE">
      <w:rPr>
        <w:rFonts w:asciiTheme="majorHAnsi" w:hAnsiTheme="majorHAnsi" w:cstheme="majorHAnsi"/>
        <w:sz w:val="16"/>
        <w:szCs w:val="16"/>
      </w:rPr>
      <w:t>)</w:t>
    </w:r>
    <w:r w:rsidR="00815377">
      <w:rPr>
        <w:rFonts w:asciiTheme="majorHAnsi" w:hAnsiTheme="majorHAnsi" w:cstheme="majorHAnsi"/>
        <w:sz w:val="16"/>
        <w:szCs w:val="16"/>
      </w:rPr>
      <w:tab/>
    </w:r>
    <w:r w:rsidR="00815377" w:rsidRPr="009717D6">
      <w:rPr>
        <w:rFonts w:asciiTheme="majorHAnsi" w:hAnsiTheme="majorHAnsi" w:cstheme="majorHAnsi"/>
        <w:sz w:val="16"/>
        <w:szCs w:val="16"/>
      </w:rPr>
      <w:t xml:space="preserve">Page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  <w:r w:rsidR="00815377" w:rsidRPr="009717D6">
      <w:rPr>
        <w:rFonts w:asciiTheme="majorHAnsi" w:hAnsiTheme="majorHAnsi" w:cstheme="majorHAnsi"/>
        <w:sz w:val="16"/>
        <w:szCs w:val="16"/>
      </w:rPr>
      <w:t xml:space="preserve"> of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2A0C" w14:textId="77777777" w:rsidR="00585FAA" w:rsidRPr="00C62EF1" w:rsidRDefault="00815377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 w:rsidR="003A2B2C"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 w:rsidR="00026992"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>
      <w:rPr>
        <w:rFonts w:asciiTheme="majorHAnsi" w:hAnsiTheme="majorHAnsi" w:cstheme="majorHAnsi"/>
        <w:sz w:val="16"/>
        <w:szCs w:val="16"/>
      </w:rPr>
      <w:t xml:space="preserve"> v</w:t>
    </w:r>
    <w:r w:rsidR="004D0FE1">
      <w:rPr>
        <w:rFonts w:asciiTheme="majorHAnsi" w:hAnsiTheme="majorHAnsi" w:cstheme="majorHAnsi"/>
        <w:sz w:val="16"/>
        <w:szCs w:val="16"/>
      </w:rPr>
      <w:t>1.</w:t>
    </w:r>
    <w:r w:rsidR="00FC5B1E">
      <w:rPr>
        <w:rFonts w:asciiTheme="majorHAnsi" w:hAnsiTheme="majorHAnsi" w:cstheme="majorHAnsi"/>
        <w:sz w:val="16"/>
        <w:szCs w:val="16"/>
      </w:rPr>
      <w:t>8</w:t>
    </w:r>
    <w:r w:rsidR="00B474DE">
      <w:rPr>
        <w:rFonts w:asciiTheme="majorHAnsi" w:hAnsiTheme="majorHAnsi" w:cstheme="majorHAnsi"/>
        <w:sz w:val="16"/>
        <w:szCs w:val="16"/>
      </w:rPr>
      <w:t xml:space="preserve"> </w:t>
    </w:r>
    <w:r w:rsidR="00B474DE"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 w:rsidR="004F2947">
      <w:rPr>
        <w:rFonts w:asciiTheme="majorHAnsi" w:hAnsiTheme="majorHAnsi" w:cstheme="majorHAnsi"/>
        <w:sz w:val="16"/>
        <w:szCs w:val="16"/>
      </w:rPr>
      <w:t>/2020</w:t>
    </w:r>
    <w:r w:rsidR="00B474DE" w:rsidRPr="00B474DE">
      <w:rPr>
        <w:rFonts w:asciiTheme="majorHAnsi" w:hAnsiTheme="majorHAnsi" w:cstheme="majorHAnsi"/>
        <w:sz w:val="16"/>
        <w:szCs w:val="16"/>
      </w:rPr>
      <w:t>)</w:t>
    </w:r>
    <w:r>
      <w:rPr>
        <w:rFonts w:asciiTheme="majorHAnsi" w:hAnsiTheme="majorHAnsi" w:cstheme="majorHAnsi"/>
        <w:sz w:val="16"/>
        <w:szCs w:val="16"/>
      </w:rPr>
      <w:tab/>
    </w:r>
    <w:r w:rsidR="007403BD" w:rsidRPr="009717D6">
      <w:rPr>
        <w:rFonts w:asciiTheme="majorHAnsi" w:hAnsiTheme="majorHAnsi" w:cstheme="majorHAnsi"/>
        <w:sz w:val="16"/>
        <w:szCs w:val="16"/>
      </w:rPr>
      <w:t xml:space="preserve">Page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1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  <w:r w:rsidR="007403BD" w:rsidRPr="009717D6">
      <w:rPr>
        <w:rFonts w:asciiTheme="majorHAnsi" w:hAnsiTheme="majorHAnsi" w:cstheme="majorHAnsi"/>
        <w:sz w:val="16"/>
        <w:szCs w:val="16"/>
      </w:rPr>
      <w:t xml:space="preserve"> of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BF5EB" w14:textId="77777777" w:rsidR="009C0BE4" w:rsidRDefault="009C0BE4" w:rsidP="007026C1">
      <w:r>
        <w:separator/>
      </w:r>
    </w:p>
  </w:footnote>
  <w:footnote w:type="continuationSeparator" w:id="0">
    <w:p w14:paraId="75A3D2A4" w14:textId="77777777" w:rsidR="009C0BE4" w:rsidRDefault="009C0BE4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AF7C2" w14:textId="3EC5B305" w:rsidR="00815377" w:rsidRPr="00815377" w:rsidRDefault="00815377">
    <w:pPr>
      <w:pStyle w:val="Header"/>
      <w:rPr>
        <w:sz w:val="18"/>
      </w:rPr>
    </w:pP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begin"/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instrText xml:space="preserve"> FILENAME   \* MERGEFORMAT </w:instrTex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separate"/>
    </w:r>
    <w:r w:rsidR="00B14DE6"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t>ICTPRG534_AT2_MC_TQM_v1.docx</w: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08" w:type="dxa"/>
      <w:tblLook w:val="04A0" w:firstRow="1" w:lastRow="0" w:firstColumn="1" w:lastColumn="0" w:noHBand="0" w:noVBand="1"/>
    </w:tblPr>
    <w:tblGrid>
      <w:gridCol w:w="7786"/>
      <w:gridCol w:w="2634"/>
    </w:tblGrid>
    <w:tr w:rsidR="00997615" w:rsidRPr="007026C1" w14:paraId="4F5E761C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14E27991" w14:textId="77777777" w:rsidR="00997615" w:rsidRPr="007026C1" w:rsidRDefault="00997615" w:rsidP="00DE39C2">
          <w:pPr>
            <w:pStyle w:val="Redbanner"/>
          </w:pPr>
        </w:p>
      </w:tc>
    </w:tr>
    <w:tr w:rsidR="00997615" w:rsidRPr="007026C1" w14:paraId="13A28AA3" w14:textId="77777777" w:rsidTr="00BA4B58">
      <w:tc>
        <w:tcPr>
          <w:tcW w:w="3736" w:type="pct"/>
          <w:shd w:val="clear" w:color="auto" w:fill="auto"/>
          <w:vAlign w:val="center"/>
        </w:tcPr>
        <w:p w14:paraId="75E5E01E" w14:textId="77777777" w:rsidR="00997615" w:rsidRDefault="00997615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Assessment </w:t>
          </w:r>
          <w:r w:rsidR="006A74DD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Marking </w:t>
          </w:r>
          <w:r w:rsidR="00155BBF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Criteria</w:t>
          </w:r>
        </w:p>
        <w:p w14:paraId="0ED3D7D6" w14:textId="21489A1B" w:rsidR="00815377" w:rsidRPr="00DE39C2" w:rsidRDefault="00815377" w:rsidP="00155BBF">
          <w:pPr>
            <w:keepNext/>
            <w:widowControl/>
            <w:suppressAutoHyphens w:val="0"/>
            <w:outlineLvl w:val="0"/>
          </w:pP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begin"/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instrText xml:space="preserve"> FILENAME   \* MERGEFORMAT </w:instrTex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separate"/>
          </w:r>
          <w:r w:rsidR="00B14DE6">
            <w:rPr>
              <w:rFonts w:eastAsia="Times New Roman" w:cs="Arial"/>
              <w:bCs/>
              <w:noProof/>
              <w:color w:val="1F497D"/>
              <w:kern w:val="32"/>
              <w:sz w:val="20"/>
              <w:szCs w:val="28"/>
              <w:lang w:eastAsia="en-AU" w:bidi="ar-SA"/>
            </w:rPr>
            <w:t>ICTPRG534_AT2_MC_TQM_v1.docx</w: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end"/>
          </w:r>
        </w:p>
      </w:tc>
      <w:tc>
        <w:tcPr>
          <w:tcW w:w="1264" w:type="pct"/>
          <w:shd w:val="clear" w:color="auto" w:fill="auto"/>
          <w:vAlign w:val="center"/>
        </w:tcPr>
        <w:p w14:paraId="700BE6CF" w14:textId="77777777" w:rsidR="007403BD" w:rsidRPr="007026C1" w:rsidRDefault="00DE39C2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1F21B3B4" wp14:editId="6AF7CDF0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71A0" w:rsidRPr="007026C1" w14:paraId="5DFDAE47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5DAD575F" w14:textId="77777777" w:rsidR="00AF71A0" w:rsidRPr="007026C1" w:rsidRDefault="00AF71A0" w:rsidP="00DE39C2">
          <w:pPr>
            <w:pStyle w:val="Redbanner"/>
          </w:pPr>
        </w:p>
      </w:tc>
    </w:tr>
  </w:tbl>
  <w:p w14:paraId="6813C0AB" w14:textId="77777777" w:rsidR="00997615" w:rsidRPr="00DE39C2" w:rsidRDefault="00997615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62F5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1A419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42E2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0EC7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660C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3886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7C01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3618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2C1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D83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1377F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E068F"/>
    <w:multiLevelType w:val="hybridMultilevel"/>
    <w:tmpl w:val="AD38D6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DF759D"/>
    <w:multiLevelType w:val="hybridMultilevel"/>
    <w:tmpl w:val="C67E78A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1"/>
  </w:num>
  <w:num w:numId="5">
    <w:abstractNumId w:val="10"/>
  </w:num>
  <w:num w:numId="6">
    <w:abstractNumId w:val="17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6C1"/>
    <w:rsid w:val="0000547B"/>
    <w:rsid w:val="000072B2"/>
    <w:rsid w:val="00010BC2"/>
    <w:rsid w:val="00012633"/>
    <w:rsid w:val="00017F07"/>
    <w:rsid w:val="00021431"/>
    <w:rsid w:val="00026819"/>
    <w:rsid w:val="00026992"/>
    <w:rsid w:val="00030BCD"/>
    <w:rsid w:val="000364D0"/>
    <w:rsid w:val="0003682C"/>
    <w:rsid w:val="00037889"/>
    <w:rsid w:val="00037CF6"/>
    <w:rsid w:val="000427E6"/>
    <w:rsid w:val="00043E32"/>
    <w:rsid w:val="0004630C"/>
    <w:rsid w:val="00050B41"/>
    <w:rsid w:val="00055567"/>
    <w:rsid w:val="0006776F"/>
    <w:rsid w:val="00077D93"/>
    <w:rsid w:val="00083A34"/>
    <w:rsid w:val="00086015"/>
    <w:rsid w:val="000913D2"/>
    <w:rsid w:val="00092B51"/>
    <w:rsid w:val="000933BA"/>
    <w:rsid w:val="000A46B6"/>
    <w:rsid w:val="000B0C34"/>
    <w:rsid w:val="000B5C7C"/>
    <w:rsid w:val="000C2F48"/>
    <w:rsid w:val="000C688B"/>
    <w:rsid w:val="000D3577"/>
    <w:rsid w:val="000D6DFE"/>
    <w:rsid w:val="000D7A63"/>
    <w:rsid w:val="000E0A33"/>
    <w:rsid w:val="000E24E9"/>
    <w:rsid w:val="000E261D"/>
    <w:rsid w:val="000E2AAA"/>
    <w:rsid w:val="000E3151"/>
    <w:rsid w:val="000E455D"/>
    <w:rsid w:val="000F0FC4"/>
    <w:rsid w:val="00105D65"/>
    <w:rsid w:val="0011263D"/>
    <w:rsid w:val="00131DD0"/>
    <w:rsid w:val="00150C8E"/>
    <w:rsid w:val="001527FA"/>
    <w:rsid w:val="00155BBF"/>
    <w:rsid w:val="00155F11"/>
    <w:rsid w:val="001636BE"/>
    <w:rsid w:val="00164401"/>
    <w:rsid w:val="00166EF4"/>
    <w:rsid w:val="00171A2D"/>
    <w:rsid w:val="00172F06"/>
    <w:rsid w:val="00174D1F"/>
    <w:rsid w:val="00184840"/>
    <w:rsid w:val="001A00EC"/>
    <w:rsid w:val="001A314A"/>
    <w:rsid w:val="001A4B91"/>
    <w:rsid w:val="001B2DDD"/>
    <w:rsid w:val="001C29E5"/>
    <w:rsid w:val="001C34BD"/>
    <w:rsid w:val="001D072E"/>
    <w:rsid w:val="001D1E26"/>
    <w:rsid w:val="001D2515"/>
    <w:rsid w:val="001D6397"/>
    <w:rsid w:val="001D7B8D"/>
    <w:rsid w:val="001E1E30"/>
    <w:rsid w:val="001F5840"/>
    <w:rsid w:val="002138C7"/>
    <w:rsid w:val="00213C25"/>
    <w:rsid w:val="00214C5F"/>
    <w:rsid w:val="002160E3"/>
    <w:rsid w:val="002203AB"/>
    <w:rsid w:val="00232E4A"/>
    <w:rsid w:val="00246998"/>
    <w:rsid w:val="002475FC"/>
    <w:rsid w:val="002573B3"/>
    <w:rsid w:val="002610F3"/>
    <w:rsid w:val="00272C24"/>
    <w:rsid w:val="002747AB"/>
    <w:rsid w:val="00276C8B"/>
    <w:rsid w:val="002A5063"/>
    <w:rsid w:val="002A70BE"/>
    <w:rsid w:val="002B22E0"/>
    <w:rsid w:val="002B2FAA"/>
    <w:rsid w:val="002C295E"/>
    <w:rsid w:val="002C3E3B"/>
    <w:rsid w:val="002D2E17"/>
    <w:rsid w:val="002D5BA3"/>
    <w:rsid w:val="002E239F"/>
    <w:rsid w:val="002E64B9"/>
    <w:rsid w:val="00301C3C"/>
    <w:rsid w:val="00307665"/>
    <w:rsid w:val="003079AB"/>
    <w:rsid w:val="00313AC3"/>
    <w:rsid w:val="003157E8"/>
    <w:rsid w:val="003171A2"/>
    <w:rsid w:val="00321105"/>
    <w:rsid w:val="003255FB"/>
    <w:rsid w:val="00326D3A"/>
    <w:rsid w:val="00327BEC"/>
    <w:rsid w:val="00327BF9"/>
    <w:rsid w:val="0033019A"/>
    <w:rsid w:val="003332FE"/>
    <w:rsid w:val="003424EB"/>
    <w:rsid w:val="003438BC"/>
    <w:rsid w:val="00350672"/>
    <w:rsid w:val="00350BA3"/>
    <w:rsid w:val="00352196"/>
    <w:rsid w:val="00366217"/>
    <w:rsid w:val="003742C5"/>
    <w:rsid w:val="0037501E"/>
    <w:rsid w:val="00377650"/>
    <w:rsid w:val="003838D6"/>
    <w:rsid w:val="00387770"/>
    <w:rsid w:val="0039472D"/>
    <w:rsid w:val="00396CBD"/>
    <w:rsid w:val="003A2B2C"/>
    <w:rsid w:val="003A33DF"/>
    <w:rsid w:val="003A42D8"/>
    <w:rsid w:val="003B11FB"/>
    <w:rsid w:val="003B1945"/>
    <w:rsid w:val="003B3892"/>
    <w:rsid w:val="003C599B"/>
    <w:rsid w:val="003E2DCD"/>
    <w:rsid w:val="003E5509"/>
    <w:rsid w:val="003E685E"/>
    <w:rsid w:val="003F0A70"/>
    <w:rsid w:val="003F0FFE"/>
    <w:rsid w:val="003F1C49"/>
    <w:rsid w:val="00400FEC"/>
    <w:rsid w:val="00413FA2"/>
    <w:rsid w:val="00415490"/>
    <w:rsid w:val="00426830"/>
    <w:rsid w:val="0044294C"/>
    <w:rsid w:val="0044689C"/>
    <w:rsid w:val="00447460"/>
    <w:rsid w:val="00454BE5"/>
    <w:rsid w:val="00454C37"/>
    <w:rsid w:val="0045549A"/>
    <w:rsid w:val="0046107F"/>
    <w:rsid w:val="00462B7B"/>
    <w:rsid w:val="0047325B"/>
    <w:rsid w:val="004763D7"/>
    <w:rsid w:val="0048223F"/>
    <w:rsid w:val="00483464"/>
    <w:rsid w:val="004941AE"/>
    <w:rsid w:val="0049594B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D0FE1"/>
    <w:rsid w:val="004D1F71"/>
    <w:rsid w:val="004D56E3"/>
    <w:rsid w:val="004D6DCA"/>
    <w:rsid w:val="004E1A1D"/>
    <w:rsid w:val="004E2063"/>
    <w:rsid w:val="004E4D75"/>
    <w:rsid w:val="004E6E3E"/>
    <w:rsid w:val="004F2947"/>
    <w:rsid w:val="0051028E"/>
    <w:rsid w:val="00512C27"/>
    <w:rsid w:val="0051557E"/>
    <w:rsid w:val="00520ADF"/>
    <w:rsid w:val="00532921"/>
    <w:rsid w:val="00537DA3"/>
    <w:rsid w:val="0054257D"/>
    <w:rsid w:val="00556E6D"/>
    <w:rsid w:val="00566182"/>
    <w:rsid w:val="00566EFB"/>
    <w:rsid w:val="00577B07"/>
    <w:rsid w:val="00580B27"/>
    <w:rsid w:val="0058337E"/>
    <w:rsid w:val="0058429E"/>
    <w:rsid w:val="00584591"/>
    <w:rsid w:val="00585FAA"/>
    <w:rsid w:val="00592932"/>
    <w:rsid w:val="005938E7"/>
    <w:rsid w:val="005A2B70"/>
    <w:rsid w:val="005A424D"/>
    <w:rsid w:val="005A49C4"/>
    <w:rsid w:val="005B3F69"/>
    <w:rsid w:val="005C5DAD"/>
    <w:rsid w:val="005C7DDD"/>
    <w:rsid w:val="005D52AD"/>
    <w:rsid w:val="005E19B4"/>
    <w:rsid w:val="005E656E"/>
    <w:rsid w:val="005F0D47"/>
    <w:rsid w:val="0060217B"/>
    <w:rsid w:val="00602433"/>
    <w:rsid w:val="00605F06"/>
    <w:rsid w:val="00613070"/>
    <w:rsid w:val="006144C3"/>
    <w:rsid w:val="006152F3"/>
    <w:rsid w:val="006321C0"/>
    <w:rsid w:val="006460F4"/>
    <w:rsid w:val="00650A4D"/>
    <w:rsid w:val="0065589C"/>
    <w:rsid w:val="0065651F"/>
    <w:rsid w:val="006613C5"/>
    <w:rsid w:val="0067111D"/>
    <w:rsid w:val="00675F39"/>
    <w:rsid w:val="006833B2"/>
    <w:rsid w:val="00690B27"/>
    <w:rsid w:val="0069122F"/>
    <w:rsid w:val="006940DE"/>
    <w:rsid w:val="006A6696"/>
    <w:rsid w:val="006A74DD"/>
    <w:rsid w:val="006B009D"/>
    <w:rsid w:val="006C1F19"/>
    <w:rsid w:val="006C2FBA"/>
    <w:rsid w:val="006D081F"/>
    <w:rsid w:val="006D2A81"/>
    <w:rsid w:val="006E16D0"/>
    <w:rsid w:val="006E4C3E"/>
    <w:rsid w:val="0070006D"/>
    <w:rsid w:val="007026C1"/>
    <w:rsid w:val="00705F5D"/>
    <w:rsid w:val="00710384"/>
    <w:rsid w:val="00715030"/>
    <w:rsid w:val="00715076"/>
    <w:rsid w:val="00732430"/>
    <w:rsid w:val="007403BD"/>
    <w:rsid w:val="00742DAB"/>
    <w:rsid w:val="007439B0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723C"/>
    <w:rsid w:val="00787A9A"/>
    <w:rsid w:val="00791D06"/>
    <w:rsid w:val="007A3200"/>
    <w:rsid w:val="007B520F"/>
    <w:rsid w:val="007B7EB0"/>
    <w:rsid w:val="007F60DC"/>
    <w:rsid w:val="00803591"/>
    <w:rsid w:val="0080635A"/>
    <w:rsid w:val="00810FFC"/>
    <w:rsid w:val="008142F7"/>
    <w:rsid w:val="00815377"/>
    <w:rsid w:val="008155A1"/>
    <w:rsid w:val="0081591D"/>
    <w:rsid w:val="0081796D"/>
    <w:rsid w:val="00821837"/>
    <w:rsid w:val="00825D25"/>
    <w:rsid w:val="00827F7E"/>
    <w:rsid w:val="00830144"/>
    <w:rsid w:val="00833A87"/>
    <w:rsid w:val="00840E21"/>
    <w:rsid w:val="00850F74"/>
    <w:rsid w:val="008825B1"/>
    <w:rsid w:val="00887359"/>
    <w:rsid w:val="0089012B"/>
    <w:rsid w:val="00893E5C"/>
    <w:rsid w:val="00897BF2"/>
    <w:rsid w:val="008A1F3D"/>
    <w:rsid w:val="008A7CE6"/>
    <w:rsid w:val="008B03D3"/>
    <w:rsid w:val="008B0C9B"/>
    <w:rsid w:val="008B2900"/>
    <w:rsid w:val="008B5A86"/>
    <w:rsid w:val="008C77F7"/>
    <w:rsid w:val="008D0EC2"/>
    <w:rsid w:val="008F1621"/>
    <w:rsid w:val="008F1C2C"/>
    <w:rsid w:val="008F6908"/>
    <w:rsid w:val="00905E1E"/>
    <w:rsid w:val="009064EE"/>
    <w:rsid w:val="00923E45"/>
    <w:rsid w:val="00924370"/>
    <w:rsid w:val="00924411"/>
    <w:rsid w:val="00942547"/>
    <w:rsid w:val="0095136F"/>
    <w:rsid w:val="00961273"/>
    <w:rsid w:val="00962F47"/>
    <w:rsid w:val="009639E9"/>
    <w:rsid w:val="0096502E"/>
    <w:rsid w:val="00974865"/>
    <w:rsid w:val="00974BDA"/>
    <w:rsid w:val="00975C0E"/>
    <w:rsid w:val="00980C13"/>
    <w:rsid w:val="00986424"/>
    <w:rsid w:val="009878FE"/>
    <w:rsid w:val="00997615"/>
    <w:rsid w:val="009A1D84"/>
    <w:rsid w:val="009A1DB2"/>
    <w:rsid w:val="009B756E"/>
    <w:rsid w:val="009B7AE8"/>
    <w:rsid w:val="009C0BE4"/>
    <w:rsid w:val="009C1115"/>
    <w:rsid w:val="009C7CDB"/>
    <w:rsid w:val="009D2C13"/>
    <w:rsid w:val="009E1A7D"/>
    <w:rsid w:val="00A00495"/>
    <w:rsid w:val="00A01572"/>
    <w:rsid w:val="00A04EEB"/>
    <w:rsid w:val="00A22050"/>
    <w:rsid w:val="00A3135C"/>
    <w:rsid w:val="00A31C3A"/>
    <w:rsid w:val="00A44F69"/>
    <w:rsid w:val="00A45DDB"/>
    <w:rsid w:val="00A47598"/>
    <w:rsid w:val="00A51C43"/>
    <w:rsid w:val="00A62670"/>
    <w:rsid w:val="00A64866"/>
    <w:rsid w:val="00A660F1"/>
    <w:rsid w:val="00A75A30"/>
    <w:rsid w:val="00A81B5D"/>
    <w:rsid w:val="00A84D23"/>
    <w:rsid w:val="00A850C8"/>
    <w:rsid w:val="00A9071B"/>
    <w:rsid w:val="00AA6AD8"/>
    <w:rsid w:val="00AB28EB"/>
    <w:rsid w:val="00AC10A0"/>
    <w:rsid w:val="00AC5DF5"/>
    <w:rsid w:val="00AD22EA"/>
    <w:rsid w:val="00AD54CC"/>
    <w:rsid w:val="00AF71A0"/>
    <w:rsid w:val="00B06B6D"/>
    <w:rsid w:val="00B1159F"/>
    <w:rsid w:val="00B11DA6"/>
    <w:rsid w:val="00B14599"/>
    <w:rsid w:val="00B14DE6"/>
    <w:rsid w:val="00B178DA"/>
    <w:rsid w:val="00B23D0B"/>
    <w:rsid w:val="00B31934"/>
    <w:rsid w:val="00B33262"/>
    <w:rsid w:val="00B43588"/>
    <w:rsid w:val="00B46175"/>
    <w:rsid w:val="00B474DE"/>
    <w:rsid w:val="00B71280"/>
    <w:rsid w:val="00B72511"/>
    <w:rsid w:val="00B75541"/>
    <w:rsid w:val="00B7739B"/>
    <w:rsid w:val="00B809D3"/>
    <w:rsid w:val="00BA4B58"/>
    <w:rsid w:val="00BC0048"/>
    <w:rsid w:val="00BC21B6"/>
    <w:rsid w:val="00BC263F"/>
    <w:rsid w:val="00BC4252"/>
    <w:rsid w:val="00BC61BE"/>
    <w:rsid w:val="00BD2D47"/>
    <w:rsid w:val="00BD5F64"/>
    <w:rsid w:val="00BE43CC"/>
    <w:rsid w:val="00BF03C4"/>
    <w:rsid w:val="00BF041E"/>
    <w:rsid w:val="00BF4EFE"/>
    <w:rsid w:val="00BF7A79"/>
    <w:rsid w:val="00C00310"/>
    <w:rsid w:val="00C0759C"/>
    <w:rsid w:val="00C13D96"/>
    <w:rsid w:val="00C1532C"/>
    <w:rsid w:val="00C175D2"/>
    <w:rsid w:val="00C34B2C"/>
    <w:rsid w:val="00C36DC2"/>
    <w:rsid w:val="00C5116D"/>
    <w:rsid w:val="00C5357A"/>
    <w:rsid w:val="00C56DF2"/>
    <w:rsid w:val="00C62EF1"/>
    <w:rsid w:val="00C639A5"/>
    <w:rsid w:val="00C66D65"/>
    <w:rsid w:val="00C70285"/>
    <w:rsid w:val="00C706D1"/>
    <w:rsid w:val="00C7681D"/>
    <w:rsid w:val="00C830B4"/>
    <w:rsid w:val="00C86578"/>
    <w:rsid w:val="00C87827"/>
    <w:rsid w:val="00C917DF"/>
    <w:rsid w:val="00C92143"/>
    <w:rsid w:val="00C93A7A"/>
    <w:rsid w:val="00CA137B"/>
    <w:rsid w:val="00CA5289"/>
    <w:rsid w:val="00CA71AB"/>
    <w:rsid w:val="00CB1C31"/>
    <w:rsid w:val="00CB3C7E"/>
    <w:rsid w:val="00CB44E4"/>
    <w:rsid w:val="00CD1B22"/>
    <w:rsid w:val="00CD55BB"/>
    <w:rsid w:val="00CE1C42"/>
    <w:rsid w:val="00CF14DA"/>
    <w:rsid w:val="00CF2DA1"/>
    <w:rsid w:val="00CF33FC"/>
    <w:rsid w:val="00D0089A"/>
    <w:rsid w:val="00D02CA3"/>
    <w:rsid w:val="00D05623"/>
    <w:rsid w:val="00D12D6F"/>
    <w:rsid w:val="00D149C8"/>
    <w:rsid w:val="00D17294"/>
    <w:rsid w:val="00D20B4F"/>
    <w:rsid w:val="00D237FA"/>
    <w:rsid w:val="00D255A0"/>
    <w:rsid w:val="00D25EF7"/>
    <w:rsid w:val="00D3112F"/>
    <w:rsid w:val="00D3783B"/>
    <w:rsid w:val="00D4122F"/>
    <w:rsid w:val="00D413E0"/>
    <w:rsid w:val="00D606E3"/>
    <w:rsid w:val="00D652A5"/>
    <w:rsid w:val="00D675B8"/>
    <w:rsid w:val="00D6767F"/>
    <w:rsid w:val="00D70A15"/>
    <w:rsid w:val="00D73330"/>
    <w:rsid w:val="00D73AB9"/>
    <w:rsid w:val="00D8241E"/>
    <w:rsid w:val="00D82CAA"/>
    <w:rsid w:val="00D90A77"/>
    <w:rsid w:val="00D91FA5"/>
    <w:rsid w:val="00D93F61"/>
    <w:rsid w:val="00D94D34"/>
    <w:rsid w:val="00D97537"/>
    <w:rsid w:val="00DC6C6D"/>
    <w:rsid w:val="00DC7192"/>
    <w:rsid w:val="00DC7201"/>
    <w:rsid w:val="00DD4A35"/>
    <w:rsid w:val="00DE39C2"/>
    <w:rsid w:val="00DF3590"/>
    <w:rsid w:val="00DF4FFE"/>
    <w:rsid w:val="00DF60ED"/>
    <w:rsid w:val="00E02645"/>
    <w:rsid w:val="00E138E3"/>
    <w:rsid w:val="00E16692"/>
    <w:rsid w:val="00E16DDA"/>
    <w:rsid w:val="00E23DF5"/>
    <w:rsid w:val="00E41211"/>
    <w:rsid w:val="00E467B3"/>
    <w:rsid w:val="00E516E0"/>
    <w:rsid w:val="00E518CD"/>
    <w:rsid w:val="00E538B7"/>
    <w:rsid w:val="00E62E3C"/>
    <w:rsid w:val="00E635D2"/>
    <w:rsid w:val="00E6597B"/>
    <w:rsid w:val="00E75057"/>
    <w:rsid w:val="00E83205"/>
    <w:rsid w:val="00E87C93"/>
    <w:rsid w:val="00E91778"/>
    <w:rsid w:val="00E91B44"/>
    <w:rsid w:val="00E923D5"/>
    <w:rsid w:val="00E96E27"/>
    <w:rsid w:val="00EA0C18"/>
    <w:rsid w:val="00EA1A6A"/>
    <w:rsid w:val="00EB25BB"/>
    <w:rsid w:val="00EB3397"/>
    <w:rsid w:val="00EC18C7"/>
    <w:rsid w:val="00EC7B09"/>
    <w:rsid w:val="00ED033B"/>
    <w:rsid w:val="00EF246A"/>
    <w:rsid w:val="00EF5DC7"/>
    <w:rsid w:val="00EF6437"/>
    <w:rsid w:val="00F001DC"/>
    <w:rsid w:val="00F00541"/>
    <w:rsid w:val="00F01FD6"/>
    <w:rsid w:val="00F043BA"/>
    <w:rsid w:val="00F122DF"/>
    <w:rsid w:val="00F12869"/>
    <w:rsid w:val="00F22DA5"/>
    <w:rsid w:val="00F41F4B"/>
    <w:rsid w:val="00F44F6F"/>
    <w:rsid w:val="00F5456B"/>
    <w:rsid w:val="00F54CBA"/>
    <w:rsid w:val="00F57E73"/>
    <w:rsid w:val="00F62971"/>
    <w:rsid w:val="00F62C7F"/>
    <w:rsid w:val="00F62C96"/>
    <w:rsid w:val="00F651B8"/>
    <w:rsid w:val="00F74B8B"/>
    <w:rsid w:val="00F75906"/>
    <w:rsid w:val="00F84C44"/>
    <w:rsid w:val="00F949DD"/>
    <w:rsid w:val="00F97E0B"/>
    <w:rsid w:val="00FA051D"/>
    <w:rsid w:val="00FA3A75"/>
    <w:rsid w:val="00FA7858"/>
    <w:rsid w:val="00FC4599"/>
    <w:rsid w:val="00FC5B1E"/>
    <w:rsid w:val="00FC752B"/>
    <w:rsid w:val="00FE0BA8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59E48"/>
  <w15:docId w15:val="{65867F76-63C9-472A-8CA9-DDD24ED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6833B2"/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6833B2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6833B2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6833B2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6833B2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6833B2"/>
    <w:pPr>
      <w:widowControl/>
      <w:suppressAutoHyphens w:val="0"/>
    </w:pPr>
    <w:rPr>
      <w:rFonts w:eastAsia="Calibri" w:cs="Times New Roman"/>
      <w:color w:val="FF000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6833B2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6833B2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paragraph" w:customStyle="1" w:styleId="Default">
    <w:name w:val="Default"/>
    <w:rsid w:val="0081591D"/>
    <w:pPr>
      <w:autoSpaceDE w:val="0"/>
      <w:autoSpaceDN w:val="0"/>
      <w:adjustRightInd w:val="0"/>
      <w:spacing w:before="120" w:after="120" w:line="300" w:lineRule="auto"/>
    </w:pPr>
    <w:rPr>
      <w:rFonts w:ascii="Arial" w:hAnsi="Arial" w:cs="Arial"/>
      <w:color w:val="00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2B5A751-0B6E-4E4F-8688-9EE0BC1D7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Bush, Fiona</dc:creator>
  <cp:lastModifiedBy>TEELOW, Grant</cp:lastModifiedBy>
  <cp:revision>14</cp:revision>
  <dcterms:created xsi:type="dcterms:W3CDTF">2020-05-20T00:40:00Z</dcterms:created>
  <dcterms:modified xsi:type="dcterms:W3CDTF">2022-01-13T23:14:00Z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