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69DEC6FC" w:rsidR="00761B8A" w:rsidRDefault="009E0272" w:rsidP="009E0272">
            <w:pPr>
              <w:pStyle w:val="Prrafodelista"/>
              <w:numPr>
                <w:ilvl w:val="0"/>
                <w:numId w:val="41"/>
              </w:numPr>
              <w:jc w:val="both"/>
              <w:rPr>
                <w:rFonts w:ascii="Calibri" w:hAnsi="Calibri"/>
                <w:b/>
                <w:bCs/>
                <w:color w:val="1F4E79" w:themeColor="accent1" w:themeShade="80"/>
              </w:rPr>
            </w:pPr>
            <w:r>
              <w:rPr>
                <w:rFonts w:ascii="Calibri" w:hAnsi="Calibri"/>
                <w:b/>
                <w:bCs/>
                <w:color w:val="1F4E79" w:themeColor="accent1" w:themeShade="80"/>
              </w:rPr>
              <w:t>No creo que mis intereses hayan cambiado, por el contrario se han potenciado y he adquirido nuevas perspectivas respecto a los mismos.</w:t>
            </w:r>
          </w:p>
          <w:p w14:paraId="57F460CD" w14:textId="49078623" w:rsidR="009E0272" w:rsidRPr="009E0272" w:rsidRDefault="009E0272" w:rsidP="009E0272">
            <w:pPr>
              <w:pStyle w:val="Prrafodelista"/>
              <w:numPr>
                <w:ilvl w:val="0"/>
                <w:numId w:val="41"/>
              </w:numPr>
              <w:jc w:val="both"/>
              <w:rPr>
                <w:rFonts w:ascii="Calibri" w:hAnsi="Calibri"/>
                <w:b/>
                <w:bCs/>
                <w:color w:val="1F4E79" w:themeColor="accent1" w:themeShade="80"/>
              </w:rPr>
            </w:pPr>
            <w:r>
              <w:rPr>
                <w:rFonts w:ascii="Calibri" w:hAnsi="Calibri"/>
                <w:b/>
                <w:bCs/>
                <w:color w:val="1F4E79" w:themeColor="accent1" w:themeShade="80"/>
              </w:rPr>
              <w:t>Me permitió ver de una forma distinta las cosas que me gustaban, y como poder llevarlas a cabo de una manera más eficiente y profesional.</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398833AC" w:rsidR="00761B8A" w:rsidRDefault="009E0272" w:rsidP="009E0272">
            <w:pPr>
              <w:pStyle w:val="Prrafodelista"/>
              <w:numPr>
                <w:ilvl w:val="0"/>
                <w:numId w:val="41"/>
              </w:numPr>
              <w:jc w:val="both"/>
              <w:rPr>
                <w:rFonts w:ascii="Calibri" w:hAnsi="Calibri"/>
                <w:b/>
                <w:bCs/>
                <w:color w:val="1F4E79" w:themeColor="accent1" w:themeShade="80"/>
              </w:rPr>
            </w:pPr>
            <w:r>
              <w:rPr>
                <w:rFonts w:ascii="Calibri" w:hAnsi="Calibri"/>
                <w:b/>
                <w:bCs/>
                <w:color w:val="1F4E79" w:themeColor="accent1" w:themeShade="80"/>
              </w:rPr>
              <w:t>No creo que haya habido cambios significativos en mis fortalezas y debilidades.</w:t>
            </w:r>
          </w:p>
          <w:p w14:paraId="77E62A70" w14:textId="77C954B7" w:rsidR="009E0272" w:rsidRDefault="009E0272" w:rsidP="009E0272">
            <w:pPr>
              <w:pStyle w:val="Prrafodelista"/>
              <w:numPr>
                <w:ilvl w:val="0"/>
                <w:numId w:val="41"/>
              </w:numPr>
              <w:jc w:val="both"/>
              <w:rPr>
                <w:rFonts w:ascii="Calibri" w:hAnsi="Calibri"/>
                <w:b/>
                <w:bCs/>
                <w:color w:val="1F4E79" w:themeColor="accent1" w:themeShade="80"/>
              </w:rPr>
            </w:pPr>
            <w:r>
              <w:rPr>
                <w:rFonts w:ascii="Calibri" w:hAnsi="Calibri"/>
                <w:b/>
                <w:bCs/>
                <w:color w:val="1F4E79" w:themeColor="accent1" w:themeShade="80"/>
              </w:rPr>
              <w:t>Seguir haciendo las cosas que ya se hacer bien, la práctica hace al maestro.</w:t>
            </w:r>
          </w:p>
          <w:p w14:paraId="78CF34DE" w14:textId="148BD29F" w:rsidR="009E0272" w:rsidRPr="009E0272" w:rsidRDefault="009E0272" w:rsidP="009E0272">
            <w:pPr>
              <w:pStyle w:val="Prrafodelista"/>
              <w:numPr>
                <w:ilvl w:val="0"/>
                <w:numId w:val="41"/>
              </w:numPr>
              <w:jc w:val="both"/>
              <w:rPr>
                <w:rFonts w:ascii="Calibri" w:hAnsi="Calibri"/>
                <w:b/>
                <w:bCs/>
                <w:color w:val="1F4E79" w:themeColor="accent1" w:themeShade="80"/>
              </w:rPr>
            </w:pPr>
            <w:r>
              <w:rPr>
                <w:rFonts w:ascii="Calibri" w:hAnsi="Calibri"/>
                <w:b/>
                <w:bCs/>
                <w:color w:val="1F4E79" w:themeColor="accent1" w:themeShade="80"/>
              </w:rPr>
              <w:t>Ponerlas en el doble de practica que las cosas que ya se hacer bien.</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30B21974" w:rsidR="00761B8A" w:rsidRDefault="009E0272" w:rsidP="009E0272">
            <w:pPr>
              <w:pStyle w:val="Prrafodelista"/>
              <w:numPr>
                <w:ilvl w:val="0"/>
                <w:numId w:val="41"/>
              </w:numPr>
              <w:jc w:val="both"/>
              <w:rPr>
                <w:rFonts w:ascii="Calibri" w:hAnsi="Calibri"/>
                <w:b/>
                <w:bCs/>
                <w:color w:val="1F4E79" w:themeColor="accent1" w:themeShade="80"/>
              </w:rPr>
            </w:pPr>
            <w:r>
              <w:rPr>
                <w:rFonts w:ascii="Calibri" w:hAnsi="Calibri"/>
                <w:b/>
                <w:bCs/>
                <w:color w:val="1F4E79" w:themeColor="accent1" w:themeShade="80"/>
              </w:rPr>
              <w:t xml:space="preserve">No han cambiado tan significativamente, solo he cambiado el orden de mis intereses, creo que ahora me siento mas inclinado al desarrollo de servicios, especialmente el </w:t>
            </w:r>
            <w:proofErr w:type="spellStart"/>
            <w:r>
              <w:rPr>
                <w:rFonts w:ascii="Calibri" w:hAnsi="Calibri"/>
                <w:b/>
                <w:bCs/>
                <w:color w:val="1F4E79" w:themeColor="accent1" w:themeShade="80"/>
              </w:rPr>
              <w:t>cloud</w:t>
            </w:r>
            <w:proofErr w:type="spellEnd"/>
            <w:r>
              <w:rPr>
                <w:rFonts w:ascii="Calibri" w:hAnsi="Calibri"/>
                <w:b/>
                <w:bCs/>
                <w:color w:val="1F4E79" w:themeColor="accent1" w:themeShade="80"/>
              </w:rPr>
              <w:t>, pero sigo interesado en general en el desarrollo de soluciones de software.</w:t>
            </w:r>
          </w:p>
          <w:p w14:paraId="4ED35A88" w14:textId="3F1F8648" w:rsidR="009E0272" w:rsidRPr="009E0272" w:rsidRDefault="009E0272" w:rsidP="009E0272">
            <w:pPr>
              <w:pStyle w:val="Prrafodelista"/>
              <w:numPr>
                <w:ilvl w:val="0"/>
                <w:numId w:val="41"/>
              </w:numPr>
              <w:jc w:val="both"/>
              <w:rPr>
                <w:rFonts w:ascii="Calibri" w:hAnsi="Calibri"/>
                <w:b/>
                <w:bCs/>
                <w:color w:val="1F4E79" w:themeColor="accent1" w:themeShade="80"/>
              </w:rPr>
            </w:pPr>
            <w:r>
              <w:rPr>
                <w:rFonts w:ascii="Calibri" w:hAnsi="Calibri"/>
                <w:b/>
                <w:bCs/>
                <w:color w:val="1F4E79" w:themeColor="accent1" w:themeShade="80"/>
              </w:rPr>
              <w:t xml:space="preserve">Probablemente como </w:t>
            </w:r>
            <w:proofErr w:type="spellStart"/>
            <w:r>
              <w:rPr>
                <w:rFonts w:ascii="Calibri" w:hAnsi="Calibri"/>
                <w:b/>
                <w:bCs/>
                <w:color w:val="1F4E79" w:themeColor="accent1" w:themeShade="80"/>
              </w:rPr>
              <w:t>developer</w:t>
            </w:r>
            <w:proofErr w:type="spellEnd"/>
            <w:r>
              <w:rPr>
                <w:rFonts w:ascii="Calibri" w:hAnsi="Calibri"/>
                <w:b/>
                <w:bCs/>
                <w:color w:val="1F4E79" w:themeColor="accent1" w:themeShade="80"/>
              </w:rPr>
              <w:t xml:space="preserve"> o como ingeniero de </w:t>
            </w:r>
            <w:proofErr w:type="spellStart"/>
            <w:r>
              <w:rPr>
                <w:rFonts w:ascii="Calibri" w:hAnsi="Calibri"/>
                <w:b/>
                <w:bCs/>
                <w:color w:val="1F4E79" w:themeColor="accent1" w:themeShade="80"/>
              </w:rPr>
              <w:t>cloud</w:t>
            </w:r>
            <w:proofErr w:type="spellEnd"/>
            <w:r>
              <w:rPr>
                <w:rFonts w:ascii="Calibri" w:hAnsi="Calibri"/>
                <w:b/>
                <w:bCs/>
                <w:color w:val="1F4E79" w:themeColor="accent1" w:themeShade="80"/>
              </w:rPr>
              <w:t>.</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52AF9E5B" w:rsidR="00761B8A" w:rsidRPr="009E0272" w:rsidRDefault="009E0272" w:rsidP="009E0272">
            <w:pPr>
              <w:pStyle w:val="Prrafodelista"/>
              <w:numPr>
                <w:ilvl w:val="0"/>
                <w:numId w:val="41"/>
              </w:numPr>
              <w:jc w:val="both"/>
              <w:rPr>
                <w:b/>
                <w:bCs/>
                <w:color w:val="445478"/>
                <w:sz w:val="24"/>
                <w:szCs w:val="24"/>
              </w:rPr>
            </w:pPr>
            <w:r w:rsidRPr="009E0272">
              <w:rPr>
                <w:b/>
                <w:bCs/>
                <w:color w:val="445478"/>
                <w:sz w:val="24"/>
                <w:szCs w:val="24"/>
              </w:rPr>
              <w:t>Dividimos de buena manera las actividades dentro del grupo, dentro de ese aspecto del desarrollo fue mas que idílico. Por otro lado, planeamos el planteamiento inicial del proyecto de una de las peores maneras en que lo pudimos haber hecho.</w:t>
            </w:r>
          </w:p>
          <w:p w14:paraId="6BA396BF" w14:textId="5954B0FE" w:rsidR="009E0272" w:rsidRPr="009E0272" w:rsidRDefault="009E0272" w:rsidP="009E0272">
            <w:pPr>
              <w:pStyle w:val="Prrafodelista"/>
              <w:numPr>
                <w:ilvl w:val="0"/>
                <w:numId w:val="41"/>
              </w:numPr>
              <w:jc w:val="both"/>
              <w:rPr>
                <w:b/>
                <w:bCs/>
                <w:color w:val="445478"/>
                <w:sz w:val="24"/>
                <w:szCs w:val="24"/>
              </w:rPr>
            </w:pPr>
            <w:r w:rsidRPr="009E0272">
              <w:rPr>
                <w:b/>
                <w:bCs/>
                <w:color w:val="445478"/>
                <w:sz w:val="24"/>
                <w:szCs w:val="24"/>
              </w:rPr>
              <w:t>Quiero pensar con mucho más tiempo (la idea general del proyecto la decidimos en unos 10-15mn) y calma los planteamientos iniciales de cualquier proyecto en el que me desenvuelva.</w:t>
            </w:r>
          </w:p>
          <w:p w14:paraId="31886C92" w14:textId="77777777" w:rsidR="00761B8A" w:rsidRPr="009E0272" w:rsidRDefault="00761B8A" w:rsidP="4496426B">
            <w:pPr>
              <w:jc w:val="both"/>
              <w:rPr>
                <w:color w:val="445478"/>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1AE12" w14:textId="77777777" w:rsidR="001350B7" w:rsidRDefault="001350B7" w:rsidP="00DF38AE">
      <w:pPr>
        <w:spacing w:after="0" w:line="240" w:lineRule="auto"/>
      </w:pPr>
      <w:r>
        <w:separator/>
      </w:r>
    </w:p>
  </w:endnote>
  <w:endnote w:type="continuationSeparator" w:id="0">
    <w:p w14:paraId="195DEEF7" w14:textId="77777777" w:rsidR="001350B7" w:rsidRDefault="001350B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4CFB7" w14:textId="77777777" w:rsidR="001350B7" w:rsidRDefault="001350B7" w:rsidP="00DF38AE">
      <w:pPr>
        <w:spacing w:after="0" w:line="240" w:lineRule="auto"/>
      </w:pPr>
      <w:r>
        <w:separator/>
      </w:r>
    </w:p>
  </w:footnote>
  <w:footnote w:type="continuationSeparator" w:id="0">
    <w:p w14:paraId="585DE502" w14:textId="77777777" w:rsidR="001350B7" w:rsidRDefault="001350B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5F474D8"/>
    <w:multiLevelType w:val="hybridMultilevel"/>
    <w:tmpl w:val="44DC39A8"/>
    <w:lvl w:ilvl="0" w:tplc="A65A34F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44009905">
    <w:abstractNumId w:val="3"/>
  </w:num>
  <w:num w:numId="2" w16cid:durableId="1157841111">
    <w:abstractNumId w:val="9"/>
  </w:num>
  <w:num w:numId="3" w16cid:durableId="1475871776">
    <w:abstractNumId w:val="13"/>
  </w:num>
  <w:num w:numId="4" w16cid:durableId="791442664">
    <w:abstractNumId w:val="29"/>
  </w:num>
  <w:num w:numId="5" w16cid:durableId="715546059">
    <w:abstractNumId w:val="31"/>
  </w:num>
  <w:num w:numId="6" w16cid:durableId="1634558652">
    <w:abstractNumId w:val="4"/>
  </w:num>
  <w:num w:numId="7" w16cid:durableId="2112702854">
    <w:abstractNumId w:val="12"/>
  </w:num>
  <w:num w:numId="8" w16cid:durableId="1499613400">
    <w:abstractNumId w:val="20"/>
  </w:num>
  <w:num w:numId="9" w16cid:durableId="1302462753">
    <w:abstractNumId w:val="16"/>
  </w:num>
  <w:num w:numId="10" w16cid:durableId="1941134103">
    <w:abstractNumId w:val="10"/>
  </w:num>
  <w:num w:numId="11" w16cid:durableId="492913661">
    <w:abstractNumId w:val="25"/>
  </w:num>
  <w:num w:numId="12" w16cid:durableId="1486782022">
    <w:abstractNumId w:val="36"/>
  </w:num>
  <w:num w:numId="13" w16cid:durableId="1063523059">
    <w:abstractNumId w:val="30"/>
  </w:num>
  <w:num w:numId="14" w16cid:durableId="2129738403">
    <w:abstractNumId w:val="1"/>
  </w:num>
  <w:num w:numId="15" w16cid:durableId="310909943">
    <w:abstractNumId w:val="37"/>
  </w:num>
  <w:num w:numId="16" w16cid:durableId="1684549017">
    <w:abstractNumId w:val="22"/>
  </w:num>
  <w:num w:numId="17" w16cid:durableId="1216546000">
    <w:abstractNumId w:val="18"/>
  </w:num>
  <w:num w:numId="18" w16cid:durableId="1430085207">
    <w:abstractNumId w:val="32"/>
  </w:num>
  <w:num w:numId="19" w16cid:durableId="922449397">
    <w:abstractNumId w:val="11"/>
  </w:num>
  <w:num w:numId="20" w16cid:durableId="1045179158">
    <w:abstractNumId w:val="40"/>
  </w:num>
  <w:num w:numId="21" w16cid:durableId="472405010">
    <w:abstractNumId w:val="35"/>
  </w:num>
  <w:num w:numId="22" w16cid:durableId="20476850">
    <w:abstractNumId w:val="14"/>
  </w:num>
  <w:num w:numId="23" w16cid:durableId="1694189137">
    <w:abstractNumId w:val="15"/>
  </w:num>
  <w:num w:numId="24" w16cid:durableId="901139049">
    <w:abstractNumId w:val="5"/>
  </w:num>
  <w:num w:numId="25" w16cid:durableId="2139759787">
    <w:abstractNumId w:val="17"/>
  </w:num>
  <w:num w:numId="26" w16cid:durableId="755904437">
    <w:abstractNumId w:val="21"/>
  </w:num>
  <w:num w:numId="27" w16cid:durableId="1349911567">
    <w:abstractNumId w:val="24"/>
  </w:num>
  <w:num w:numId="28" w16cid:durableId="1434284452">
    <w:abstractNumId w:val="0"/>
  </w:num>
  <w:num w:numId="29" w16cid:durableId="943809259">
    <w:abstractNumId w:val="19"/>
  </w:num>
  <w:num w:numId="30" w16cid:durableId="4478490">
    <w:abstractNumId w:val="23"/>
  </w:num>
  <w:num w:numId="31" w16cid:durableId="891310815">
    <w:abstractNumId w:val="2"/>
  </w:num>
  <w:num w:numId="32" w16cid:durableId="798035347">
    <w:abstractNumId w:val="8"/>
  </w:num>
  <w:num w:numId="33" w16cid:durableId="1559631150">
    <w:abstractNumId w:val="33"/>
  </w:num>
  <w:num w:numId="34" w16cid:durableId="2066905470">
    <w:abstractNumId w:val="39"/>
  </w:num>
  <w:num w:numId="35" w16cid:durableId="673192254">
    <w:abstractNumId w:val="7"/>
  </w:num>
  <w:num w:numId="36" w16cid:durableId="1012494556">
    <w:abstractNumId w:val="26"/>
  </w:num>
  <w:num w:numId="37" w16cid:durableId="128520468">
    <w:abstractNumId w:val="38"/>
  </w:num>
  <w:num w:numId="38" w16cid:durableId="77100025">
    <w:abstractNumId w:val="28"/>
  </w:num>
  <w:num w:numId="39" w16cid:durableId="239681053">
    <w:abstractNumId w:val="27"/>
  </w:num>
  <w:num w:numId="40" w16cid:durableId="1339964720">
    <w:abstractNumId w:val="34"/>
  </w:num>
  <w:num w:numId="41" w16cid:durableId="1812822132">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50B7"/>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0272"/>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D4F"/>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453</Words>
  <Characters>2495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Alejandro Silva</cp:lastModifiedBy>
  <cp:revision>44</cp:revision>
  <cp:lastPrinted>2019-12-16T20:10:00Z</cp:lastPrinted>
  <dcterms:created xsi:type="dcterms:W3CDTF">2021-12-31T12:50:00Z</dcterms:created>
  <dcterms:modified xsi:type="dcterms:W3CDTF">2025-12-15T16:20:00Z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