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819"/>
        <w:gridCol w:w="1246"/>
        <w:gridCol w:w="891"/>
        <w:gridCol w:w="1014"/>
        <w:gridCol w:w="1090"/>
        <w:gridCol w:w="739"/>
        <w:gridCol w:w="3124"/>
      </w:tblGrid>
      <w:tr w:rsidR="00E43678" w:rsidRPr="00045D87" w14:paraId="02E8FF2F" w14:textId="77777777" w:rsidTr="000F029A">
        <w:trPr>
          <w:trHeight w:val="288"/>
          <w:jc w:val="center"/>
        </w:trPr>
        <w:tc>
          <w:tcPr>
            <w:tcW w:w="1819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4980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3124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000F029A">
        <w:trPr>
          <w:trHeight w:val="870"/>
          <w:jc w:val="center"/>
        </w:trPr>
        <w:tc>
          <w:tcPr>
            <w:tcW w:w="1819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246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891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14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090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739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3124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000F029A">
        <w:trPr>
          <w:trHeight w:val="591"/>
          <w:jc w:val="center"/>
        </w:trPr>
        <w:tc>
          <w:tcPr>
            <w:tcW w:w="1819" w:type="dxa"/>
          </w:tcPr>
          <w:p w14:paraId="53E45F52" w14:textId="5C87DD2C" w:rsidR="00E43678" w:rsidRPr="001A179D" w:rsidRDefault="000F029A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t>Seguridad y vulnerabilidades</w:t>
            </w:r>
          </w:p>
        </w:tc>
        <w:tc>
          <w:tcPr>
            <w:tcW w:w="1246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79497191" w14:textId="67FD5B47" w:rsidR="00E43678" w:rsidRPr="00045D87" w:rsidRDefault="00FE44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14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3F20C944" w14:textId="0CE07046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Manejo bien la teoría de seguridad, pero este proyecto me sirve perfecto para soltar la mano integrando escáneres reales (SAST, SCA) y aplicando OWASP e ISO 27001 en un caso práctico.</w:t>
            </w:r>
          </w:p>
        </w:tc>
      </w:tr>
      <w:tr w:rsidR="00E43678" w:rsidRPr="00045D87" w14:paraId="1FD76F12" w14:textId="77777777" w:rsidTr="000F029A">
        <w:trPr>
          <w:trHeight w:val="576"/>
          <w:jc w:val="center"/>
        </w:trPr>
        <w:tc>
          <w:tcPr>
            <w:tcW w:w="1819" w:type="dxa"/>
          </w:tcPr>
          <w:p w14:paraId="28A60675" w14:textId="61B4E4A6" w:rsidR="00E43678" w:rsidRPr="001A179D" w:rsidRDefault="000F029A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t>Construcción de software</w:t>
            </w:r>
          </w:p>
        </w:tc>
        <w:tc>
          <w:tcPr>
            <w:tcW w:w="1246" w:type="dxa"/>
          </w:tcPr>
          <w:p w14:paraId="6DBA9A2C" w14:textId="7DA3A7E7" w:rsidR="00E43678" w:rsidRPr="00045D87" w:rsidRDefault="00FE44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91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4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12D566DA" w14:textId="78DDC79A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Me siento súper cómodo programando en JS/</w:t>
            </w:r>
            <w:proofErr w:type="spellStart"/>
            <w:r>
              <w:t>TypeScript</w:t>
            </w:r>
            <w:proofErr w:type="spellEnd"/>
            <w:r>
              <w:t>. Es mi fuerte, así que es la base para armar la lógica del sistema y la plataforma web.</w:t>
            </w:r>
          </w:p>
        </w:tc>
      </w:tr>
      <w:tr w:rsidR="00E43678" w:rsidRPr="00045D87" w14:paraId="48B14194" w14:textId="77777777" w:rsidTr="000F029A">
        <w:trPr>
          <w:trHeight w:val="591"/>
          <w:jc w:val="center"/>
        </w:trPr>
        <w:tc>
          <w:tcPr>
            <w:tcW w:w="1819" w:type="dxa"/>
          </w:tcPr>
          <w:p w14:paraId="1A55186D" w14:textId="4D5E8ECD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Automatización de procesos</w:t>
            </w:r>
          </w:p>
        </w:tc>
        <w:tc>
          <w:tcPr>
            <w:tcW w:w="1246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214A3D3F" w14:textId="7EAB9525" w:rsidR="00E43678" w:rsidRPr="00045D87" w:rsidRDefault="00FE44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 </w:t>
            </w:r>
          </w:p>
        </w:tc>
        <w:tc>
          <w:tcPr>
            <w:tcW w:w="1014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16B213E0" w14:textId="4F437C81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t>E</w:t>
            </w:r>
            <w:r>
              <w:t>ntiendo cómo conectar herramientas, y el desafío acá es lograr que varios escáneres corran solos y entreguen todo unificado en un solo panel.</w:t>
            </w:r>
          </w:p>
        </w:tc>
      </w:tr>
      <w:tr w:rsidR="00E43678" w:rsidRPr="00045D87" w14:paraId="24D5593D" w14:textId="77777777" w:rsidTr="000F029A">
        <w:trPr>
          <w:trHeight w:val="591"/>
          <w:jc w:val="center"/>
        </w:trPr>
        <w:tc>
          <w:tcPr>
            <w:tcW w:w="1819" w:type="dxa"/>
          </w:tcPr>
          <w:p w14:paraId="1BB9E155" w14:textId="24288E71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t>Gestión de proyectos</w:t>
            </w:r>
          </w:p>
        </w:tc>
        <w:tc>
          <w:tcPr>
            <w:tcW w:w="1246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719970B1" w14:textId="424B5450" w:rsidR="00E43678" w:rsidRPr="00045D87" w:rsidRDefault="00FE44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14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3BCC39E2" w14:textId="1D257511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 xml:space="preserve">Había visto Scrum en ramos anteriores, pero aplicar </w:t>
            </w:r>
            <w:proofErr w:type="spellStart"/>
            <w:r>
              <w:t>Sprints</w:t>
            </w:r>
            <w:proofErr w:type="spellEnd"/>
            <w:r>
              <w:t xml:space="preserve"> y llevar el Backlog de verdad durante el semestre me va a servir para ordenarme mejor.</w:t>
            </w:r>
          </w:p>
        </w:tc>
      </w:tr>
      <w:tr w:rsidR="00E43678" w:rsidRPr="00045D87" w14:paraId="458E2370" w14:textId="77777777" w:rsidTr="000F029A">
        <w:trPr>
          <w:trHeight w:val="591"/>
          <w:jc w:val="center"/>
        </w:trPr>
        <w:tc>
          <w:tcPr>
            <w:tcW w:w="1819" w:type="dxa"/>
          </w:tcPr>
          <w:p w14:paraId="054D39DB" w14:textId="03A4E4AA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t>Arquitectura de software</w:t>
            </w:r>
          </w:p>
        </w:tc>
        <w:tc>
          <w:tcPr>
            <w:tcW w:w="1246" w:type="dxa"/>
          </w:tcPr>
          <w:p w14:paraId="70C9F467" w14:textId="2C0A34F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0EB20FBA" w14:textId="1E9F0109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14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1B9BDD86" w14:textId="40718161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 xml:space="preserve">Tengo buena base para estructurar la API y conectar el </w:t>
            </w:r>
            <w:proofErr w:type="spellStart"/>
            <w:r>
              <w:t>frontend</w:t>
            </w:r>
            <w:proofErr w:type="spellEnd"/>
            <w:r>
              <w:t xml:space="preserve"> con los motores de escaneo sin que se desordene el código.</w:t>
            </w:r>
          </w:p>
        </w:tc>
      </w:tr>
      <w:tr w:rsidR="00E43678" w:rsidRPr="00045D87" w14:paraId="2FAC7AC0" w14:textId="77777777" w:rsidTr="000F029A">
        <w:trPr>
          <w:trHeight w:val="576"/>
          <w:jc w:val="center"/>
        </w:trPr>
        <w:tc>
          <w:tcPr>
            <w:tcW w:w="1819" w:type="dxa"/>
          </w:tcPr>
          <w:p w14:paraId="04FF7A9B" w14:textId="67E50BF2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t>Pruebas de software</w:t>
            </w:r>
          </w:p>
        </w:tc>
        <w:tc>
          <w:tcPr>
            <w:tcW w:w="1246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4" w:type="dxa"/>
          </w:tcPr>
          <w:p w14:paraId="017EAB0C" w14:textId="54F7822C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90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29F824E7" w14:textId="567BD012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 xml:space="preserve">Sé hacer pruebas básicas para que las cosas no fallen, pero tengo que ponerle más ojo a la </w:t>
            </w:r>
            <w:r>
              <w:lastRenderedPageBreak/>
              <w:t>validación de reportes para evitar falsos positivos.</w:t>
            </w:r>
          </w:p>
        </w:tc>
      </w:tr>
      <w:tr w:rsidR="00E43678" w:rsidRPr="00045D87" w14:paraId="5D34DA12" w14:textId="77777777" w:rsidTr="000F029A">
        <w:trPr>
          <w:trHeight w:val="591"/>
          <w:jc w:val="center"/>
        </w:trPr>
        <w:tc>
          <w:tcPr>
            <w:tcW w:w="1819" w:type="dxa"/>
          </w:tcPr>
          <w:p w14:paraId="6ECA9D03" w14:textId="393CCDE4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lastRenderedPageBreak/>
              <w:t>Bases de datos</w:t>
            </w:r>
          </w:p>
        </w:tc>
        <w:tc>
          <w:tcPr>
            <w:tcW w:w="1246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43ED5BCA" w14:textId="3649ABE6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14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70508CC2" w14:textId="297C6F15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Es algo que aprendí bien en ramos pasados. En el proyecto lo uso a nivel básico para guardar usuarios y registros.</w:t>
            </w:r>
          </w:p>
        </w:tc>
      </w:tr>
      <w:tr w:rsidR="00E43678" w:rsidRPr="00045D87" w14:paraId="530FBD84" w14:textId="77777777" w:rsidTr="000F029A">
        <w:trPr>
          <w:trHeight w:val="933"/>
          <w:jc w:val="center"/>
        </w:trPr>
        <w:tc>
          <w:tcPr>
            <w:tcW w:w="1819" w:type="dxa"/>
          </w:tcPr>
          <w:p w14:paraId="1CC8A990" w14:textId="2B3290A2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</w:rPr>
              <w:t>Análisis de datos / Big Data</w:t>
            </w:r>
          </w:p>
        </w:tc>
        <w:tc>
          <w:tcPr>
            <w:tcW w:w="1246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4" w:type="dxa"/>
          </w:tcPr>
          <w:p w14:paraId="39074CC3" w14:textId="43546F32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90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1B8B88E7" w14:textId="1E33043C" w:rsidR="00E43678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Lo vi en la carrera, pero no aplica al alcance técnico de nuestra plataforma, así que lo considero un conocimiento secundario.</w:t>
            </w:r>
          </w:p>
        </w:tc>
      </w:tr>
      <w:tr w:rsidR="000F029A" w:rsidRPr="00045D87" w14:paraId="66E9ABDD" w14:textId="77777777" w:rsidTr="000F029A">
        <w:trPr>
          <w:trHeight w:val="576"/>
          <w:jc w:val="center"/>
        </w:trPr>
        <w:tc>
          <w:tcPr>
            <w:tcW w:w="1819" w:type="dxa"/>
          </w:tcPr>
          <w:p w14:paraId="2CEBA216" w14:textId="6B3342DE" w:rsidR="000F029A" w:rsidRDefault="000F029A" w:rsidP="6C7197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Propuestas e integración</w:t>
            </w:r>
          </w:p>
        </w:tc>
        <w:tc>
          <w:tcPr>
            <w:tcW w:w="1246" w:type="dxa"/>
          </w:tcPr>
          <w:p w14:paraId="66B5F710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91" w:type="dxa"/>
          </w:tcPr>
          <w:p w14:paraId="6DD40F2E" w14:textId="193AA66F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14" w:type="dxa"/>
          </w:tcPr>
          <w:p w14:paraId="7B5746E7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E47FB09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0A767080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7CC68502" w14:textId="73E52BC4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Es algo que trabajamos harto en la carrera y nos sirvió para el levantamiento inicial de requerimientos del proyecto.</w:t>
            </w:r>
          </w:p>
        </w:tc>
      </w:tr>
      <w:tr w:rsidR="000F029A" w:rsidRPr="00045D87" w14:paraId="06F0EF49" w14:textId="77777777" w:rsidTr="000F029A">
        <w:trPr>
          <w:trHeight w:val="576"/>
          <w:jc w:val="center"/>
        </w:trPr>
        <w:tc>
          <w:tcPr>
            <w:tcW w:w="1819" w:type="dxa"/>
          </w:tcPr>
          <w:p w14:paraId="50EAA7D2" w14:textId="289926CD" w:rsidR="000F029A" w:rsidRDefault="000F029A" w:rsidP="6C7197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Proyectos innovadores / Emprendimiento</w:t>
            </w:r>
          </w:p>
        </w:tc>
        <w:tc>
          <w:tcPr>
            <w:tcW w:w="1246" w:type="dxa"/>
          </w:tcPr>
          <w:p w14:paraId="55350C0A" w14:textId="7A0FBEEC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91" w:type="dxa"/>
          </w:tcPr>
          <w:p w14:paraId="6F1BB2EC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4" w:type="dxa"/>
          </w:tcPr>
          <w:p w14:paraId="14ABF907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247D4D99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739" w:type="dxa"/>
          </w:tcPr>
          <w:p w14:paraId="7616A811" w14:textId="77777777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124" w:type="dxa"/>
          </w:tcPr>
          <w:p w14:paraId="5E3A8AF0" w14:textId="202D9E00" w:rsidR="000F029A" w:rsidRPr="00045D87" w:rsidRDefault="000F029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t>Me motiva proponer una herramienta de desarrollo seguro porque responde a una necesidad real que hoy pide el mercado laboral.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EA32D" w14:textId="77777777" w:rsidR="00EA2807" w:rsidRDefault="00EA2807" w:rsidP="00DF38AE">
      <w:pPr>
        <w:spacing w:after="0" w:line="240" w:lineRule="auto"/>
      </w:pPr>
      <w:r>
        <w:separator/>
      </w:r>
    </w:p>
  </w:endnote>
  <w:endnote w:type="continuationSeparator" w:id="0">
    <w:p w14:paraId="049E66BD" w14:textId="77777777" w:rsidR="00EA2807" w:rsidRDefault="00EA2807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20890" w14:textId="77777777" w:rsidR="00EA2807" w:rsidRDefault="00EA2807" w:rsidP="00DF38AE">
      <w:pPr>
        <w:spacing w:after="0" w:line="240" w:lineRule="auto"/>
      </w:pPr>
      <w:r>
        <w:separator/>
      </w:r>
    </w:p>
  </w:footnote>
  <w:footnote w:type="continuationSeparator" w:id="0">
    <w:p w14:paraId="17246753" w14:textId="77777777" w:rsidR="00EA2807" w:rsidRDefault="00EA2807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2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2807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40C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548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Rodrigo</cp:lastModifiedBy>
  <cp:revision>24</cp:revision>
  <cp:lastPrinted>2019-12-16T20:10:00Z</cp:lastPrinted>
  <dcterms:created xsi:type="dcterms:W3CDTF">2022-02-07T13:42:00Z</dcterms:created>
  <dcterms:modified xsi:type="dcterms:W3CDTF">2026-09-02T17:58:00Z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