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D4CD05" w14:textId="08B640B8" w:rsidR="00581A98" w:rsidRPr="006E7474" w:rsidRDefault="00596907">
      <w:pPr>
        <w:rPr>
          <w:b/>
          <w:i/>
          <w:sz w:val="36"/>
          <w:szCs w:val="36"/>
          <w:u w:val="single"/>
        </w:rPr>
      </w:pPr>
      <w:r w:rsidRPr="006E7474">
        <w:rPr>
          <w:b/>
          <w:i/>
          <w:sz w:val="36"/>
          <w:szCs w:val="36"/>
          <w:u w:val="single"/>
        </w:rPr>
        <w:t>Causas de la contaminación ambiental con el plástico:</w:t>
      </w:r>
      <w:bookmarkStart w:id="0" w:name="_GoBack"/>
      <w:bookmarkEnd w:id="0"/>
    </w:p>
    <w:p w14:paraId="52DD929B" w14:textId="074B4869" w:rsidR="00596907" w:rsidRDefault="00596907">
      <w:r w:rsidRPr="00596907">
        <w:rPr>
          <w:i/>
          <w:u w:val="single"/>
        </w:rPr>
        <w:t>Sobreconsumo de plásticos</w:t>
      </w:r>
      <w:proofErr w:type="gramStart"/>
      <w:r w:rsidRPr="00596907">
        <w:t xml:space="preserve">: </w:t>
      </w:r>
      <w:r>
        <w:t xml:space="preserve"> </w:t>
      </w:r>
      <w:r w:rsidRPr="00596907">
        <w:t>probablemente</w:t>
      </w:r>
      <w:proofErr w:type="gramEnd"/>
      <w:r w:rsidRPr="00596907">
        <w:t xml:space="preserve"> sea la causa principal, dado que hoy en día, no es raro ver cómo la mayor parte de los productos que compramos están hechos o contienen plástico. Nuestra comida está envuelta por numerosos plásticos y compramos más plástico para llevarla a nuestras casas, como las bolsas de plástico. A esto hay que sumarle los plásticos de un solo uso, </w:t>
      </w:r>
      <w:r>
        <w:t xml:space="preserve">bolsas, </w:t>
      </w:r>
      <w:r w:rsidRPr="00596907">
        <w:t xml:space="preserve"> botellas de plástico, vasos, platos y cubiertos desechables. Estos productos plásticos son fáciles de fabricar, fáciles de usar, pero muy difíciles de eliminar. El consumo de estos plásticos hace que nuestra basura se incremente día tras día.</w:t>
      </w:r>
    </w:p>
    <w:p w14:paraId="1A7D7030" w14:textId="77777777" w:rsidR="00B401D3" w:rsidRPr="00B401D3" w:rsidRDefault="00B401D3" w:rsidP="00B401D3">
      <w:r w:rsidRPr="00B401D3">
        <w:rPr>
          <w:i/>
          <w:u w:val="single"/>
        </w:rPr>
        <w:t>Mala gestión de los residuos plásticos</w:t>
      </w:r>
      <w:r w:rsidRPr="00B401D3">
        <w:t>: aunque el reciclaje es bueno en sí mismo, pues es una medida correctora y preventiva de la contaminación, no es suficiente para evitar que los plásticos terminen en los océanos, la tierra o los ríos. Según algunos informes, solo el 14% de toda la basura plástica se recicla, por lo que el 86% restante se almacena en vertederos, se quema (lo cual contribuye al efecto invernadero) o directamente se vierte a los océanos y a otros espacios naturales. También hay que añadir que no todos los plásticos se pueden reciclar, es decir, no pueden ser una materia prima otra vez. Desgraciadamente, algunas mezclas plásticas son muy complejas y la tecnología para separarlos es muy cara y escasa. Ante esta realidad, muchos países desarrollados venden la basura plástica a países menos desarrollados donde se deshacen de ella, posiblemente arrojándola al mar o enterrándola en el subsuelo.</w:t>
      </w:r>
    </w:p>
    <w:p w14:paraId="5945A28D" w14:textId="7BBDC77D" w:rsidR="00B401D3" w:rsidRPr="00B401D3" w:rsidRDefault="00B401D3" w:rsidP="00B401D3">
      <w:proofErr w:type="spellStart"/>
      <w:r w:rsidRPr="00B401D3">
        <w:rPr>
          <w:i/>
          <w:u w:val="single"/>
        </w:rPr>
        <w:t>Nurdles</w:t>
      </w:r>
      <w:proofErr w:type="spellEnd"/>
      <w:r w:rsidRPr="00B401D3">
        <w:rPr>
          <w:i/>
          <w:u w:val="single"/>
        </w:rPr>
        <w:t xml:space="preserve"> y </w:t>
      </w:r>
      <w:proofErr w:type="spellStart"/>
      <w:r w:rsidRPr="00B401D3">
        <w:rPr>
          <w:i/>
          <w:u w:val="single"/>
        </w:rPr>
        <w:t>microesferas</w:t>
      </w:r>
      <w:proofErr w:type="spellEnd"/>
      <w:r w:rsidRPr="00B401D3">
        <w:t xml:space="preserve">: en muchos casos, los plásticos no se vierten intencionadamente a las aguas, pero llegan de forma indirecta, como es el caso de </w:t>
      </w:r>
      <w:proofErr w:type="gramStart"/>
      <w:r w:rsidRPr="00B401D3">
        <w:t xml:space="preserve">algunos </w:t>
      </w:r>
      <w:r w:rsidRPr="00B401D3">
        <w:t>micro</w:t>
      </w:r>
      <w:proofErr w:type="gramEnd"/>
      <w:r w:rsidRPr="00B401D3">
        <w:t xml:space="preserve"> plásticos</w:t>
      </w:r>
      <w:r w:rsidRPr="00B401D3">
        <w:t xml:space="preserve"> (plásticos de tamaño entre 1 y 5 mm de diámetro). Existen </w:t>
      </w:r>
      <w:r w:rsidRPr="00B401D3">
        <w:t>micro plásticos</w:t>
      </w:r>
      <w:r w:rsidRPr="00B401D3">
        <w:t xml:space="preserve"> creados así a propósito, son los que se conocen como </w:t>
      </w:r>
      <w:r w:rsidRPr="00B401D3">
        <w:t>micro plásticos</w:t>
      </w:r>
      <w:r w:rsidRPr="00B401D3">
        <w:t xml:space="preserve"> primarios y que difieren </w:t>
      </w:r>
      <w:proofErr w:type="gramStart"/>
      <w:r w:rsidRPr="00B401D3">
        <w:t xml:space="preserve">de los </w:t>
      </w:r>
      <w:r w:rsidRPr="00B401D3">
        <w:t>micro</w:t>
      </w:r>
      <w:proofErr w:type="gramEnd"/>
      <w:r w:rsidRPr="00B401D3">
        <w:t xml:space="preserve"> plásticos</w:t>
      </w:r>
      <w:r w:rsidRPr="00B401D3">
        <w:t xml:space="preserve"> secundarios, que son aquellos que proceden de la fragmentación de plásticos más grandes. Este el caso de los </w:t>
      </w:r>
      <w:proofErr w:type="spellStart"/>
      <w:r w:rsidRPr="00B401D3">
        <w:t>nurdles</w:t>
      </w:r>
      <w:proofErr w:type="spellEnd"/>
      <w:r w:rsidRPr="00B401D3">
        <w:t xml:space="preserve"> o lágrimas de sirena, pequeñas bolitas de plástico que sirven como materia prima de la industria del plástico. La falta de cuidado al transportarla y manejarla puede hacer que millones de estas bolitas acaben por error en la naturaleza y, debido a su pequeño tamaño y diversos colores, los animales pueden consumirlas al confundirlas con alimento. Lo mismo ocurre con </w:t>
      </w:r>
      <w:proofErr w:type="gramStart"/>
      <w:r w:rsidRPr="00B401D3">
        <w:t xml:space="preserve">las </w:t>
      </w:r>
      <w:r w:rsidRPr="00B401D3">
        <w:t>micro</w:t>
      </w:r>
      <w:proofErr w:type="gramEnd"/>
      <w:r w:rsidRPr="00B401D3">
        <w:t xml:space="preserve"> esferas</w:t>
      </w:r>
      <w:r w:rsidRPr="00B401D3">
        <w:t xml:space="preserve"> que la industria cosmética utiliza en cremas exfoliantes, pastas de dientes y otros productos de belleza.</w:t>
      </w:r>
    </w:p>
    <w:p w14:paraId="5F79CF24" w14:textId="21B1650D" w:rsidR="00B401D3" w:rsidRPr="00B401D3" w:rsidRDefault="00B401D3" w:rsidP="00B401D3">
      <w:r w:rsidRPr="00B401D3">
        <w:rPr>
          <w:i/>
          <w:u w:val="single"/>
        </w:rPr>
        <w:t>Ineficacia de las plantas de tratamiento de agua</w:t>
      </w:r>
      <w:r w:rsidRPr="00B401D3">
        <w:t xml:space="preserve">: este apartado está muy ligado con el anterior. En el caso de las depuradoras de agua, los plásticos grandes sí que pueden quedar retenidos en alguna de las fases del tratamiento, sin embargo, es mucho más difícil conseguirlo con </w:t>
      </w:r>
      <w:proofErr w:type="gramStart"/>
      <w:r w:rsidRPr="00B401D3">
        <w:t xml:space="preserve">los </w:t>
      </w:r>
      <w:r w:rsidRPr="00B401D3">
        <w:t>micro plásticos</w:t>
      </w:r>
      <w:proofErr w:type="gramEnd"/>
      <w:r w:rsidRPr="00B401D3">
        <w:t xml:space="preserve">. Muchos </w:t>
      </w:r>
      <w:r w:rsidRPr="00B401D3">
        <w:t>micro plásticos</w:t>
      </w:r>
      <w:r w:rsidRPr="00B401D3">
        <w:t xml:space="preserve">, como fibras textiles sintéticas, </w:t>
      </w:r>
      <w:proofErr w:type="spellStart"/>
      <w:r w:rsidRPr="00B401D3">
        <w:t>nurdles</w:t>
      </w:r>
      <w:proofErr w:type="spellEnd"/>
      <w:r w:rsidRPr="00B401D3">
        <w:t xml:space="preserve">, </w:t>
      </w:r>
      <w:r w:rsidRPr="00B401D3">
        <w:t>micro esferas</w:t>
      </w:r>
      <w:r w:rsidRPr="00B401D3">
        <w:t xml:space="preserve">, films, </w:t>
      </w:r>
      <w:r w:rsidRPr="00B401D3">
        <w:t>micro plásticos</w:t>
      </w:r>
      <w:r w:rsidRPr="00B401D3">
        <w:t xml:space="preserve"> secundarios o incluso los </w:t>
      </w:r>
      <w:proofErr w:type="spellStart"/>
      <w:r w:rsidRPr="00B401D3">
        <w:t>biosoportes</w:t>
      </w:r>
      <w:proofErr w:type="spellEnd"/>
      <w:r w:rsidRPr="00B401D3">
        <w:t xml:space="preserve"> (dispositivos que permiten el anclaje de comunidades bacterianas que depuran las aguas residuales) de las propias depuradoras de agua, no pueden ser eliminados en ellas, pues tienen un tamaño mucho más pequeño que los poros de los filtros usados en ellas. Consecuentemente, estos </w:t>
      </w:r>
      <w:proofErr w:type="gramStart"/>
      <w:r w:rsidRPr="00B401D3">
        <w:t>micro</w:t>
      </w:r>
      <w:proofErr w:type="gramEnd"/>
      <w:r w:rsidRPr="00B401D3">
        <w:t xml:space="preserve"> plásticos</w:t>
      </w:r>
      <w:r w:rsidRPr="00B401D3">
        <w:t xml:space="preserve"> terminan en los ríos y mares incrementando la cantidad de plásticos en el ambiente natural.</w:t>
      </w:r>
    </w:p>
    <w:p w14:paraId="5F0C82B3" w14:textId="77777777" w:rsidR="00B401D3" w:rsidRPr="00B401D3" w:rsidRDefault="00B401D3" w:rsidP="00B401D3">
      <w:r w:rsidRPr="00B401D3">
        <w:rPr>
          <w:i/>
          <w:u w:val="single"/>
        </w:rPr>
        <w:t>Falta de concienciación ciudadana y política</w:t>
      </w:r>
      <w:r w:rsidRPr="00B401D3">
        <w:t>: la compra de plásticos, la falta de reciclaje, el vertido de la basura a la naturaleza y la falta de políticas sostenibles y ecologistas hacen que generemos más residuos plásticos y estos no sean desechados como debe ser.</w:t>
      </w:r>
    </w:p>
    <w:p w14:paraId="222A18EE" w14:textId="7DFEF912" w:rsidR="00B401D3" w:rsidRPr="00B401D3" w:rsidRDefault="00B401D3" w:rsidP="00B401D3">
      <w:r w:rsidRPr="00B401D3">
        <w:rPr>
          <w:i/>
          <w:u w:val="single"/>
        </w:rPr>
        <w:t>Otras causas</w:t>
      </w:r>
      <w:r w:rsidRPr="00B401D3">
        <w:t xml:space="preserve">: existen otras fuentes de plásticos en el medio ambiente, como la agricultura o las lavadoras. En la agricultura se utilizan los lodos de las plantas de tratamiento de agua como </w:t>
      </w:r>
      <w:r w:rsidRPr="00B401D3">
        <w:lastRenderedPageBreak/>
        <w:t>fertilizantes, los cuales pueden contener plásticos. Actualmente, nuestra ropa es mayormente sintética y durante su lavado en lavadoras y otras máquinas, muchas fibras se rompen y se escapan por los sistemas de desagüe. Finalmente, estas fibras llegan a las depuradoras de agua donde normalmente, y como hemos explicado antes, no se pueden eliminar.</w:t>
      </w:r>
    </w:p>
    <w:sectPr w:rsidR="00B401D3" w:rsidRPr="00B401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2CB3"/>
    <w:rsid w:val="003A23D1"/>
    <w:rsid w:val="00581A98"/>
    <w:rsid w:val="00596907"/>
    <w:rsid w:val="006E7474"/>
    <w:rsid w:val="00B401D3"/>
    <w:rsid w:val="00C92CB3"/>
    <w:rsid w:val="00D77B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37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81A98"/>
    <w:rPr>
      <w:color w:val="0563C1" w:themeColor="hyperlink"/>
      <w:u w:val="single"/>
    </w:rPr>
  </w:style>
  <w:style w:type="character" w:customStyle="1" w:styleId="UnresolvedMention">
    <w:name w:val="Unresolved Mention"/>
    <w:basedOn w:val="Fuentedeprrafopredeter"/>
    <w:uiPriority w:val="99"/>
    <w:semiHidden/>
    <w:unhideWhenUsed/>
    <w:rsid w:val="00581A9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81A98"/>
    <w:rPr>
      <w:color w:val="0563C1" w:themeColor="hyperlink"/>
      <w:u w:val="single"/>
    </w:rPr>
  </w:style>
  <w:style w:type="character" w:customStyle="1" w:styleId="UnresolvedMention">
    <w:name w:val="Unresolved Mention"/>
    <w:basedOn w:val="Fuentedeprrafopredeter"/>
    <w:uiPriority w:val="99"/>
    <w:semiHidden/>
    <w:unhideWhenUsed/>
    <w:rsid w:val="00581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0322626">
      <w:bodyDiv w:val="1"/>
      <w:marLeft w:val="0"/>
      <w:marRight w:val="0"/>
      <w:marTop w:val="0"/>
      <w:marBottom w:val="0"/>
      <w:divBdr>
        <w:top w:val="none" w:sz="0" w:space="0" w:color="auto"/>
        <w:left w:val="none" w:sz="0" w:space="0" w:color="auto"/>
        <w:bottom w:val="none" w:sz="0" w:space="0" w:color="auto"/>
        <w:right w:val="none" w:sz="0" w:space="0" w:color="auto"/>
      </w:divBdr>
    </w:div>
    <w:div w:id="177609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649</Words>
  <Characters>3572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benjaa</dc:creator>
  <cp:keywords/>
  <dc:description/>
  <cp:lastModifiedBy>Nahui Lalloz</cp:lastModifiedBy>
  <cp:revision>6</cp:revision>
  <dcterms:created xsi:type="dcterms:W3CDTF">2021-11-04T22:34:00Z</dcterms:created>
  <dcterms:modified xsi:type="dcterms:W3CDTF">2021-11-08T22:20:00Z</dcterms:modified>
</cp:coreProperties>
</file>