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Enunciado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Se desea modelar la información de alumnos de la facultad en Neo4j, de modo tal que se puedan resolver las siguientes consultas: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1. Listado de alumnos que cursaron materias juntos, pero en esta materia son de distintos grupos.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]-&gt;(</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Materia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rtl w:val="0"/>
        </w:rPr>
        <w:t xml:space="preserve">d</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]-&gt;(</w:t>
      </w:r>
      <w:r w:rsidDel="00000000" w:rsidR="00000000" w:rsidRPr="00000000">
        <w:rPr>
          <w:color w:val="333333"/>
          <w:rtl w:val="0"/>
        </w:rPr>
        <w:t xml:space="preserve">n</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WHERE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nombre </w:t>
      </w:r>
      <w:r w:rsidDel="00000000" w:rsidR="00000000" w:rsidRPr="00000000">
        <w:rPr>
          <w:color w:val="586e75"/>
          <w:rtl w:val="0"/>
        </w:rPr>
        <w:t xml:space="preserve">=</w:t>
      </w:r>
      <w:r w:rsidDel="00000000" w:rsidR="00000000" w:rsidRPr="00000000">
        <w:rPr>
          <w:color w:val="333333"/>
          <w:rtl w:val="0"/>
        </w:rPr>
        <w:t xml:space="preserve"> n</w:t>
      </w:r>
      <w:r w:rsidDel="00000000" w:rsidR="00000000" w:rsidRPr="00000000">
        <w:rPr>
          <w:color w:val="586e75"/>
          <w:rtl w:val="0"/>
        </w:rPr>
        <w:t xml:space="preserve">.</w:t>
      </w:r>
      <w:r w:rsidDel="00000000" w:rsidR="00000000" w:rsidRPr="00000000">
        <w:rPr>
          <w:color w:val="333333"/>
          <w:rtl w:val="0"/>
        </w:rPr>
        <w:t xml:space="preserve">nombre </w:t>
      </w:r>
      <w:r w:rsidDel="00000000" w:rsidR="00000000" w:rsidRPr="00000000">
        <w:rPr>
          <w:color w:val="859900"/>
          <w:rtl w:val="0"/>
        </w:rPr>
        <w:t xml:space="preserve">AND</w:t>
      </w:r>
      <w:r w:rsidDel="00000000" w:rsidR="00000000" w:rsidRPr="00000000">
        <w:rPr>
          <w:color w:val="333333"/>
          <w:rtl w:val="0"/>
        </w:rPr>
        <w:t xml:space="preserve"> </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grupo</w:t>
      </w:r>
      <w:r w:rsidDel="00000000" w:rsidR="00000000" w:rsidRPr="00000000">
        <w:rPr>
          <w:color w:val="586e75"/>
          <w:rtl w:val="0"/>
        </w:rPr>
        <w:t xml:space="preserve">&lt;&gt;</w:t>
      </w:r>
      <w:r w:rsidDel="00000000" w:rsidR="00000000" w:rsidRPr="00000000">
        <w:rPr>
          <w:rtl w:val="0"/>
        </w:rPr>
        <w:t xml:space="preserve">d</w:t>
      </w:r>
      <w:r w:rsidDel="00000000" w:rsidR="00000000" w:rsidRPr="00000000">
        <w:rPr>
          <w:color w:val="586e75"/>
          <w:rtl w:val="0"/>
        </w:rPr>
        <w:t xml:space="preserve">.</w:t>
      </w:r>
      <w:r w:rsidDel="00000000" w:rsidR="00000000" w:rsidRPr="00000000">
        <w:rPr>
          <w:color w:val="333333"/>
          <w:rtl w:val="0"/>
        </w:rPr>
        <w:t xml:space="preserve">grupo </w:t>
      </w: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grupo</w:t>
      </w:r>
      <w:r w:rsidDel="00000000" w:rsidR="00000000" w:rsidRPr="00000000">
        <w:rPr>
          <w:color w:val="586e75"/>
          <w:rtl w:val="0"/>
        </w:rPr>
        <w:t xml:space="preserv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n</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d</w:t>
      </w:r>
      <w:r w:rsidDel="00000000" w:rsidR="00000000" w:rsidRPr="00000000">
        <w:rPr>
          <w:color w:val="586e75"/>
          <w:rtl w:val="0"/>
        </w:rPr>
        <w:t xml:space="preserve">.</w:t>
      </w:r>
      <w:r w:rsidDel="00000000" w:rsidR="00000000" w:rsidRPr="00000000">
        <w:rPr>
          <w:color w:val="333333"/>
          <w:rtl w:val="0"/>
        </w:rPr>
        <w:t xml:space="preserve">grupo</w:t>
      </w:r>
      <w:r w:rsidDel="00000000" w:rsidR="00000000" w:rsidRPr="00000000">
        <w:rPr>
          <w:color w:val="586e75"/>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4461038" cy="2569276"/>
            <wp:effectExtent b="0" l="0" r="0" t="0"/>
            <wp:docPr id="18" name="image12.png"/>
            <a:graphic>
              <a:graphicData uri="http://schemas.openxmlformats.org/drawingml/2006/picture">
                <pic:pic>
                  <pic:nvPicPr>
                    <pic:cNvPr id="0" name="image12.png"/>
                    <pic:cNvPicPr preferRelativeResize="0"/>
                  </pic:nvPicPr>
                  <pic:blipFill>
                    <a:blip r:embed="rId7"/>
                    <a:srcRect b="9355" l="8579" r="13621" t="11068"/>
                    <a:stretch>
                      <a:fillRect/>
                    </a:stretch>
                  </pic:blipFill>
                  <pic:spPr>
                    <a:xfrm>
                      <a:off x="0" y="0"/>
                      <a:ext cx="4461038" cy="256927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400675" cy="2973088"/>
            <wp:effectExtent b="0" l="0" r="0" t="0"/>
            <wp:docPr id="13" name="image18.png"/>
            <a:graphic>
              <a:graphicData uri="http://schemas.openxmlformats.org/drawingml/2006/picture">
                <pic:pic>
                  <pic:nvPicPr>
                    <pic:cNvPr id="0" name="image18.png"/>
                    <pic:cNvPicPr preferRelativeResize="0"/>
                  </pic:nvPicPr>
                  <pic:blipFill>
                    <a:blip r:embed="rId8"/>
                    <a:srcRect b="0" l="5813" r="0" t="7924"/>
                    <a:stretch>
                      <a:fillRect/>
                    </a:stretch>
                  </pic:blipFill>
                  <pic:spPr>
                    <a:xfrm>
                      <a:off x="0" y="0"/>
                      <a:ext cx="5400675" cy="29730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2. Listado de docentes que dictaron más de una materia.</w:t>
      </w:r>
    </w:p>
    <w:p w:rsidR="00000000" w:rsidDel="00000000" w:rsidP="00000000" w:rsidRDefault="00000000" w:rsidRPr="00000000" w14:paraId="00000011">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status</w:t>
      </w:r>
      <w:r w:rsidDel="00000000" w:rsidR="00000000" w:rsidRPr="00000000">
        <w:rPr>
          <w:color w:val="586e75"/>
          <w:rtl w:val="0"/>
        </w:rPr>
        <w:t xml:space="preserve">:</w:t>
      </w:r>
      <w:r w:rsidDel="00000000" w:rsidR="00000000" w:rsidRPr="00000000">
        <w:rPr>
          <w:color w:val="b58900"/>
          <w:rtl w:val="0"/>
        </w:rPr>
        <w:t xml:space="preserve">"profesor"</w:t>
      </w:r>
      <w:r w:rsidDel="00000000" w:rsidR="00000000" w:rsidRPr="00000000">
        <w:rPr>
          <w:color w:val="586e75"/>
          <w:rtl w:val="0"/>
        </w:rPr>
        <w:t xml:space="preserve">})-[:</w:t>
      </w:r>
      <w:r w:rsidDel="00000000" w:rsidR="00000000" w:rsidRPr="00000000">
        <w:rPr>
          <w:color w:val="333333"/>
          <w:rtl w:val="0"/>
        </w:rPr>
        <w:t xml:space="preserve">DICTA</w:t>
      </w:r>
      <w:r w:rsidDel="00000000" w:rsidR="00000000" w:rsidRPr="00000000">
        <w:rPr>
          <w:color w:val="586e75"/>
          <w:rtl w:val="0"/>
        </w:rPr>
        <w:t xml:space="preserve">]-&gt;(</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w:t>
      </w:r>
    </w:p>
    <w:p w:rsidR="00000000" w:rsidDel="00000000" w:rsidP="00000000" w:rsidRDefault="00000000" w:rsidRPr="00000000" w14:paraId="00000012">
      <w:pPr>
        <w:shd w:fill="fffffe" w:val="clear"/>
        <w:rPr>
          <w:color w:val="b58900"/>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nombre </w:t>
      </w:r>
      <w:r w:rsidDel="00000000" w:rsidR="00000000" w:rsidRPr="00000000">
        <w:rPr>
          <w:color w:val="586e75"/>
          <w:rtl w:val="0"/>
        </w:rPr>
        <w:t xml:space="preserve">&lt;&gt;</w:t>
      </w:r>
      <w:r w:rsidDel="00000000" w:rsidR="00000000" w:rsidRPr="00000000">
        <w:rPr>
          <w:color w:val="b58900"/>
          <w:rtl w:val="0"/>
        </w:rPr>
        <w:t xml:space="preserve">"nombre"</w:t>
      </w:r>
    </w:p>
    <w:p w:rsidR="00000000" w:rsidDel="00000000" w:rsidP="00000000" w:rsidRDefault="00000000" w:rsidRPr="00000000" w14:paraId="00000013">
      <w:pPr>
        <w:shd w:fill="fffffe" w:val="clear"/>
        <w:rPr>
          <w:color w:val="586e75"/>
        </w:rPr>
      </w:pP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p>
    <w:p w:rsidR="00000000" w:rsidDel="00000000" w:rsidP="00000000" w:rsidRDefault="00000000" w:rsidRPr="00000000" w14:paraId="00000014">
      <w:pPr>
        <w:shd w:fill="fffffe" w:val="clear"/>
        <w:rPr>
          <w:color w:val="586e75"/>
        </w:rPr>
      </w:pPr>
      <w:r w:rsidDel="00000000" w:rsidR="00000000" w:rsidRPr="00000000">
        <w:rPr>
          <w:rtl w:val="0"/>
        </w:rPr>
      </w:r>
    </w:p>
    <w:p w:rsidR="00000000" w:rsidDel="00000000" w:rsidP="00000000" w:rsidRDefault="00000000" w:rsidRPr="00000000" w14:paraId="00000015">
      <w:pPr>
        <w:shd w:fill="fffffe" w:val="clear"/>
        <w:jc w:val="center"/>
        <w:rPr>
          <w:color w:val="586e75"/>
        </w:rPr>
      </w:pPr>
      <w:r w:rsidDel="00000000" w:rsidR="00000000" w:rsidRPr="00000000">
        <w:rPr>
          <w:color w:val="586e75"/>
        </w:rPr>
        <w:drawing>
          <wp:inline distB="114300" distT="114300" distL="114300" distR="114300">
            <wp:extent cx="3392325" cy="429694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92325" cy="42969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e" w:val="clear"/>
        <w:rPr>
          <w:color w:val="586e75"/>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5286375" cy="2962275"/>
            <wp:effectExtent b="0" l="0" r="0" t="0"/>
            <wp:docPr id="12" name="image8.png"/>
            <a:graphic>
              <a:graphicData uri="http://schemas.openxmlformats.org/drawingml/2006/picture">
                <pic:pic>
                  <pic:nvPicPr>
                    <pic:cNvPr id="0" name="image8.png"/>
                    <pic:cNvPicPr preferRelativeResize="0"/>
                  </pic:nvPicPr>
                  <pic:blipFill>
                    <a:blip r:embed="rId10"/>
                    <a:srcRect b="0" l="5315" r="2491" t="8157"/>
                    <a:stretch>
                      <a:fillRect/>
                    </a:stretch>
                  </pic:blipFill>
                  <pic:spPr>
                    <a:xfrm>
                      <a:off x="0" y="0"/>
                      <a:ext cx="52863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3. Tu propio promedio de calificaciones.</w:t>
      </w:r>
    </w:p>
    <w:p w:rsidR="00000000" w:rsidDel="00000000" w:rsidP="00000000" w:rsidRDefault="00000000" w:rsidRPr="00000000" w14:paraId="0000001B">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status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"alumno"</w:t>
      </w:r>
      <w:r w:rsidDel="00000000" w:rsidR="00000000" w:rsidRPr="00000000">
        <w:rPr>
          <w:color w:val="586e75"/>
          <w:rtl w:val="0"/>
        </w:rPr>
        <w:t xml:space="preserve">})-[</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]-&gt;(</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w:t>
      </w:r>
    </w:p>
    <w:p w:rsidR="00000000" w:rsidDel="00000000" w:rsidP="00000000" w:rsidRDefault="00000000" w:rsidRPr="00000000" w14:paraId="0000001C">
      <w:pPr>
        <w:shd w:fill="fffffe" w:val="clear"/>
        <w:rPr>
          <w:color w:val="b58900"/>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apellido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"Corrado"</w:t>
      </w:r>
    </w:p>
    <w:p w:rsidR="00000000" w:rsidDel="00000000" w:rsidP="00000000" w:rsidRDefault="00000000" w:rsidRPr="00000000" w14:paraId="0000001D">
      <w:pPr>
        <w:shd w:fill="fffffe" w:val="clear"/>
        <w:rPr/>
      </w:pPr>
      <w:r w:rsidDel="00000000" w:rsidR="00000000" w:rsidRPr="00000000">
        <w:rPr>
          <w:color w:val="859900"/>
          <w:rtl w:val="0"/>
        </w:rPr>
        <w:t xml:space="preserve">RETURN</w:t>
      </w:r>
      <w:r w:rsidDel="00000000" w:rsidR="00000000" w:rsidRPr="00000000">
        <w:rPr>
          <w:color w:val="333333"/>
          <w:rtl w:val="0"/>
        </w:rPr>
        <w:t xml:space="preserve"> avg</w:t>
      </w:r>
      <w:r w:rsidDel="00000000" w:rsidR="00000000" w:rsidRPr="00000000">
        <w:rPr>
          <w:color w:val="586e75"/>
          <w:rtl w:val="0"/>
        </w:rPr>
        <w:t xml:space="preserve">(</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calificacion</w:t>
      </w:r>
      <w:r w:rsidDel="00000000" w:rsidR="00000000" w:rsidRPr="00000000">
        <w:rPr>
          <w:color w:val="586e75"/>
          <w:rtl w:val="0"/>
        </w:rPr>
        <w:t xml:space="preserv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3533775" cy="943212"/>
            <wp:effectExtent b="0" l="0" r="0" t="0"/>
            <wp:docPr id="16" name="image13.png"/>
            <a:graphic>
              <a:graphicData uri="http://schemas.openxmlformats.org/drawingml/2006/picture">
                <pic:pic>
                  <pic:nvPicPr>
                    <pic:cNvPr id="0" name="image13.png"/>
                    <pic:cNvPicPr preferRelativeResize="0"/>
                  </pic:nvPicPr>
                  <pic:blipFill>
                    <a:blip r:embed="rId11"/>
                    <a:srcRect b="50430" l="35548" r="2823" t="20361"/>
                    <a:stretch>
                      <a:fillRect/>
                    </a:stretch>
                  </pic:blipFill>
                  <pic:spPr>
                    <a:xfrm>
                      <a:off x="0" y="0"/>
                      <a:ext cx="3533775" cy="943212"/>
                    </a:xfrm>
                    <a:prstGeom prst="rect"/>
                    <a:ln/>
                  </pic:spPr>
                </pic:pic>
              </a:graphicData>
            </a:graphic>
          </wp:inline>
        </w:drawing>
      </w:r>
      <w:r w:rsidDel="00000000" w:rsidR="00000000" w:rsidRPr="00000000">
        <w:rPr>
          <w:rtl w:val="0"/>
        </w:rPr>
        <w:tab/>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)&lt;-</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p>
    <w:p w:rsidR="00000000" w:rsidDel="00000000" w:rsidP="00000000" w:rsidRDefault="00000000" w:rsidRPr="00000000" w14:paraId="00000022">
      <w:pPr>
        <w:shd w:fill="fffffe" w:val="clear"/>
        <w:rPr>
          <w:color w:val="b58900"/>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apellido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"Lupis"</w:t>
      </w:r>
    </w:p>
    <w:p w:rsidR="00000000" w:rsidDel="00000000" w:rsidP="00000000" w:rsidRDefault="00000000" w:rsidRPr="00000000" w14:paraId="00000023">
      <w:pPr>
        <w:shd w:fill="fffffe" w:val="clear"/>
        <w:rPr>
          <w:color w:val="586e75"/>
        </w:rPr>
      </w:pPr>
      <w:r w:rsidDel="00000000" w:rsidR="00000000" w:rsidRPr="00000000">
        <w:rPr>
          <w:color w:val="859900"/>
          <w:rtl w:val="0"/>
        </w:rPr>
        <w:t xml:space="preserve">RETURN</w:t>
      </w:r>
      <w:r w:rsidDel="00000000" w:rsidR="00000000" w:rsidRPr="00000000">
        <w:rPr>
          <w:color w:val="333333"/>
          <w:rtl w:val="0"/>
        </w:rPr>
        <w:t xml:space="preserve"> avg</w:t>
      </w:r>
      <w:r w:rsidDel="00000000" w:rsidR="00000000" w:rsidRPr="00000000">
        <w:rPr>
          <w:color w:val="586e75"/>
          <w:rtl w:val="0"/>
        </w:rPr>
        <w:t xml:space="preserve">(</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calificacion</w:t>
      </w:r>
      <w:r w:rsidDel="00000000" w:rsidR="00000000" w:rsidRPr="00000000">
        <w:rPr>
          <w:color w:val="586e75"/>
          <w:rtl w:val="0"/>
        </w:rPr>
        <w:t xml:space="preserve">);</w:t>
      </w:r>
    </w:p>
    <w:p w:rsidR="00000000" w:rsidDel="00000000" w:rsidP="00000000" w:rsidRDefault="00000000" w:rsidRPr="00000000" w14:paraId="00000024">
      <w:pPr>
        <w:rPr/>
      </w:pPr>
      <w:r w:rsidDel="00000000" w:rsidR="00000000" w:rsidRPr="00000000">
        <w:rPr/>
        <w:drawing>
          <wp:inline distB="114300" distT="114300" distL="114300" distR="114300">
            <wp:extent cx="1981200" cy="769686"/>
            <wp:effectExtent b="0" l="0" r="0" t="0"/>
            <wp:docPr id="2" name="image7.png"/>
            <a:graphic>
              <a:graphicData uri="http://schemas.openxmlformats.org/drawingml/2006/picture">
                <pic:pic>
                  <pic:nvPicPr>
                    <pic:cNvPr id="0" name="image7.png"/>
                    <pic:cNvPicPr preferRelativeResize="0"/>
                  </pic:nvPicPr>
                  <pic:blipFill>
                    <a:blip r:embed="rId12"/>
                    <a:srcRect b="64405" l="8305" r="57142" t="11742"/>
                    <a:stretch>
                      <a:fillRect/>
                    </a:stretch>
                  </pic:blipFill>
                  <pic:spPr>
                    <a:xfrm>
                      <a:off x="0" y="0"/>
                      <a:ext cx="1981200" cy="7696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4. Listado para recomendación de alumnos que cursaron en el mismo curso y cuatrimestre pero no se conocen entre sí.</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hd w:fill="fffffe" w:val="clear"/>
        <w:rPr>
          <w:color w:val="586e75"/>
        </w:rPr>
      </w:pPr>
      <w:r w:rsidDel="00000000" w:rsidR="00000000" w:rsidRPr="00000000">
        <w:rPr>
          <w:color w:val="859900"/>
          <w:rtl w:val="0"/>
        </w:rPr>
        <w:t xml:space="preserve">MATCH</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]-&gt;()&lt;-[</w:t>
      </w:r>
      <w:r w:rsidDel="00000000" w:rsidR="00000000" w:rsidRPr="00000000">
        <w:rPr>
          <w:rtl w:val="0"/>
        </w:rPr>
        <w:t xml:space="preserve">d</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p>
    <w:p w:rsidR="00000000" w:rsidDel="00000000" w:rsidP="00000000" w:rsidRDefault="00000000" w:rsidRPr="00000000" w14:paraId="00000029">
      <w:pPr>
        <w:shd w:fill="fffffe" w:val="clear"/>
        <w:rPr>
          <w:color w:val="586e75"/>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rtl w:val="0"/>
        </w:rPr>
        <w:t xml:space="preserve">c</w:t>
      </w:r>
      <w:r w:rsidDel="00000000" w:rsidR="00000000" w:rsidRPr="00000000">
        <w:rPr>
          <w:color w:val="586e75"/>
          <w:rtl w:val="0"/>
        </w:rPr>
        <w:t xml:space="preserve">.</w:t>
      </w:r>
      <w:r w:rsidDel="00000000" w:rsidR="00000000" w:rsidRPr="00000000">
        <w:rPr>
          <w:color w:val="333333"/>
          <w:rtl w:val="0"/>
        </w:rPr>
        <w:t xml:space="preserve">grupo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d</w:t>
      </w:r>
      <w:r w:rsidDel="00000000" w:rsidR="00000000" w:rsidRPr="00000000">
        <w:rPr>
          <w:color w:val="586e75"/>
          <w:rtl w:val="0"/>
        </w:rPr>
        <w:t xml:space="preserve">.</w:t>
      </w:r>
      <w:r w:rsidDel="00000000" w:rsidR="00000000" w:rsidRPr="00000000">
        <w:rPr>
          <w:color w:val="333333"/>
          <w:rtl w:val="0"/>
        </w:rPr>
        <w:t xml:space="preserve">grupo </w:t>
      </w:r>
      <w:r w:rsidDel="00000000" w:rsidR="00000000" w:rsidRPr="00000000">
        <w:rPr>
          <w:color w:val="859900"/>
          <w:rtl w:val="0"/>
        </w:rPr>
        <w:t xml:space="preserve">AND</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&lt;&gt;</w:t>
      </w:r>
      <w:r w:rsidDel="00000000" w:rsidR="00000000" w:rsidRPr="00000000">
        <w:rPr>
          <w:rtl w:val="0"/>
        </w:rPr>
        <w:t xml:space="preserve">b</w:t>
      </w:r>
      <w:r w:rsidDel="00000000" w:rsidR="00000000" w:rsidRPr="00000000">
        <w:rPr>
          <w:color w:val="333333"/>
          <w:rtl w:val="0"/>
        </w:rPr>
        <w:t xml:space="preserve"> </w:t>
      </w:r>
      <w:r w:rsidDel="00000000" w:rsidR="00000000" w:rsidRPr="00000000">
        <w:rPr>
          <w:color w:val="859900"/>
          <w:rtl w:val="0"/>
        </w:rPr>
        <w:t xml:space="preserve">AND</w:t>
      </w:r>
      <w:r w:rsidDel="00000000" w:rsidR="00000000" w:rsidRPr="00000000">
        <w:rPr>
          <w:color w:val="333333"/>
          <w:rtl w:val="0"/>
        </w:rPr>
        <w:t xml:space="preserve"> </w:t>
      </w:r>
      <w:r w:rsidDel="00000000" w:rsidR="00000000" w:rsidRPr="00000000">
        <w:rPr>
          <w:color w:val="859900"/>
          <w:rtl w:val="0"/>
        </w:rPr>
        <w:t xml:space="preserve">NOT</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CONOCE_A</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p>
    <w:p w:rsidR="00000000" w:rsidDel="00000000" w:rsidP="00000000" w:rsidRDefault="00000000" w:rsidRPr="00000000" w14:paraId="0000002A">
      <w:pPr>
        <w:shd w:fill="fffffe" w:val="clear"/>
        <w:rPr>
          <w:color w:val="586e75"/>
        </w:rPr>
      </w:pP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3595688" cy="3260764"/>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595688" cy="32607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5410200" cy="2960351"/>
            <wp:effectExtent b="0" l="0" r="0" t="0"/>
            <wp:docPr id="4" name="image16.png"/>
            <a:graphic>
              <a:graphicData uri="http://schemas.openxmlformats.org/drawingml/2006/picture">
                <pic:pic>
                  <pic:nvPicPr>
                    <pic:cNvPr id="0" name="image16.png"/>
                    <pic:cNvPicPr preferRelativeResize="0"/>
                  </pic:nvPicPr>
                  <pic:blipFill>
                    <a:blip r:embed="rId14"/>
                    <a:srcRect b="0" l="5647" r="0" t="8319"/>
                    <a:stretch>
                      <a:fillRect/>
                    </a:stretch>
                  </pic:blipFill>
                  <pic:spPr>
                    <a:xfrm>
                      <a:off x="0" y="0"/>
                      <a:ext cx="5410200" cy="296035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5. Listado de los conocidos de tus conocidos, hasta longitud 2, e indefinida.</w:t>
      </w:r>
    </w:p>
    <w:p w:rsidR="00000000" w:rsidDel="00000000" w:rsidP="00000000" w:rsidRDefault="00000000" w:rsidRPr="00000000" w14:paraId="00000036">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color w:val="333333"/>
          <w:rtl w:val="0"/>
        </w:rPr>
        <w:t xml:space="preserve">con</w:t>
      </w:r>
      <w:r w:rsidDel="00000000" w:rsidR="00000000" w:rsidRPr="00000000">
        <w:rPr>
          <w:color w:val="586e75"/>
          <w:rtl w:val="0"/>
        </w:rPr>
        <w:t xml:space="preserve">:</w:t>
      </w:r>
      <w:r w:rsidDel="00000000" w:rsidR="00000000" w:rsidRPr="00000000">
        <w:rPr>
          <w:color w:val="333333"/>
          <w:rtl w:val="0"/>
        </w:rPr>
        <w:t xml:space="preserve">CONOCE_A</w:t>
      </w:r>
      <w:r w:rsidDel="00000000" w:rsidR="00000000" w:rsidRPr="00000000">
        <w:rPr>
          <w:color w:val="586e75"/>
          <w:rtl w:val="0"/>
        </w:rPr>
        <w:t xml:space="preserve">*</w:t>
      </w:r>
      <w:r w:rsidDel="00000000" w:rsidR="00000000" w:rsidRPr="00000000">
        <w:rPr>
          <w:color w:val="2aa198"/>
          <w:rtl w:val="0"/>
        </w:rPr>
        <w:t xml:space="preserve">2</w:t>
      </w:r>
      <w:r w:rsidDel="00000000" w:rsidR="00000000" w:rsidRPr="00000000">
        <w:rPr>
          <w:color w:val="586e75"/>
          <w:rtl w:val="0"/>
        </w:rPr>
        <w:t xml:space="preserve">..]-&gt;(</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color w:val="859900"/>
          <w:rtl w:val="0"/>
        </w:rPr>
        <w:t xml:space="preserve">DISTINCT</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p>
    <w:p w:rsidR="00000000" w:rsidDel="00000000" w:rsidP="00000000" w:rsidRDefault="00000000" w:rsidRPr="00000000" w14:paraId="00000037">
      <w:pPr>
        <w:shd w:fill="fffffe" w:val="clear"/>
        <w:rPr>
          <w:color w:val="586e75"/>
        </w:rPr>
      </w:pPr>
      <w:r w:rsidDel="00000000" w:rsidR="00000000" w:rsidRPr="00000000">
        <w:rPr>
          <w:rtl w:val="0"/>
        </w:rPr>
      </w:r>
    </w:p>
    <w:p w:rsidR="00000000" w:rsidDel="00000000" w:rsidP="00000000" w:rsidRDefault="00000000" w:rsidRPr="00000000" w14:paraId="00000038">
      <w:pPr>
        <w:shd w:fill="fffffe" w:val="clear"/>
        <w:jc w:val="center"/>
        <w:rPr>
          <w:color w:val="586e75"/>
        </w:rPr>
      </w:pPr>
      <w:r w:rsidDel="00000000" w:rsidR="00000000" w:rsidRPr="00000000">
        <w:rPr>
          <w:color w:val="586e75"/>
        </w:rPr>
        <w:drawing>
          <wp:inline distB="114300" distT="114300" distL="114300" distR="114300">
            <wp:extent cx="5056350" cy="3236868"/>
            <wp:effectExtent b="0" l="0" r="0" t="0"/>
            <wp:docPr id="14" name="image9.png"/>
            <a:graphic>
              <a:graphicData uri="http://schemas.openxmlformats.org/drawingml/2006/picture">
                <pic:pic>
                  <pic:nvPicPr>
                    <pic:cNvPr id="0" name="image9.png"/>
                    <pic:cNvPicPr preferRelativeResize="0"/>
                  </pic:nvPicPr>
                  <pic:blipFill>
                    <a:blip r:embed="rId15"/>
                    <a:srcRect b="10683" l="35396" r="2990" t="19349"/>
                    <a:stretch>
                      <a:fillRect/>
                    </a:stretch>
                  </pic:blipFill>
                  <pic:spPr>
                    <a:xfrm>
                      <a:off x="0" y="0"/>
                      <a:ext cx="5056350" cy="323686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e" w:val="clear"/>
        <w:rPr>
          <w:color w:val="586e75"/>
        </w:rPr>
      </w:pPr>
      <w:r w:rsidDel="00000000" w:rsidR="00000000" w:rsidRPr="00000000">
        <w:rPr>
          <w:rtl w:val="0"/>
        </w:rPr>
      </w:r>
    </w:p>
    <w:p w:rsidR="00000000" w:rsidDel="00000000" w:rsidP="00000000" w:rsidRDefault="00000000" w:rsidRPr="00000000" w14:paraId="0000003A">
      <w:pPr>
        <w:shd w:fill="fffffe" w:val="clear"/>
        <w:rPr>
          <w:color w:val="586e75"/>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467350" cy="2969876"/>
            <wp:effectExtent b="0" l="0" r="0" t="0"/>
            <wp:docPr id="15" name="image10.png"/>
            <a:graphic>
              <a:graphicData uri="http://schemas.openxmlformats.org/drawingml/2006/picture">
                <pic:pic>
                  <pic:nvPicPr>
                    <pic:cNvPr id="0" name="image10.png"/>
                    <pic:cNvPicPr preferRelativeResize="0"/>
                  </pic:nvPicPr>
                  <pic:blipFill>
                    <a:blip r:embed="rId16"/>
                    <a:srcRect b="-3882" l="4831" r="-3882" t="8335"/>
                    <a:stretch>
                      <a:fillRect/>
                    </a:stretch>
                  </pic:blipFill>
                  <pic:spPr>
                    <a:xfrm>
                      <a:off x="0" y="0"/>
                      <a:ext cx="5467350" cy="296987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6. Apellido y nombre de alumnos que también son docentes (ver pedido adicional para esta </w:t>
      </w:r>
    </w:p>
    <w:p w:rsidR="00000000" w:rsidDel="00000000" w:rsidP="00000000" w:rsidRDefault="00000000" w:rsidRPr="00000000" w14:paraId="0000003F">
      <w:pPr>
        <w:rPr/>
      </w:pPr>
      <w:r w:rsidDel="00000000" w:rsidR="00000000" w:rsidRPr="00000000">
        <w:rPr>
          <w:rtl w:val="0"/>
        </w:rPr>
        <w:t xml:space="preserve">consulta).</w:t>
      </w:r>
    </w:p>
    <w:p w:rsidR="00000000" w:rsidDel="00000000" w:rsidP="00000000" w:rsidRDefault="00000000" w:rsidRPr="00000000" w14:paraId="00000040">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status</w:t>
      </w:r>
      <w:r w:rsidDel="00000000" w:rsidR="00000000" w:rsidRPr="00000000">
        <w:rPr>
          <w:color w:val="586e75"/>
          <w:rtl w:val="0"/>
        </w:rPr>
        <w:t xml:space="preserve">:</w:t>
      </w:r>
      <w:r w:rsidDel="00000000" w:rsidR="00000000" w:rsidRPr="00000000">
        <w:rPr>
          <w:color w:val="b58900"/>
          <w:rtl w:val="0"/>
        </w:rPr>
        <w:t xml:space="preserve">"profesor"</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status</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"alumno"</w:t>
      </w:r>
      <w:r w:rsidDel="00000000" w:rsidR="00000000" w:rsidRPr="00000000">
        <w:rPr>
          <w:color w:val="586e75"/>
          <w:rtl w:val="0"/>
        </w:rPr>
        <w:t xml:space="preserve">})</w:t>
      </w:r>
    </w:p>
    <w:p w:rsidR="00000000" w:rsidDel="00000000" w:rsidP="00000000" w:rsidRDefault="00000000" w:rsidRPr="00000000" w14:paraId="00000041">
      <w:pPr>
        <w:shd w:fill="fffffe" w:val="clear"/>
        <w:rPr>
          <w:color w:val="333333"/>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nombre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nombre</w:t>
      </w:r>
    </w:p>
    <w:p w:rsidR="00000000" w:rsidDel="00000000" w:rsidP="00000000" w:rsidRDefault="00000000" w:rsidRPr="00000000" w14:paraId="00000042">
      <w:pPr>
        <w:shd w:fill="fffffe" w:val="clear"/>
        <w:rPr>
          <w:color w:val="586e75"/>
        </w:rPr>
      </w:pPr>
      <w:r w:rsidDel="00000000" w:rsidR="00000000" w:rsidRPr="00000000">
        <w:rPr>
          <w:color w:val="859900"/>
          <w:rtl w:val="0"/>
        </w:rPr>
        <w:t xml:space="preserve">RETURN</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status</w:t>
      </w:r>
      <w:r w:rsidDel="00000000" w:rsidR="00000000" w:rsidRPr="00000000">
        <w:rPr>
          <w:color w:val="586e75"/>
          <w:rtl w:val="0"/>
        </w:rPr>
        <w:t xml:space="preserve">,</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status</w:t>
      </w:r>
      <w:r w:rsidDel="00000000" w:rsidR="00000000" w:rsidRPr="00000000">
        <w:rPr>
          <w:color w:val="586e75"/>
          <w:rtl w:val="0"/>
        </w:rPr>
        <w:t xml:space="preserve">;</w:t>
      </w:r>
    </w:p>
    <w:p w:rsidR="00000000" w:rsidDel="00000000" w:rsidP="00000000" w:rsidRDefault="00000000" w:rsidRPr="00000000" w14:paraId="00000043">
      <w:pPr>
        <w:shd w:fill="fffffe" w:val="clear"/>
        <w:rPr>
          <w:color w:val="586e75"/>
        </w:rPr>
      </w:pPr>
      <w:r w:rsidDel="00000000" w:rsidR="00000000" w:rsidRPr="00000000">
        <w:rPr>
          <w:rtl w:val="0"/>
        </w:rPr>
      </w:r>
    </w:p>
    <w:p w:rsidR="00000000" w:rsidDel="00000000" w:rsidP="00000000" w:rsidRDefault="00000000" w:rsidRPr="00000000" w14:paraId="00000044">
      <w:pPr>
        <w:shd w:fill="fffffe" w:val="clear"/>
        <w:jc w:val="center"/>
        <w:rPr>
          <w:color w:val="586e75"/>
        </w:rPr>
      </w:pPr>
      <w:r w:rsidDel="00000000" w:rsidR="00000000" w:rsidRPr="00000000">
        <w:rPr>
          <w:color w:val="586e75"/>
        </w:rPr>
        <w:drawing>
          <wp:inline distB="114300" distT="114300" distL="114300" distR="114300">
            <wp:extent cx="3378038" cy="3668176"/>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78038" cy="366817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e" w:val="clear"/>
        <w:rPr>
          <w:color w:val="586e75"/>
        </w:rPr>
      </w:pPr>
      <w:r w:rsidDel="00000000" w:rsidR="00000000" w:rsidRPr="00000000">
        <w:rPr>
          <w:rtl w:val="0"/>
        </w:rPr>
      </w:r>
    </w:p>
    <w:p w:rsidR="00000000" w:rsidDel="00000000" w:rsidP="00000000" w:rsidRDefault="00000000" w:rsidRPr="00000000" w14:paraId="00000046">
      <w:pPr>
        <w:shd w:fill="fffffe" w:val="clear"/>
        <w:rPr>
          <w:color w:val="586e75"/>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410200" cy="2695575"/>
            <wp:effectExtent b="0" l="0" r="0" t="0"/>
            <wp:docPr id="9" name="image14.png"/>
            <a:graphic>
              <a:graphicData uri="http://schemas.openxmlformats.org/drawingml/2006/picture">
                <pic:pic>
                  <pic:nvPicPr>
                    <pic:cNvPr id="0" name="image14.png"/>
                    <pic:cNvPicPr preferRelativeResize="0"/>
                  </pic:nvPicPr>
                  <pic:blipFill>
                    <a:blip r:embed="rId18"/>
                    <a:srcRect b="8962" l="4651" r="0" t="6489"/>
                    <a:stretch>
                      <a:fillRect/>
                    </a:stretch>
                  </pic:blipFill>
                  <pic:spPr>
                    <a:xfrm>
                      <a:off x="0" y="0"/>
                      <a:ext cx="54102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7. Dado un alumno en particular, recomendación de materias electivas que no haya cursado, en base al criterio de haber sido cursadas por otros alumnos que cursaron por lo menos una en común con él.</w:t>
      </w:r>
    </w:p>
    <w:p w:rsidR="00000000" w:rsidDel="00000000" w:rsidP="00000000" w:rsidRDefault="00000000" w:rsidRPr="00000000" w14:paraId="0000004C">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CONOCE_A</w:t>
      </w:r>
      <w:r w:rsidDel="00000000" w:rsidR="00000000" w:rsidRPr="00000000">
        <w:rPr>
          <w:color w:val="586e75"/>
          <w:rtl w:val="0"/>
        </w:rPr>
        <w:t xml:space="preserve">]-&gt;(</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]-&gt;(</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w:t>
      </w:r>
      <w:r w:rsidDel="00000000" w:rsidR="00000000" w:rsidRPr="00000000">
        <w:rPr>
          <w:color w:val="333333"/>
          <w:rtl w:val="0"/>
        </w:rPr>
        <w:t xml:space="preserve">tipo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"electiva"</w:t>
      </w:r>
      <w:r w:rsidDel="00000000" w:rsidR="00000000" w:rsidRPr="00000000">
        <w:rPr>
          <w:color w:val="586e75"/>
          <w:rtl w:val="0"/>
        </w:rPr>
        <w:t xml:space="preserve">})</w:t>
      </w:r>
    </w:p>
    <w:p w:rsidR="00000000" w:rsidDel="00000000" w:rsidP="00000000" w:rsidRDefault="00000000" w:rsidRPr="00000000" w14:paraId="0000004D">
      <w:pPr>
        <w:shd w:fill="fffffe" w:val="clear"/>
        <w:rPr>
          <w:color w:val="586e75"/>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&lt;&gt;</w:t>
      </w:r>
      <w:r w:rsidDel="00000000" w:rsidR="00000000" w:rsidRPr="00000000">
        <w:rPr>
          <w:rtl w:val="0"/>
        </w:rPr>
        <w:t xml:space="preserve">b</w:t>
      </w:r>
      <w:r w:rsidDel="00000000" w:rsidR="00000000" w:rsidRPr="00000000">
        <w:rPr>
          <w:color w:val="333333"/>
          <w:rtl w:val="0"/>
        </w:rPr>
        <w:t xml:space="preserve"> </w:t>
      </w:r>
      <w:r w:rsidDel="00000000" w:rsidR="00000000" w:rsidRPr="00000000">
        <w:rPr>
          <w:color w:val="859900"/>
          <w:rtl w:val="0"/>
        </w:rPr>
        <w:t xml:space="preserve">AND</w:t>
      </w:r>
      <w:r w:rsidDel="00000000" w:rsidR="00000000" w:rsidRPr="00000000">
        <w:rPr>
          <w:color w:val="333333"/>
          <w:rtl w:val="0"/>
        </w:rPr>
        <w:t xml:space="preserve"> </w:t>
      </w:r>
      <w:r w:rsidDel="00000000" w:rsidR="00000000" w:rsidRPr="00000000">
        <w:rPr>
          <w:color w:val="859900"/>
          <w:rtl w:val="0"/>
        </w:rPr>
        <w:t xml:space="preserve">NOT</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]-&gt;(</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w:t>
      </w:r>
      <w:r w:rsidDel="00000000" w:rsidR="00000000" w:rsidRPr="00000000">
        <w:rPr>
          <w:color w:val="333333"/>
          <w:rtl w:val="0"/>
        </w:rPr>
        <w:t xml:space="preserve">tipo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"electiva"</w:t>
      </w:r>
      <w:r w:rsidDel="00000000" w:rsidR="00000000" w:rsidRPr="00000000">
        <w:rPr>
          <w:color w:val="586e75"/>
          <w:rtl w:val="0"/>
        </w:rPr>
        <w:t xml:space="preserve">}))</w:t>
      </w:r>
    </w:p>
    <w:p w:rsidR="00000000" w:rsidDel="00000000" w:rsidP="00000000" w:rsidRDefault="00000000" w:rsidRPr="00000000" w14:paraId="0000004E">
      <w:pPr>
        <w:shd w:fill="fffffe" w:val="clear"/>
        <w:rPr>
          <w:color w:val="586e75"/>
        </w:rPr>
      </w:pPr>
      <w:r w:rsidDel="00000000" w:rsidR="00000000" w:rsidRPr="00000000">
        <w:rPr>
          <w:color w:val="859900"/>
          <w:rtl w:val="0"/>
        </w:rPr>
        <w:t xml:space="preserve">RETURN</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p>
    <w:p w:rsidR="00000000" w:rsidDel="00000000" w:rsidP="00000000" w:rsidRDefault="00000000" w:rsidRPr="00000000" w14:paraId="0000004F">
      <w:pPr>
        <w:shd w:fill="fffffe" w:val="clear"/>
        <w:rPr>
          <w:color w:val="586e75"/>
        </w:rPr>
      </w:pPr>
      <w:r w:rsidDel="00000000" w:rsidR="00000000" w:rsidRPr="00000000">
        <w:rPr>
          <w:rtl w:val="0"/>
        </w:rPr>
      </w:r>
    </w:p>
    <w:p w:rsidR="00000000" w:rsidDel="00000000" w:rsidP="00000000" w:rsidRDefault="00000000" w:rsidRPr="00000000" w14:paraId="00000050">
      <w:pPr>
        <w:shd w:fill="fffffe" w:val="clear"/>
        <w:jc w:val="center"/>
        <w:rPr>
          <w:color w:val="586e75"/>
        </w:rPr>
      </w:pPr>
      <w:r w:rsidDel="00000000" w:rsidR="00000000" w:rsidRPr="00000000">
        <w:rPr>
          <w:color w:val="586e75"/>
        </w:rPr>
        <w:drawing>
          <wp:inline distB="114300" distT="114300" distL="114300" distR="114300">
            <wp:extent cx="2577938" cy="2361469"/>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577938" cy="236146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e" w:val="clear"/>
        <w:rPr>
          <w:color w:val="859900"/>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3771900" cy="2550463"/>
            <wp:effectExtent b="0" l="0" r="0" t="0"/>
            <wp:docPr id="5" name="image15.png"/>
            <a:graphic>
              <a:graphicData uri="http://schemas.openxmlformats.org/drawingml/2006/picture">
                <pic:pic>
                  <pic:nvPicPr>
                    <pic:cNvPr id="0" name="image15.png"/>
                    <pic:cNvPicPr preferRelativeResize="0"/>
                  </pic:nvPicPr>
                  <pic:blipFill>
                    <a:blip r:embed="rId20"/>
                    <a:srcRect b="0" l="31727" r="2491" t="21080"/>
                    <a:stretch>
                      <a:fillRect/>
                    </a:stretch>
                  </pic:blipFill>
                  <pic:spPr>
                    <a:xfrm>
                      <a:off x="0" y="0"/>
                      <a:ext cx="3771900" cy="25504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8. Hacer una variante del ítem anterior, recomendando sólo si el otro alumno es un contacto </w:t>
      </w:r>
    </w:p>
    <w:p w:rsidR="00000000" w:rsidDel="00000000" w:rsidP="00000000" w:rsidRDefault="00000000" w:rsidRPr="00000000" w14:paraId="00000056">
      <w:pPr>
        <w:rPr/>
      </w:pPr>
      <w:r w:rsidDel="00000000" w:rsidR="00000000" w:rsidRPr="00000000">
        <w:rPr>
          <w:rtl w:val="0"/>
        </w:rPr>
        <w:t xml:space="preserve">(directo o indirecto).</w:t>
      </w:r>
    </w:p>
    <w:p w:rsidR="00000000" w:rsidDel="00000000" w:rsidP="00000000" w:rsidRDefault="00000000" w:rsidRPr="00000000" w14:paraId="00000057">
      <w:pPr>
        <w:shd w:fill="fffffe" w:val="clear"/>
        <w:rPr>
          <w:color w:val="586e75"/>
        </w:rPr>
      </w:pPr>
      <w:r w:rsidDel="00000000" w:rsidR="00000000" w:rsidRPr="00000000">
        <w:rPr>
          <w:color w:val="859900"/>
          <w:rtl w:val="0"/>
        </w:rPr>
        <w:t xml:space="preserve">MATCH</w:t>
      </w:r>
      <w:r w:rsidDel="00000000" w:rsidR="00000000" w:rsidRPr="00000000">
        <w:rPr>
          <w:color w:val="333333"/>
          <w:rtl w:val="0"/>
        </w:rPr>
        <w:t xml:space="preserve"> </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CONOCE_A</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586e75"/>
          <w:rtl w:val="0"/>
        </w:rPr>
        <w:t xml:space="preserve">-&gt;(</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586e75"/>
          <w:rtl w:val="0"/>
        </w:rPr>
        <w:t xml:space="preserve">-&gt;(</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w:t>
      </w:r>
      <w:r w:rsidDel="00000000" w:rsidR="00000000" w:rsidRPr="00000000">
        <w:rPr>
          <w:color w:val="333333"/>
          <w:rtl w:val="0"/>
        </w:rPr>
        <w:t xml:space="preserve">tipo </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b58900"/>
          <w:rtl w:val="0"/>
        </w:rPr>
        <w:t xml:space="preserve">"electiva"</w:t>
      </w:r>
      <w:r w:rsidDel="00000000" w:rsidR="00000000" w:rsidRPr="00000000">
        <w:rPr>
          <w:color w:val="586e75"/>
          <w:rtl w:val="0"/>
        </w:rPr>
        <w:t xml:space="preserve">})</w:t>
      </w:r>
    </w:p>
    <w:p w:rsidR="00000000" w:rsidDel="00000000" w:rsidP="00000000" w:rsidRDefault="00000000" w:rsidRPr="00000000" w14:paraId="00000058">
      <w:pPr>
        <w:shd w:fill="fffffe" w:val="clear"/>
        <w:rPr/>
      </w:pPr>
      <w:r w:rsidDel="00000000" w:rsidR="00000000" w:rsidRPr="00000000">
        <w:rPr>
          <w:color w:val="859900"/>
          <w:rtl w:val="0"/>
        </w:rPr>
        <w:t xml:space="preserve">WHERE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&lt;&gt;</w:t>
      </w:r>
      <w:r w:rsidDel="00000000" w:rsidR="00000000" w:rsidRPr="00000000">
        <w:rPr>
          <w:rtl w:val="0"/>
        </w:rPr>
        <w:t xml:space="preserve">b</w:t>
      </w:r>
    </w:p>
    <w:p w:rsidR="00000000" w:rsidDel="00000000" w:rsidP="00000000" w:rsidRDefault="00000000" w:rsidRPr="00000000" w14:paraId="00000059">
      <w:pPr>
        <w:shd w:fill="fffffe" w:val="clear"/>
        <w:rPr/>
      </w:pPr>
      <w:r w:rsidDel="00000000" w:rsidR="00000000" w:rsidRPr="00000000">
        <w:rPr>
          <w:color w:val="859900"/>
          <w:rtl w:val="0"/>
        </w:rPr>
        <w:t xml:space="preserve">RETURN</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rtl w:val="0"/>
        </w:rPr>
        <w:t xml:space="preserve">a</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rtl w:val="0"/>
        </w:rPr>
        <w:t xml:space="preserve">b</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2124075" cy="19431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1240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4339918" cy="2454298"/>
            <wp:effectExtent b="0" l="0" r="0" t="0"/>
            <wp:docPr id="11" name="image17.png"/>
            <a:graphic>
              <a:graphicData uri="http://schemas.openxmlformats.org/drawingml/2006/picture">
                <pic:pic>
                  <pic:nvPicPr>
                    <pic:cNvPr id="0" name="image17.png"/>
                    <pic:cNvPicPr preferRelativeResize="0"/>
                  </pic:nvPicPr>
                  <pic:blipFill>
                    <a:blip r:embed="rId22"/>
                    <a:srcRect b="1300" l="7913" r="2051" t="8140"/>
                    <a:stretch>
                      <a:fillRect/>
                    </a:stretch>
                  </pic:blipFill>
                  <pic:spPr>
                    <a:xfrm>
                      <a:off x="0" y="0"/>
                      <a:ext cx="4339918" cy="245429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9. Consulta adicional, decidida por el alumno.</w:t>
      </w:r>
    </w:p>
    <w:p w:rsidR="00000000" w:rsidDel="00000000" w:rsidP="00000000" w:rsidRDefault="00000000" w:rsidRPr="00000000" w14:paraId="00000060">
      <w:pPr>
        <w:rPr/>
      </w:pPr>
      <w:r w:rsidDel="00000000" w:rsidR="00000000" w:rsidRPr="00000000">
        <w:rPr>
          <w:rtl w:val="0"/>
        </w:rPr>
        <w:t xml:space="preserve">Consultar las materias cursadas por cada uno de los alumnos</w:t>
      </w:r>
    </w:p>
    <w:p w:rsidR="00000000" w:rsidDel="00000000" w:rsidP="00000000" w:rsidRDefault="00000000" w:rsidRPr="00000000" w14:paraId="00000061">
      <w:pPr>
        <w:rPr/>
      </w:pPr>
      <w:r w:rsidDel="00000000" w:rsidR="00000000" w:rsidRPr="00000000">
        <w:rPr>
          <w:rtl w:val="0"/>
        </w:rPr>
        <w:t xml:space="preserve">Materias (y tipo)  cursadas por un estudiante</w:t>
      </w:r>
    </w:p>
    <w:p w:rsidR="00000000" w:rsidDel="00000000" w:rsidP="00000000" w:rsidRDefault="00000000" w:rsidRPr="00000000" w14:paraId="00000062">
      <w:pPr>
        <w:shd w:fill="fffffe" w:val="clear"/>
        <w:rPr>
          <w:color w:val="586e75"/>
        </w:rPr>
      </w:pPr>
      <w:r w:rsidDel="00000000" w:rsidR="00000000" w:rsidRPr="00000000">
        <w:rPr>
          <w:color w:val="859900"/>
          <w:rtl w:val="0"/>
        </w:rPr>
        <w:t xml:space="preserve">MATCH</w:t>
      </w:r>
      <w:r w:rsidDel="00000000" w:rsidR="00000000" w:rsidRPr="00000000">
        <w:rPr>
          <w:color w:val="586e75"/>
          <w:rtl w:val="0"/>
        </w:rPr>
        <w:t xml:space="preserve">(</w:t>
      </w:r>
      <w:r w:rsidDel="00000000" w:rsidR="00000000" w:rsidRPr="00000000">
        <w:rPr>
          <w:color w:val="333333"/>
          <w:rtl w:val="0"/>
        </w:rPr>
        <w:t xml:space="preserve">p</w:t>
      </w:r>
      <w:r w:rsidDel="00000000" w:rsidR="00000000" w:rsidRPr="00000000">
        <w:rPr>
          <w:color w:val="586e75"/>
          <w:rtl w:val="0"/>
        </w:rPr>
        <w:t xml:space="preserve">:</w:t>
      </w:r>
      <w:r w:rsidDel="00000000" w:rsidR="00000000" w:rsidRPr="00000000">
        <w:rPr>
          <w:color w:val="333333"/>
          <w:rtl w:val="0"/>
        </w:rPr>
        <w:t xml:space="preserve">persona</w:t>
      </w:r>
      <w:r w:rsidDel="00000000" w:rsidR="00000000" w:rsidRPr="00000000">
        <w:rPr>
          <w:color w:val="586e75"/>
          <w:rtl w:val="0"/>
        </w:rPr>
        <w:t xml:space="preserve">{</w:t>
      </w:r>
      <w:r w:rsidDel="00000000" w:rsidR="00000000" w:rsidRPr="00000000">
        <w:rPr>
          <w:color w:val="333333"/>
          <w:rtl w:val="0"/>
        </w:rPr>
        <w:t xml:space="preserve">status</w:t>
      </w:r>
      <w:r w:rsidDel="00000000" w:rsidR="00000000" w:rsidRPr="00000000">
        <w:rPr>
          <w:color w:val="586e75"/>
          <w:rtl w:val="0"/>
        </w:rPr>
        <w:t xml:space="preserve">:</w:t>
      </w:r>
      <w:r w:rsidDel="00000000" w:rsidR="00000000" w:rsidRPr="00000000">
        <w:rPr>
          <w:color w:val="b58900"/>
          <w:rtl w:val="0"/>
        </w:rPr>
        <w:t xml:space="preserve">"alumno"</w:t>
      </w:r>
      <w:r w:rsidDel="00000000" w:rsidR="00000000" w:rsidRPr="00000000">
        <w:rPr>
          <w:color w:val="586e75"/>
          <w:rtl w:val="0"/>
        </w:rPr>
        <w:t xml:space="preserve">})-[:</w:t>
      </w:r>
      <w:r w:rsidDel="00000000" w:rsidR="00000000" w:rsidRPr="00000000">
        <w:rPr>
          <w:color w:val="333333"/>
          <w:rtl w:val="0"/>
        </w:rPr>
        <w:t xml:space="preserve">CURSO</w:t>
      </w:r>
      <w:r w:rsidDel="00000000" w:rsidR="00000000" w:rsidRPr="00000000">
        <w:rPr>
          <w:color w:val="586e75"/>
          <w:rtl w:val="0"/>
        </w:rPr>
        <w:t xml:space="preserve">]</w:t>
      </w:r>
      <w:r w:rsidDel="00000000" w:rsidR="00000000" w:rsidRPr="00000000">
        <w:rPr>
          <w:color w:val="333333"/>
          <w:rtl w:val="0"/>
        </w:rPr>
        <w:t xml:space="preserve"> </w:t>
      </w:r>
      <w:r w:rsidDel="00000000" w:rsidR="00000000" w:rsidRPr="00000000">
        <w:rPr>
          <w:color w:val="586e75"/>
          <w:rtl w:val="0"/>
        </w:rPr>
        <w:t xml:space="preserve">-&gt;(</w:t>
      </w:r>
      <w:r w:rsidDel="00000000" w:rsidR="00000000" w:rsidRPr="00000000">
        <w:rPr>
          <w:color w:val="333333"/>
          <w:rtl w:val="0"/>
        </w:rPr>
        <w:t xml:space="preserve">m</w:t>
      </w:r>
      <w:r w:rsidDel="00000000" w:rsidR="00000000" w:rsidRPr="00000000">
        <w:rPr>
          <w:color w:val="586e75"/>
          <w:rtl w:val="0"/>
        </w:rPr>
        <w:t xml:space="preserve">:</w:t>
      </w:r>
      <w:r w:rsidDel="00000000" w:rsidR="00000000" w:rsidRPr="00000000">
        <w:rPr>
          <w:color w:val="333333"/>
          <w:rtl w:val="0"/>
        </w:rPr>
        <w:t xml:space="preserve">Materia</w:t>
      </w:r>
      <w:r w:rsidDel="00000000" w:rsidR="00000000" w:rsidRPr="00000000">
        <w:rPr>
          <w:color w:val="586e75"/>
          <w:rtl w:val="0"/>
        </w:rPr>
        <w:t xml:space="preserve">)</w:t>
      </w:r>
    </w:p>
    <w:p w:rsidR="00000000" w:rsidDel="00000000" w:rsidP="00000000" w:rsidRDefault="00000000" w:rsidRPr="00000000" w14:paraId="00000063">
      <w:pPr>
        <w:shd w:fill="fffffe" w:val="clear"/>
        <w:rPr>
          <w:color w:val="333333"/>
        </w:rPr>
      </w:pPr>
      <w:r w:rsidDel="00000000" w:rsidR="00000000" w:rsidRPr="00000000">
        <w:rPr>
          <w:color w:val="859900"/>
          <w:rtl w:val="0"/>
        </w:rPr>
        <w:t xml:space="preserve">RETURN</w:t>
      </w:r>
      <w:r w:rsidDel="00000000" w:rsidR="00000000" w:rsidRPr="00000000">
        <w:rPr>
          <w:color w:val="333333"/>
          <w:rtl w:val="0"/>
        </w:rPr>
        <w:t xml:space="preserve"> p</w:t>
      </w:r>
      <w:r w:rsidDel="00000000" w:rsidR="00000000" w:rsidRPr="00000000">
        <w:rPr>
          <w:color w:val="586e75"/>
          <w:rtl w:val="0"/>
        </w:rPr>
        <w:t xml:space="preserve">.</w:t>
      </w:r>
      <w:r w:rsidDel="00000000" w:rsidR="00000000" w:rsidRPr="00000000">
        <w:rPr>
          <w:color w:val="333333"/>
          <w:rtl w:val="0"/>
        </w:rPr>
        <w:t xml:space="preserve">apellido</w:t>
      </w:r>
      <w:r w:rsidDel="00000000" w:rsidR="00000000" w:rsidRPr="00000000">
        <w:rPr>
          <w:color w:val="586e75"/>
          <w:rtl w:val="0"/>
        </w:rPr>
        <w:t xml:space="preserve">,</w:t>
      </w:r>
      <w:r w:rsidDel="00000000" w:rsidR="00000000" w:rsidRPr="00000000">
        <w:rPr>
          <w:color w:val="333333"/>
          <w:rtl w:val="0"/>
        </w:rPr>
        <w:t xml:space="preserve"> p</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nombre</w:t>
      </w:r>
      <w:r w:rsidDel="00000000" w:rsidR="00000000" w:rsidRPr="00000000">
        <w:rPr>
          <w:color w:val="586e75"/>
          <w:rtl w:val="0"/>
        </w:rPr>
        <w:t xml:space="preserve">,</w:t>
      </w:r>
      <w:r w:rsidDel="00000000" w:rsidR="00000000" w:rsidRPr="00000000">
        <w:rPr>
          <w:color w:val="333333"/>
          <w:rtl w:val="0"/>
        </w:rPr>
        <w:t xml:space="preserve"> m</w:t>
      </w:r>
      <w:r w:rsidDel="00000000" w:rsidR="00000000" w:rsidRPr="00000000">
        <w:rPr>
          <w:color w:val="586e75"/>
          <w:rtl w:val="0"/>
        </w:rPr>
        <w:t xml:space="preserve">.</w:t>
      </w:r>
      <w:r w:rsidDel="00000000" w:rsidR="00000000" w:rsidRPr="00000000">
        <w:rPr>
          <w:color w:val="333333"/>
          <w:rtl w:val="0"/>
        </w:rPr>
        <w:t xml:space="preserve">tipo</w:t>
      </w:r>
    </w:p>
    <w:p w:rsidR="00000000" w:rsidDel="00000000" w:rsidP="00000000" w:rsidRDefault="00000000" w:rsidRPr="00000000" w14:paraId="00000064">
      <w:pPr>
        <w:shd w:fill="fffffe" w:val="clear"/>
        <w:jc w:val="center"/>
        <w:rPr>
          <w:color w:val="333333"/>
        </w:rPr>
      </w:pPr>
      <w:r w:rsidDel="00000000" w:rsidR="00000000" w:rsidRPr="00000000">
        <w:rPr>
          <w:color w:val="333333"/>
        </w:rPr>
        <w:drawing>
          <wp:inline distB="114300" distT="114300" distL="114300" distR="114300">
            <wp:extent cx="3967163" cy="3430092"/>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967163" cy="34300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e" w:val="clear"/>
        <w:rPr>
          <w:color w:val="333333"/>
        </w:rPr>
      </w:pPr>
      <w:r w:rsidDel="00000000" w:rsidR="00000000" w:rsidRPr="00000000">
        <w:rPr>
          <w:rtl w:val="0"/>
        </w:rPr>
      </w:r>
    </w:p>
    <w:p w:rsidR="00000000" w:rsidDel="00000000" w:rsidP="00000000" w:rsidRDefault="00000000" w:rsidRPr="00000000" w14:paraId="00000066">
      <w:pPr>
        <w:shd w:fill="fffffe" w:val="clear"/>
        <w:rPr>
          <w:color w:val="333333"/>
        </w:rPr>
      </w:pPr>
      <w:r w:rsidDel="00000000" w:rsidR="00000000" w:rsidRPr="00000000">
        <w:rPr>
          <w:color w:val="333333"/>
        </w:rPr>
        <w:drawing>
          <wp:inline distB="114300" distT="114300" distL="114300" distR="114300">
            <wp:extent cx="4838700" cy="2876550"/>
            <wp:effectExtent b="0" l="0" r="0" t="0"/>
            <wp:docPr id="3" name="image11.png"/>
            <a:graphic>
              <a:graphicData uri="http://schemas.openxmlformats.org/drawingml/2006/picture">
                <pic:pic>
                  <pic:nvPicPr>
                    <pic:cNvPr id="0" name="image11.png"/>
                    <pic:cNvPicPr preferRelativeResize="0"/>
                  </pic:nvPicPr>
                  <pic:blipFill>
                    <a:blip r:embed="rId24"/>
                    <a:srcRect b="0" l="8803" r="6810" t="10921"/>
                    <a:stretch>
                      <a:fillRect/>
                    </a:stretch>
                  </pic:blipFill>
                  <pic:spPr>
                    <a:xfrm>
                      <a:off x="0" y="0"/>
                      <a:ext cx="48387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e" w:val="clear"/>
        <w:rPr>
          <w:color w:val="85990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Tareas:</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Diseñar el modelo para soportar las consultas.</w:t>
      </w: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Armar el gráfico de dominio, indicando las propiedades contempladas para nodos y relaciones.</w:t>
      </w:r>
      <w:r w:rsidDel="00000000" w:rsidR="00000000" w:rsidRPr="00000000">
        <w:rPr>
          <w:rtl w:val="0"/>
        </w:rPr>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Justificar las decisiones tomadas para armar el modelo (sobre tipos de nodos, relaciones, etc.)</w:t>
      </w: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Cargar los datos correspondientes al dominio.</w:t>
      </w:r>
      <w:r w:rsidDel="00000000" w:rsidR="00000000" w:rsidRPr="00000000">
        <w:rPr>
          <w:rtl w:val="0"/>
        </w:rPr>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Resolver las consultas solicitadas en Cypher.</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Se pide entregar:</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Gráfico de dominio reflejando el modelo armado, con sus justificaciones correspondientes.</w:t>
      </w:r>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Código cypher de las cargas de datos.</w:t>
      </w:r>
      <w:r w:rsidDel="00000000" w:rsidR="00000000" w:rsidRPr="00000000">
        <w:rPr>
          <w:rtl w:val="0"/>
        </w:rPr>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Enunciado de última consulta.</w:t>
      </w:r>
      <w:r w:rsidDel="00000000" w:rsidR="00000000" w:rsidRPr="00000000">
        <w:rPr>
          <w:rtl w:val="0"/>
        </w:rPr>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Para cada consulta, código cypher correspondiente, y screenshots de las pantallas, una con el grafo y otra con la lista de valores obtenidos.</w:t>
      </w:r>
      <w:r w:rsidDel="00000000" w:rsidR="00000000" w:rsidRPr="00000000">
        <w:rPr>
          <w:rtl w:val="0"/>
        </w:rPr>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Para la consulta del ítem nro. 6, además de su resolución, indicar una variante en el modelado (puntualmente pensando en esta consulta) que también permita obtener el resultado, cómo sería la estrategia y el código de la variante.</w:t>
      </w:r>
      <w:r w:rsidDel="00000000" w:rsidR="00000000" w:rsidRPr="00000000">
        <w:rPr>
          <w:rtl w:val="0"/>
        </w:rPr>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Impresión de pantalla del grafo completo correspondiente a la base de datos generada.</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Normal">
    <w:name w:val="Normal"/>
    <w:qFormat w:val="1"/>
    <w:pPr>
      <w:widowControl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Heading1">
    <w:name w:val="Heading 1"/>
    <w:basedOn w:val="Normal1"/>
    <w:next w:val="Normal1"/>
    <w:qFormat w:val="1"/>
    <w:pPr>
      <w:keepNext w:val="1"/>
      <w:keepLines w:val="1"/>
      <w:spacing w:after="120" w:before="400" w:line="240" w:lineRule="auto"/>
    </w:pPr>
    <w:rPr>
      <w:sz w:val="40"/>
      <w:szCs w:val="40"/>
    </w:rPr>
  </w:style>
  <w:style w:type="paragraph" w:styleId="Heading2">
    <w:name w:val="Heading 2"/>
    <w:basedOn w:val="Normal1"/>
    <w:next w:val="Normal1"/>
    <w:qFormat w:val="1"/>
    <w:pPr>
      <w:keepNext w:val="1"/>
      <w:keepLines w:val="1"/>
      <w:spacing w:after="120" w:before="360" w:line="240" w:lineRule="auto"/>
    </w:pPr>
    <w:rPr>
      <w:b w:val="0"/>
      <w:sz w:val="32"/>
      <w:szCs w:val="32"/>
    </w:rPr>
  </w:style>
  <w:style w:type="paragraph" w:styleId="Heading3">
    <w:name w:val="Heading 3"/>
    <w:basedOn w:val="Normal1"/>
    <w:next w:val="Normal1"/>
    <w:qFormat w:val="1"/>
    <w:pPr>
      <w:keepNext w:val="1"/>
      <w:keepLines w:val="1"/>
      <w:spacing w:after="80" w:before="320" w:line="240" w:lineRule="auto"/>
    </w:pPr>
    <w:rPr>
      <w:b w:val="0"/>
      <w:color w:val="434343"/>
      <w:sz w:val="28"/>
      <w:szCs w:val="28"/>
    </w:rPr>
  </w:style>
  <w:style w:type="paragraph" w:styleId="Heading4">
    <w:name w:val="Heading 4"/>
    <w:basedOn w:val="Normal1"/>
    <w:next w:val="Normal1"/>
    <w:qFormat w:val="1"/>
    <w:pPr>
      <w:keepNext w:val="1"/>
      <w:keepLines w:val="1"/>
      <w:spacing w:after="80" w:before="280" w:line="240" w:lineRule="auto"/>
    </w:pPr>
    <w:rPr>
      <w:color w:val="666666"/>
      <w:sz w:val="24"/>
      <w:szCs w:val="24"/>
    </w:rPr>
  </w:style>
  <w:style w:type="paragraph" w:styleId="Heading5">
    <w:name w:val="Heading 5"/>
    <w:basedOn w:val="Normal1"/>
    <w:next w:val="Normal1"/>
    <w:qFormat w:val="1"/>
    <w:pPr>
      <w:keepNext w:val="1"/>
      <w:keepLines w:val="1"/>
      <w:spacing w:after="80" w:before="240" w:line="240" w:lineRule="auto"/>
    </w:pPr>
    <w:rPr>
      <w:color w:val="666666"/>
      <w:sz w:val="22"/>
      <w:szCs w:val="22"/>
    </w:rPr>
  </w:style>
  <w:style w:type="paragraph" w:styleId="Heading6">
    <w:name w:val="Heading 6"/>
    <w:basedOn w:val="Normal1"/>
    <w:next w:val="Normal1"/>
    <w:qFormat w:val="1"/>
    <w:pPr>
      <w:keepNext w:val="1"/>
      <w:keepLines w:val="1"/>
      <w:spacing w:after="80" w:before="240" w:line="240" w:lineRule="auto"/>
    </w:pPr>
    <w:rPr>
      <w:i w:val="1"/>
      <w:color w:val="666666"/>
      <w:sz w:val="22"/>
      <w:szCs w:val="22"/>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Normal1" w:default="1">
    <w:name w:val="LO-normal"/>
    <w:qFormat w:val="1"/>
    <w:pPr>
      <w:widowControl w:val="1"/>
      <w:bidi w:val="0"/>
      <w:spacing w:after="0" w:before="0" w:line="276" w:lineRule="auto"/>
      <w:jc w:val="left"/>
    </w:pPr>
    <w:rPr>
      <w:rFonts w:ascii="Arial" w:cs="Arial" w:eastAsia="Arial" w:hAnsi="Arial"/>
      <w:color w:val="auto"/>
      <w:kern w:val="0"/>
      <w:sz w:val="22"/>
      <w:szCs w:val="22"/>
      <w:lang w:bidi="hi-IN" w:eastAsia="zh-CN" w:val="en-US"/>
    </w:rPr>
  </w:style>
  <w:style w:type="paragraph" w:styleId="Title">
    <w:name w:val="Title"/>
    <w:basedOn w:val="Normal1"/>
    <w:next w:val="Normal1"/>
    <w:qFormat w:val="1"/>
    <w:pPr>
      <w:keepNext w:val="1"/>
      <w:keepLines w:val="1"/>
      <w:spacing w:after="60" w:before="0" w:line="240" w:lineRule="auto"/>
    </w:pPr>
    <w:rPr>
      <w:sz w:val="52"/>
      <w:szCs w:val="52"/>
    </w:rPr>
  </w:style>
  <w:style w:type="paragraph" w:styleId="Subtitle">
    <w:name w:val="Subtitle"/>
    <w:basedOn w:val="Normal1"/>
    <w:next w:val="Normal1"/>
    <w:qFormat w:val="1"/>
    <w:pPr>
      <w:keepNext w:val="1"/>
      <w:keepLines w:val="1"/>
      <w:spacing w:after="320" w:before="0" w:line="240" w:lineRule="auto"/>
    </w:pPr>
    <w:rPr>
      <w:rFonts w:ascii="Arial" w:cs="Arial" w:eastAsia="Arial" w:hAnsi="Arial"/>
      <w:i w:val="0"/>
      <w:color w:val="666666"/>
      <w:sz w:val="30"/>
      <w:szCs w:val="30"/>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3.png"/><Relationship Id="rId22" Type="http://schemas.openxmlformats.org/officeDocument/2006/relationships/image" Target="media/image17.png"/><Relationship Id="rId10" Type="http://schemas.openxmlformats.org/officeDocument/2006/relationships/image" Target="media/image8.png"/><Relationship Id="rId21" Type="http://schemas.openxmlformats.org/officeDocument/2006/relationships/image" Target="media/image3.png"/><Relationship Id="rId13" Type="http://schemas.openxmlformats.org/officeDocument/2006/relationships/image" Target="media/image6.png"/><Relationship Id="rId24" Type="http://schemas.openxmlformats.org/officeDocument/2006/relationships/image" Target="media/image11.png"/><Relationship Id="rId12"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5iwT6q/qovkjnjkzofC0rf4NXA==">AMUW2mVwDJE6JZ7pNKrIt0qygVE34jJFMpS63j4c0J490TAtI+VC29576B1Ltk6AHxpcI0ozzy+MvUNIB0tqmuPNWk2caMKlihKbWVltCzNyXSVVsbdRdE4=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