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3E34" w14:textId="3C0E7023" w:rsidR="005B3F4C" w:rsidRDefault="00FD5BBE" w:rsidP="00FD5BBE">
      <w:pPr>
        <w:jc w:val="center"/>
      </w:pPr>
      <w:r>
        <w:rPr>
          <w:b/>
          <w:bCs/>
          <w:sz w:val="36"/>
          <w:szCs w:val="36"/>
        </w:rPr>
        <w:t>Cahier des charges projet POO « Drop &amp; Collect »</w:t>
      </w:r>
    </w:p>
    <w:p w14:paraId="10F0B620" w14:textId="7D87A112" w:rsidR="00FD5BBE" w:rsidRDefault="00FD5BBE" w:rsidP="00FD5BBE">
      <w:pPr>
        <w:jc w:val="both"/>
      </w:pPr>
    </w:p>
    <w:p w14:paraId="573B1943" w14:textId="01E7F4C2" w:rsidR="00FD5BBE" w:rsidRDefault="00FD5BBE" w:rsidP="00FD5BBE">
      <w:pPr>
        <w:jc w:val="both"/>
        <w:rPr>
          <w:b/>
          <w:bCs/>
        </w:rPr>
      </w:pPr>
      <w:r w:rsidRPr="00FD5BBE">
        <w:rPr>
          <w:b/>
          <w:bCs/>
        </w:rPr>
        <w:t xml:space="preserve">Présentation du projet : </w:t>
      </w:r>
    </w:p>
    <w:p w14:paraId="3AA5793D" w14:textId="491EE9C8" w:rsidR="00FD5BBE" w:rsidRDefault="00FD5BBE" w:rsidP="00FD5BBE">
      <w:pPr>
        <w:jc w:val="both"/>
      </w:pPr>
      <w:r w:rsidRPr="00FD5BBE">
        <w:t>« Drop &amp; Collect » est un jeu ou le personnage peut se déplacer de droite à gauche avec un panier pour</w:t>
      </w:r>
      <w:r>
        <w:t xml:space="preserve"> essayer de ramasser des feuilles qui tombent plus ou moins vite. Le personnage commence la partie</w:t>
      </w:r>
      <w:r w:rsidR="0016137C">
        <w:t xml:space="preserve"> en mode « </w:t>
      </w:r>
      <w:r w:rsidR="009C1063">
        <w:t>easy</w:t>
      </w:r>
      <w:r w:rsidR="0016137C">
        <w:t> »</w:t>
      </w:r>
      <w:r>
        <w:t xml:space="preserve"> avec 25 points sur sa barre de vie, à chaque fois </w:t>
      </w:r>
      <w:r w:rsidR="000022C6">
        <w:t xml:space="preserve">que le personnage attrape une feuille le personnage gagne 5 points et s’il ratte il perd 5 points. L’objectif est d’avoir 50 points pour gagner la partie. Si le score du joueur arrive à 0 alors il a perdu la partie. Il existe un menu « option » qui permet de </w:t>
      </w:r>
      <w:r w:rsidR="0016137C">
        <w:t>régler</w:t>
      </w:r>
      <w:r w:rsidR="000022C6">
        <w:t xml:space="preserve"> la difficulté du jeu.</w:t>
      </w:r>
      <w:r w:rsidR="0016137C">
        <w:t xml:space="preserve"> En mode normal le personnage part de 50 et doit atteindre 100 points et en mode « hard » il commence la partie avec 100 points et doit atteindre 200 points pour l’emporter.</w:t>
      </w:r>
    </w:p>
    <w:p w14:paraId="03B41C83" w14:textId="5FDF55B9" w:rsidR="0016137C" w:rsidRDefault="0016137C" w:rsidP="00FD5BBE">
      <w:pPr>
        <w:jc w:val="both"/>
        <w:rPr>
          <w:b/>
          <w:bCs/>
        </w:rPr>
      </w:pPr>
      <w:r w:rsidRPr="0016137C">
        <w:rPr>
          <w:b/>
          <w:bCs/>
        </w:rPr>
        <w:t xml:space="preserve">Cahier des </w:t>
      </w:r>
      <w:r>
        <w:rPr>
          <w:b/>
          <w:bCs/>
        </w:rPr>
        <w:t>charges :</w:t>
      </w:r>
    </w:p>
    <w:p w14:paraId="15E8946B" w14:textId="739C2173" w:rsidR="0016137C" w:rsidRDefault="0016137C" w:rsidP="00FD5BBE">
      <w:pPr>
        <w:jc w:val="both"/>
      </w:pPr>
      <w:r>
        <w:t>Le projet doit contenir :</w:t>
      </w:r>
    </w:p>
    <w:p w14:paraId="20542FB3" w14:textId="77777777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 menu principal permettant d’accéder au jeu et au menu des options</w:t>
      </w:r>
    </w:p>
    <w:p w14:paraId="47BC36BB" w14:textId="467C1299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 menu d’option permettant de choisir la difficulté du jeu</w:t>
      </w:r>
    </w:p>
    <w:p w14:paraId="44F3E47E" w14:textId="0776BDEC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Une interface graphique</w:t>
      </w:r>
    </w:p>
    <w:p w14:paraId="42E56E8D" w14:textId="727C749D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Une partie jeu ou les feuilles tombent aléatoirement à une vitesse aléatoire</w:t>
      </w:r>
    </w:p>
    <w:p w14:paraId="2B9298A8" w14:textId="12A2EFB9" w:rsidR="0016137C" w:rsidRP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Des boutons permettant de naviguer entre les espaces</w:t>
      </w:r>
    </w:p>
    <w:p w14:paraId="19DE5823" w14:textId="77777777" w:rsidR="00FD5BBE" w:rsidRPr="00FD5BBE" w:rsidRDefault="00FD5BBE" w:rsidP="00FD5BBE">
      <w:pPr>
        <w:jc w:val="both"/>
      </w:pPr>
    </w:p>
    <w:p w14:paraId="3D7DDDEC" w14:textId="77777777" w:rsidR="00FD5BBE" w:rsidRPr="00FD5BBE" w:rsidRDefault="00FD5BBE" w:rsidP="00FD5BBE">
      <w:pPr>
        <w:jc w:val="center"/>
        <w:rPr>
          <w:b/>
          <w:bCs/>
          <w:sz w:val="36"/>
          <w:szCs w:val="36"/>
        </w:rPr>
      </w:pPr>
    </w:p>
    <w:sectPr w:rsidR="00FD5BBE" w:rsidRPr="00FD5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5DF"/>
    <w:multiLevelType w:val="hybridMultilevel"/>
    <w:tmpl w:val="6368F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7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E"/>
    <w:rsid w:val="000022C6"/>
    <w:rsid w:val="0016137C"/>
    <w:rsid w:val="003D4C6B"/>
    <w:rsid w:val="005B3F4C"/>
    <w:rsid w:val="009C1063"/>
    <w:rsid w:val="00FC2752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E0D30"/>
  <w15:chartTrackingRefBased/>
  <w15:docId w15:val="{CF2525AF-9E43-425D-B427-957DD55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Gérard-Vannier</dc:creator>
  <cp:keywords/>
  <dc:description/>
  <cp:lastModifiedBy>Benjamin LECOMTE</cp:lastModifiedBy>
  <cp:revision>4</cp:revision>
  <dcterms:created xsi:type="dcterms:W3CDTF">2022-11-01T17:11:00Z</dcterms:created>
  <dcterms:modified xsi:type="dcterms:W3CDTF">2022-11-03T10:18:00Z</dcterms:modified>
</cp:coreProperties>
</file>