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DD80" w14:textId="57C15CF7" w:rsidR="00D533AE" w:rsidRDefault="00F7014F" w:rsidP="00F7014F">
      <w:pPr>
        <w:jc w:val="center"/>
      </w:pPr>
      <w:r>
        <w:t xml:space="preserve">Ist Lebensmittelverschwendung </w:t>
      </w:r>
      <w:proofErr w:type="gramStart"/>
      <w:r>
        <w:t>wirklich notwendig</w:t>
      </w:r>
      <w:proofErr w:type="gramEnd"/>
    </w:p>
    <w:p w14:paraId="301849A5" w14:textId="1C44E6D8" w:rsidR="00F7014F" w:rsidRDefault="00F7014F" w:rsidP="00F7014F"/>
    <w:p w14:paraId="1A58ABDC" w14:textId="474A3CB3" w:rsidR="00F7014F" w:rsidRDefault="00F7014F" w:rsidP="00F7014F">
      <w:r>
        <w:t>Sehr geehrte Leserinnen und Leser,</w:t>
      </w:r>
    </w:p>
    <w:p w14:paraId="06078A1B" w14:textId="36BAE4A9" w:rsidR="00F7014F" w:rsidRDefault="00F7014F" w:rsidP="00F7014F">
      <w:r>
        <w:t>mit großem Interesse habe ich den Bericht „Lebensmittelabfälle: Zahlen, Daten und Fakten Verschwendung auf der Seite, Hunger auf der anderen“</w:t>
      </w:r>
      <w:r w:rsidR="00C16190">
        <w:t xml:space="preserve">, der von einem/einer unbekannten Autorin/Autor am 2.12.2018 in der Tageszeitung „Kurier“ veröffentlicht wurde, gelesen. Der Bericht sagt, dass mehr Lebensmittel </w:t>
      </w:r>
      <w:proofErr w:type="gramStart"/>
      <w:r w:rsidR="00C16190">
        <w:t>verschwendet</w:t>
      </w:r>
      <w:proofErr w:type="gramEnd"/>
      <w:r w:rsidR="00C16190">
        <w:t xml:space="preserve"> werden als überhaupt nötig sind. Da ich mich für eine Projektwoche an meiner Schule vorbereite, habe ich den Artikel gefunden und möchte mich zu diesem Thema äußern.</w:t>
      </w:r>
    </w:p>
    <w:p w14:paraId="3AE2E5A9" w14:textId="2D915C10" w:rsidR="00C16190" w:rsidRDefault="00C16190" w:rsidP="00F7014F"/>
    <w:p w14:paraId="1148DEAF" w14:textId="77777777" w:rsidR="00053910" w:rsidRDefault="00C16190" w:rsidP="00F7014F">
      <w:r>
        <w:t>Es werden immer mehr Lebensmittel verschwendet, die eigentlich noch essbar sind</w:t>
      </w:r>
      <w:r w:rsidR="00053910">
        <w:t>. Mehrere hundert Tonnen Nahrung werden, jedes Jahr weltweit, weggeworfen. Die Gründe dafür sind meistens, dass den Konsumenten die Form oder das Aussehen nicht gefällt, oder die falsche Planung von Einkäufen.</w:t>
      </w:r>
    </w:p>
    <w:p w14:paraId="3C859938" w14:textId="02494E89" w:rsidR="00C16190" w:rsidRDefault="00053910" w:rsidP="00F7014F">
      <w:r>
        <w:t>Ich finde es furchtbar, dass so viel Nahrung verschwendet wird, obwohl so viele Menschen, darunter auch Kinder, in ärmeren Ländern hungern müssen</w:t>
      </w:r>
      <w:r w:rsidR="00590384">
        <w:t>. Wollen wir wirklich, dass Menschen auf der Welt hungern</w:t>
      </w:r>
      <w:r>
        <w:t xml:space="preserve"> </w:t>
      </w:r>
      <w:r w:rsidR="00590384">
        <w:t>müssen.</w:t>
      </w:r>
    </w:p>
    <w:sectPr w:rsidR="00C16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4F"/>
    <w:rsid w:val="00052C0D"/>
    <w:rsid w:val="00053910"/>
    <w:rsid w:val="00590384"/>
    <w:rsid w:val="00C16190"/>
    <w:rsid w:val="00D533AE"/>
    <w:rsid w:val="00F7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0F66"/>
  <w15:chartTrackingRefBased/>
  <w15:docId w15:val="{F74796F5-6730-4FFB-ABBC-E2F0B247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2022-01-31T11:39:00Z</dcterms:created>
  <dcterms:modified xsi:type="dcterms:W3CDTF">2022-01-31T12:01:00Z</dcterms:modified>
</cp:coreProperties>
</file>