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F5B3" w14:textId="515E472E" w:rsidR="006B4BB6" w:rsidRPr="00AE29AE" w:rsidRDefault="00AE29AE" w:rsidP="00AE29AE">
      <w:pPr>
        <w:jc w:val="center"/>
        <w:rPr>
          <w:b/>
          <w:bCs/>
          <w:i/>
          <w:iCs/>
          <w:sz w:val="72"/>
          <w:szCs w:val="72"/>
        </w:rPr>
      </w:pPr>
      <w:r w:rsidRPr="00AE29AE">
        <w:rPr>
          <w:b/>
          <w:bCs/>
          <w:i/>
          <w:iCs/>
          <w:sz w:val="72"/>
          <w:szCs w:val="72"/>
        </w:rPr>
        <w:t>Stilmittel</w:t>
      </w:r>
    </w:p>
    <w:tbl>
      <w:tblPr>
        <w:tblStyle w:val="Tabellenraster"/>
        <w:tblW w:w="9311" w:type="dxa"/>
        <w:tblLook w:val="04A0" w:firstRow="1" w:lastRow="0" w:firstColumn="1" w:lastColumn="0" w:noHBand="0" w:noVBand="1"/>
      </w:tblPr>
      <w:tblGrid>
        <w:gridCol w:w="3103"/>
        <w:gridCol w:w="3104"/>
        <w:gridCol w:w="3104"/>
      </w:tblGrid>
      <w:tr w:rsidR="0040153C" w14:paraId="31FC5723" w14:textId="77777777" w:rsidTr="0040153C">
        <w:trPr>
          <w:trHeight w:val="544"/>
        </w:trPr>
        <w:tc>
          <w:tcPr>
            <w:tcW w:w="3103" w:type="dxa"/>
          </w:tcPr>
          <w:p w14:paraId="22EF7E9B" w14:textId="6F817922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04" w:type="dxa"/>
          </w:tcPr>
          <w:p w14:paraId="58D8C6AA" w14:textId="0BE70D92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Erklärung/Übersetzung</w:t>
            </w:r>
          </w:p>
        </w:tc>
        <w:tc>
          <w:tcPr>
            <w:tcW w:w="3104" w:type="dxa"/>
          </w:tcPr>
          <w:p w14:paraId="0F4A571B" w14:textId="462996E3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Beispiele</w:t>
            </w:r>
          </w:p>
        </w:tc>
      </w:tr>
      <w:tr w:rsidR="0040153C" w14:paraId="26EA0DCD" w14:textId="77777777" w:rsidTr="0040153C">
        <w:trPr>
          <w:trHeight w:val="659"/>
        </w:trPr>
        <w:tc>
          <w:tcPr>
            <w:tcW w:w="3103" w:type="dxa"/>
          </w:tcPr>
          <w:p w14:paraId="38A7B9A0" w14:textId="603C6B37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Metapher</w:t>
            </w:r>
          </w:p>
        </w:tc>
        <w:tc>
          <w:tcPr>
            <w:tcW w:w="3104" w:type="dxa"/>
          </w:tcPr>
          <w:p w14:paraId="1588F5C9" w14:textId="026DFCBF" w:rsidR="0040153C" w:rsidRDefault="0076319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Verbindet zwei Bereiche, die normalerweise nicht unbedingt miteinander verbunden </w:t>
            </w:r>
            <w:proofErr w:type="gramStart"/>
            <w:r>
              <w:rPr>
                <w:sz w:val="28"/>
                <w:szCs w:val="28"/>
              </w:rPr>
              <w:t>werden</w:t>
            </w:r>
            <w:proofErr w:type="gramEnd"/>
          </w:p>
        </w:tc>
        <w:tc>
          <w:tcPr>
            <w:tcW w:w="3104" w:type="dxa"/>
          </w:tcPr>
          <w:p w14:paraId="4249DE83" w14:textId="1B592203" w:rsidR="00BD261E" w:rsidRDefault="0076319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 meiner Hausaufgabe habe ich den Nagel auf den Kopf getroffen.</w:t>
            </w:r>
            <w:r>
              <w:rPr>
                <w:sz w:val="28"/>
                <w:szCs w:val="28"/>
              </w:rPr>
              <w:br/>
              <w:t>------------------------------</w:t>
            </w:r>
            <w:r>
              <w:rPr>
                <w:sz w:val="28"/>
                <w:szCs w:val="28"/>
              </w:rPr>
              <w:br/>
              <w:t>Heute könnte ich bestimmt dem Klassenbesten Das Wasser reichen</w:t>
            </w:r>
            <w:r w:rsidR="00BD261E">
              <w:rPr>
                <w:sz w:val="28"/>
                <w:szCs w:val="28"/>
              </w:rPr>
              <w:br/>
              <w:t>-------------------------------</w:t>
            </w:r>
            <w:r w:rsidR="00BD261E">
              <w:rPr>
                <w:sz w:val="28"/>
                <w:szCs w:val="28"/>
              </w:rPr>
              <w:br/>
              <w:t>Jemand das Herz brechen</w:t>
            </w:r>
          </w:p>
        </w:tc>
      </w:tr>
      <w:tr w:rsidR="0040153C" w14:paraId="051350C6" w14:textId="77777777" w:rsidTr="0040153C">
        <w:trPr>
          <w:trHeight w:val="656"/>
        </w:trPr>
        <w:tc>
          <w:tcPr>
            <w:tcW w:w="3103" w:type="dxa"/>
          </w:tcPr>
          <w:p w14:paraId="7C202C83" w14:textId="4DCC68BB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Hyperbel</w:t>
            </w:r>
          </w:p>
        </w:tc>
        <w:tc>
          <w:tcPr>
            <w:tcW w:w="3104" w:type="dxa"/>
          </w:tcPr>
          <w:p w14:paraId="7958A2E2" w14:textId="626EA54B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Übertreibung</w:t>
            </w:r>
          </w:p>
        </w:tc>
        <w:tc>
          <w:tcPr>
            <w:tcW w:w="3104" w:type="dxa"/>
          </w:tcPr>
          <w:p w14:paraId="586DBDB3" w14:textId="0EBF69E6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Berg von Hausaufgaben</w:t>
            </w:r>
            <w:r w:rsidR="00763197">
              <w:rPr>
                <w:sz w:val="28"/>
                <w:szCs w:val="28"/>
              </w:rPr>
              <w:br/>
              <w:t>------------------------------</w:t>
            </w:r>
            <w:r>
              <w:rPr>
                <w:sz w:val="28"/>
                <w:szCs w:val="28"/>
              </w:rPr>
              <w:br/>
            </w:r>
          </w:p>
        </w:tc>
      </w:tr>
      <w:tr w:rsidR="0040153C" w14:paraId="44B085D9" w14:textId="77777777" w:rsidTr="0040153C">
        <w:trPr>
          <w:trHeight w:val="652"/>
        </w:trPr>
        <w:tc>
          <w:tcPr>
            <w:tcW w:w="3103" w:type="dxa"/>
          </w:tcPr>
          <w:p w14:paraId="510E801D" w14:textId="5FD96297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Rhetorische Frage</w:t>
            </w:r>
          </w:p>
        </w:tc>
        <w:tc>
          <w:tcPr>
            <w:tcW w:w="3104" w:type="dxa"/>
          </w:tcPr>
          <w:p w14:paraId="3455BD9D" w14:textId="7F325324" w:rsidR="0040153C" w:rsidRDefault="0076319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Scheinfrage, wo jeder die Antwort </w:t>
            </w:r>
            <w:proofErr w:type="gramStart"/>
            <w:r>
              <w:rPr>
                <w:sz w:val="28"/>
                <w:szCs w:val="28"/>
              </w:rPr>
              <w:t>kennt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04" w:type="dxa"/>
          </w:tcPr>
          <w:p w14:paraId="58580B26" w14:textId="4CF609BB" w:rsidR="0040153C" w:rsidRDefault="0076319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 will schon sitzen bleiben.</w:t>
            </w:r>
            <w:r>
              <w:rPr>
                <w:sz w:val="28"/>
                <w:szCs w:val="28"/>
              </w:rPr>
              <w:br/>
              <w:t>-------------------------------</w:t>
            </w:r>
            <w:r>
              <w:rPr>
                <w:sz w:val="28"/>
                <w:szCs w:val="28"/>
              </w:rPr>
              <w:br/>
              <w:t>Wer möchte den das doppelte dafür bezahlen.</w:t>
            </w:r>
            <w:r>
              <w:rPr>
                <w:sz w:val="28"/>
                <w:szCs w:val="28"/>
              </w:rPr>
              <w:br/>
              <w:t>-------------------------------</w:t>
            </w:r>
            <w:r>
              <w:rPr>
                <w:sz w:val="28"/>
                <w:szCs w:val="28"/>
              </w:rPr>
              <w:br/>
            </w:r>
            <w:r w:rsidR="00BD261E">
              <w:rPr>
                <w:sz w:val="28"/>
                <w:szCs w:val="28"/>
              </w:rPr>
              <w:t>Habe ich es dir nicht erzählt</w:t>
            </w:r>
          </w:p>
        </w:tc>
      </w:tr>
      <w:tr w:rsidR="0040153C" w14:paraId="33280ACA" w14:textId="77777777" w:rsidTr="0040153C">
        <w:trPr>
          <w:trHeight w:val="648"/>
        </w:trPr>
        <w:tc>
          <w:tcPr>
            <w:tcW w:w="3103" w:type="dxa"/>
          </w:tcPr>
          <w:p w14:paraId="430BB5E4" w14:textId="3C1C05DA" w:rsidR="0040153C" w:rsidRDefault="00B136CF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Anapher</w:t>
            </w:r>
          </w:p>
        </w:tc>
        <w:tc>
          <w:tcPr>
            <w:tcW w:w="3104" w:type="dxa"/>
          </w:tcPr>
          <w:p w14:paraId="334DC06C" w14:textId="6881E3D3" w:rsidR="0040153C" w:rsidRDefault="00B136CF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Wiederholung</w:t>
            </w:r>
          </w:p>
        </w:tc>
        <w:tc>
          <w:tcPr>
            <w:tcW w:w="3104" w:type="dxa"/>
          </w:tcPr>
          <w:p w14:paraId="48DBCBD8" w14:textId="0A5BA648" w:rsidR="0040153C" w:rsidRDefault="00B136CF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Ich liebe es</w:t>
            </w:r>
            <w:proofErr w:type="gramStart"/>
            <w:r>
              <w:rPr>
                <w:sz w:val="28"/>
                <w:szCs w:val="28"/>
              </w:rPr>
              <w:t xml:space="preserve"> ….</w:t>
            </w:r>
            <w:proofErr w:type="gramEnd"/>
            <w:r>
              <w:rPr>
                <w:sz w:val="28"/>
                <w:szCs w:val="28"/>
              </w:rPr>
              <w:t>. . Ich liebe es …</w:t>
            </w:r>
            <w:r>
              <w:rPr>
                <w:sz w:val="28"/>
                <w:szCs w:val="28"/>
              </w:rPr>
              <w:br/>
              <w:t>Ich hasse es</w:t>
            </w:r>
            <w:proofErr w:type="gramStart"/>
            <w:r>
              <w:rPr>
                <w:sz w:val="28"/>
                <w:szCs w:val="28"/>
              </w:rPr>
              <w:t xml:space="preserve"> ….</w:t>
            </w:r>
            <w:proofErr w:type="gramEnd"/>
            <w:r>
              <w:rPr>
                <w:sz w:val="28"/>
                <w:szCs w:val="28"/>
              </w:rPr>
              <w:t xml:space="preserve"> . Ich hasse…</w:t>
            </w:r>
            <w:r>
              <w:rPr>
                <w:sz w:val="28"/>
                <w:szCs w:val="28"/>
              </w:rPr>
              <w:br/>
              <w:t>Ich brauche</w:t>
            </w:r>
            <w:proofErr w:type="gramStart"/>
            <w:r>
              <w:rPr>
                <w:sz w:val="28"/>
                <w:szCs w:val="28"/>
              </w:rPr>
              <w:t xml:space="preserve"> ….</w:t>
            </w:r>
            <w:proofErr w:type="gramEnd"/>
            <w:r>
              <w:rPr>
                <w:sz w:val="28"/>
                <w:szCs w:val="28"/>
              </w:rPr>
              <w:t xml:space="preserve"> . Ich brauche </w:t>
            </w:r>
          </w:p>
        </w:tc>
      </w:tr>
      <w:tr w:rsidR="0040153C" w14:paraId="2D30BB22" w14:textId="77777777" w:rsidTr="0040153C">
        <w:trPr>
          <w:trHeight w:val="500"/>
        </w:trPr>
        <w:tc>
          <w:tcPr>
            <w:tcW w:w="3103" w:type="dxa"/>
          </w:tcPr>
          <w:p w14:paraId="2232C1C0" w14:textId="4D49895A" w:rsidR="0040153C" w:rsidRDefault="0040153C" w:rsidP="00AE29AE">
            <w:pPr>
              <w:rPr>
                <w:sz w:val="28"/>
                <w:szCs w:val="28"/>
              </w:rPr>
            </w:pPr>
            <w:bookmarkStart w:id="0" w:name="_Hlk87268270"/>
            <w:r>
              <w:rPr>
                <w:sz w:val="28"/>
                <w:szCs w:val="28"/>
              </w:rPr>
              <w:t>Euphemismus</w:t>
            </w:r>
            <w:bookmarkEnd w:id="0"/>
          </w:p>
        </w:tc>
        <w:tc>
          <w:tcPr>
            <w:tcW w:w="3104" w:type="dxa"/>
          </w:tcPr>
          <w:p w14:paraId="103F987A" w14:textId="17FF8BE8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</w:t>
            </w:r>
            <w:r w:rsidR="00763197">
              <w:rPr>
                <w:sz w:val="28"/>
                <w:szCs w:val="28"/>
              </w:rPr>
              <w:t>e Sache Beschönigen</w:t>
            </w:r>
          </w:p>
        </w:tc>
        <w:tc>
          <w:tcPr>
            <w:tcW w:w="3104" w:type="dxa"/>
          </w:tcPr>
          <w:p w14:paraId="72C93CDC" w14:textId="42D4F754" w:rsidR="0040153C" w:rsidRDefault="00763197" w:rsidP="004E3F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</w:t>
            </w:r>
            <w:r w:rsidR="00CE63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lieft</w:t>
            </w:r>
            <w:proofErr w:type="spellEnd"/>
            <w:r>
              <w:rPr>
                <w:sz w:val="28"/>
                <w:szCs w:val="28"/>
              </w:rPr>
              <w:t xml:space="preserve"> nur etwas suboptimal</w:t>
            </w:r>
            <w:r>
              <w:rPr>
                <w:sz w:val="28"/>
                <w:szCs w:val="28"/>
              </w:rPr>
              <w:br/>
              <w:t>--------------------------------</w:t>
            </w:r>
            <w:r>
              <w:rPr>
                <w:sz w:val="28"/>
                <w:szCs w:val="28"/>
              </w:rPr>
              <w:br/>
            </w:r>
            <w:r w:rsidR="00BD261E">
              <w:rPr>
                <w:sz w:val="28"/>
                <w:szCs w:val="28"/>
              </w:rPr>
              <w:t>Das zeitliche segnen</w:t>
            </w:r>
            <w:r w:rsidR="00BD261E">
              <w:rPr>
                <w:sz w:val="28"/>
                <w:szCs w:val="28"/>
              </w:rPr>
              <w:br/>
              <w:t>--------------------------------</w:t>
            </w:r>
            <w:r w:rsidR="00BD261E">
              <w:rPr>
                <w:sz w:val="28"/>
                <w:szCs w:val="28"/>
              </w:rPr>
              <w:br/>
              <w:t>Stilles Örtchen</w:t>
            </w:r>
          </w:p>
        </w:tc>
      </w:tr>
      <w:tr w:rsidR="0040153C" w14:paraId="2F852F89" w14:textId="77777777" w:rsidTr="0040153C">
        <w:trPr>
          <w:trHeight w:val="553"/>
        </w:trPr>
        <w:tc>
          <w:tcPr>
            <w:tcW w:w="3103" w:type="dxa"/>
          </w:tcPr>
          <w:p w14:paraId="447C4AF4" w14:textId="0929F923" w:rsidR="0040153C" w:rsidRDefault="00BD261E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Parallelismus</w:t>
            </w:r>
          </w:p>
        </w:tc>
        <w:tc>
          <w:tcPr>
            <w:tcW w:w="3104" w:type="dxa"/>
          </w:tcPr>
          <w:p w14:paraId="6F544390" w14:textId="1642B817" w:rsidR="0040153C" w:rsidRDefault="00BD261E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Wiederholung im Satz(auf)bau </w:t>
            </w:r>
          </w:p>
        </w:tc>
        <w:tc>
          <w:tcPr>
            <w:tcW w:w="3104" w:type="dxa"/>
          </w:tcPr>
          <w:p w14:paraId="0EB0CBC0" w14:textId="5741FD27" w:rsidR="0040153C" w:rsidRDefault="00BD261E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Kreide bricht, der Lehrer flucht</w:t>
            </w:r>
            <w:r>
              <w:rPr>
                <w:sz w:val="28"/>
                <w:szCs w:val="28"/>
              </w:rPr>
              <w:br/>
              <w:t>------------------------------</w:t>
            </w:r>
            <w:r>
              <w:rPr>
                <w:sz w:val="28"/>
                <w:szCs w:val="28"/>
              </w:rPr>
              <w:br/>
              <w:t xml:space="preserve">Der </w:t>
            </w:r>
            <w:proofErr w:type="gramStart"/>
            <w:r>
              <w:rPr>
                <w:sz w:val="28"/>
                <w:szCs w:val="28"/>
              </w:rPr>
              <w:t>Fisch</w:t>
            </w:r>
            <w:proofErr w:type="gramEnd"/>
            <w:r>
              <w:rPr>
                <w:sz w:val="28"/>
                <w:szCs w:val="28"/>
              </w:rPr>
              <w:t xml:space="preserve"> der schwimmt, der Fuchs der springt</w:t>
            </w:r>
            <w:r>
              <w:rPr>
                <w:sz w:val="28"/>
                <w:szCs w:val="28"/>
              </w:rPr>
              <w:br/>
              <w:t>------------------------------</w:t>
            </w:r>
            <w:r>
              <w:rPr>
                <w:sz w:val="28"/>
                <w:szCs w:val="28"/>
              </w:rPr>
              <w:br/>
              <w:t>Das Mädchen das lacht, das Kind das spielt</w:t>
            </w:r>
          </w:p>
        </w:tc>
      </w:tr>
      <w:tr w:rsidR="0040153C" w14:paraId="401D5515" w14:textId="77777777" w:rsidTr="0040153C">
        <w:trPr>
          <w:trHeight w:val="547"/>
        </w:trPr>
        <w:tc>
          <w:tcPr>
            <w:tcW w:w="3103" w:type="dxa"/>
          </w:tcPr>
          <w:p w14:paraId="1914F540" w14:textId="5C6F7348" w:rsidR="0040153C" w:rsidRDefault="00BD261E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Vergleich</w:t>
            </w:r>
          </w:p>
        </w:tc>
        <w:tc>
          <w:tcPr>
            <w:tcW w:w="3104" w:type="dxa"/>
          </w:tcPr>
          <w:p w14:paraId="5411498D" w14:textId="77777777" w:rsidR="0040153C" w:rsidRDefault="0040153C" w:rsidP="00AE29AE">
            <w:pPr>
              <w:rPr>
                <w:sz w:val="28"/>
                <w:szCs w:val="28"/>
              </w:rPr>
            </w:pPr>
          </w:p>
        </w:tc>
        <w:tc>
          <w:tcPr>
            <w:tcW w:w="3104" w:type="dxa"/>
          </w:tcPr>
          <w:p w14:paraId="4D07CB57" w14:textId="77777777" w:rsidR="0040153C" w:rsidRDefault="009E2BBE" w:rsidP="00AE29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Fest wie ein Baum</w:t>
            </w:r>
          </w:p>
          <w:p w14:paraId="363F93FE" w14:textId="25A20CF4" w:rsidR="009E2BBE" w:rsidRDefault="009E2BBE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Stark wie ein Löwe</w:t>
            </w:r>
            <w:r>
              <w:rPr>
                <w:sz w:val="28"/>
                <w:szCs w:val="28"/>
              </w:rPr>
              <w:br/>
              <w:t>---------------------------------</w:t>
            </w:r>
            <w:r>
              <w:rPr>
                <w:sz w:val="28"/>
                <w:szCs w:val="28"/>
              </w:rPr>
              <w:br/>
              <w:t>Alt wie ein Baum</w:t>
            </w:r>
          </w:p>
        </w:tc>
      </w:tr>
      <w:tr w:rsidR="0040153C" w14:paraId="661E94B5" w14:textId="77777777" w:rsidTr="0040153C">
        <w:trPr>
          <w:trHeight w:val="648"/>
        </w:trPr>
        <w:tc>
          <w:tcPr>
            <w:tcW w:w="3103" w:type="dxa"/>
          </w:tcPr>
          <w:p w14:paraId="0D52C8EF" w14:textId="3788E301" w:rsidR="0040153C" w:rsidRDefault="00CE63A7" w:rsidP="00AE29A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Taulologie</w:t>
            </w:r>
            <w:proofErr w:type="spellEnd"/>
          </w:p>
        </w:tc>
        <w:tc>
          <w:tcPr>
            <w:tcW w:w="3104" w:type="dxa"/>
          </w:tcPr>
          <w:p w14:paraId="3BF332E5" w14:textId="2E75AE74" w:rsidR="0040153C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Doppelte Formulierung</w:t>
            </w:r>
          </w:p>
        </w:tc>
        <w:tc>
          <w:tcPr>
            <w:tcW w:w="3104" w:type="dxa"/>
          </w:tcPr>
          <w:p w14:paraId="41CCD4CB" w14:textId="77777777" w:rsidR="0040153C" w:rsidRDefault="00CE63A7" w:rsidP="00AE29A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Nie und nimmer</w:t>
            </w:r>
            <w:proofErr w:type="gramEnd"/>
          </w:p>
          <w:p w14:paraId="49807F57" w14:textId="77777777" w:rsidR="00CE63A7" w:rsidRDefault="00CE63A7" w:rsidP="00AE29AE">
            <w:pPr>
              <w:pBdr>
                <w:top w:val="single" w:sz="6" w:space="1" w:color="auto"/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Kinder bleiben Kinder</w:t>
            </w:r>
          </w:p>
          <w:p w14:paraId="7BF44C43" w14:textId="1629609F" w:rsidR="00CE63A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 war sofort an Ort und Stelle</w:t>
            </w:r>
          </w:p>
        </w:tc>
      </w:tr>
      <w:tr w:rsidR="00763197" w14:paraId="03F72144" w14:textId="77777777" w:rsidTr="0040153C">
        <w:trPr>
          <w:trHeight w:val="648"/>
        </w:trPr>
        <w:tc>
          <w:tcPr>
            <w:tcW w:w="3103" w:type="dxa"/>
          </w:tcPr>
          <w:p w14:paraId="5F720CA8" w14:textId="5BD6E87C" w:rsidR="0076319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Oxymoron</w:t>
            </w:r>
          </w:p>
        </w:tc>
        <w:tc>
          <w:tcPr>
            <w:tcW w:w="3104" w:type="dxa"/>
          </w:tcPr>
          <w:p w14:paraId="355C614C" w14:textId="7255FEA4" w:rsidR="0076319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Wortverbindung</w:t>
            </w:r>
          </w:p>
        </w:tc>
        <w:tc>
          <w:tcPr>
            <w:tcW w:w="3104" w:type="dxa"/>
          </w:tcPr>
          <w:p w14:paraId="3AA48BFF" w14:textId="77777777" w:rsidR="00CE63A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Hassliebe</w:t>
            </w:r>
          </w:p>
          <w:p w14:paraId="45822B06" w14:textId="1C6A7203" w:rsidR="0076319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--------------------------------</w:t>
            </w:r>
          </w:p>
          <w:p w14:paraId="50C93265" w14:textId="63B548A2" w:rsidR="00CE63A7" w:rsidRDefault="00CE63A7" w:rsidP="00AE29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Bittersüß</w:t>
            </w:r>
          </w:p>
          <w:p w14:paraId="340D7967" w14:textId="4400CF2A" w:rsidR="00CE63A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Teuflisch gut</w:t>
            </w:r>
          </w:p>
        </w:tc>
      </w:tr>
    </w:tbl>
    <w:p w14:paraId="28DD9B62" w14:textId="2DA9DDB0" w:rsidR="00AE29AE" w:rsidRPr="00AE29AE" w:rsidRDefault="00AE29AE" w:rsidP="00AE29AE">
      <w:pPr>
        <w:rPr>
          <w:sz w:val="28"/>
          <w:szCs w:val="28"/>
        </w:rPr>
      </w:pPr>
    </w:p>
    <w:sectPr w:rsidR="00AE29AE" w:rsidRPr="00AE29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CA"/>
    <w:rsid w:val="0040153C"/>
    <w:rsid w:val="004E3F7B"/>
    <w:rsid w:val="006B4BB6"/>
    <w:rsid w:val="00763197"/>
    <w:rsid w:val="007916EF"/>
    <w:rsid w:val="009E2BBE"/>
    <w:rsid w:val="00AE29AE"/>
    <w:rsid w:val="00B136CF"/>
    <w:rsid w:val="00BD261E"/>
    <w:rsid w:val="00CE63A7"/>
    <w:rsid w:val="00DE7190"/>
    <w:rsid w:val="00F4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8CDC"/>
  <w15:chartTrackingRefBased/>
  <w15:docId w15:val="{471F9894-E91D-4D61-BD66-31110180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1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6</cp:revision>
  <dcterms:created xsi:type="dcterms:W3CDTF">2021-11-05T07:53:00Z</dcterms:created>
  <dcterms:modified xsi:type="dcterms:W3CDTF">2021-11-09T14:37:00Z</dcterms:modified>
</cp:coreProperties>
</file>