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7695" w14:textId="77777777" w:rsidR="00EC19F3" w:rsidRPr="00EC19F3" w:rsidRDefault="00EC19F3" w:rsidP="00EC19F3">
      <w:pPr>
        <w:shd w:val="clear" w:color="auto" w:fill="FFFFFF"/>
        <w:spacing w:before="600" w:after="300" w:line="240" w:lineRule="auto"/>
        <w:outlineLvl w:val="2"/>
        <w:rPr>
          <w:rFonts w:ascii="Times New Roman" w:eastAsia="Times New Roman" w:hAnsi="Times New Roman" w:cs="Times New Roman"/>
          <w:b/>
          <w:bCs/>
          <w:color w:val="38444F"/>
          <w:kern w:val="0"/>
          <w:sz w:val="32"/>
          <w:szCs w:val="32"/>
          <w:lang w:eastAsia="de-AT"/>
          <w14:ligatures w14:val="none"/>
        </w:rPr>
      </w:pPr>
      <w:r w:rsidRPr="00EC19F3">
        <w:rPr>
          <w:rFonts w:ascii="Times New Roman" w:eastAsia="Times New Roman" w:hAnsi="Times New Roman" w:cs="Times New Roman"/>
          <w:b/>
          <w:bCs/>
          <w:color w:val="38444F"/>
          <w:kern w:val="0"/>
          <w:sz w:val="32"/>
          <w:szCs w:val="32"/>
          <w:lang w:eastAsia="de-AT"/>
          <w14:ligatures w14:val="none"/>
        </w:rPr>
        <w:t>Sachtextanalyse Beispiel – Einleitung</w:t>
      </w:r>
    </w:p>
    <w:p w14:paraId="07D81629"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FF0000"/>
          <w:kern w:val="0"/>
          <w:sz w:val="20"/>
          <w:szCs w:val="20"/>
          <w:lang w:eastAsia="de-AT"/>
          <w14:ligatures w14:val="none"/>
        </w:rPr>
        <w:t>Falsch: </w:t>
      </w:r>
      <w:r w:rsidRPr="00EC19F3">
        <w:rPr>
          <w:rFonts w:ascii="Times New Roman" w:eastAsia="Times New Roman" w:hAnsi="Times New Roman" w:cs="Times New Roman"/>
          <w:i/>
          <w:iCs/>
          <w:color w:val="38444F"/>
          <w:kern w:val="0"/>
          <w:sz w:val="20"/>
          <w:szCs w:val="20"/>
          <w:lang w:eastAsia="de-AT"/>
          <w14:ligatures w14:val="none"/>
        </w:rPr>
        <w:t>Der vorliegende Artikel von Laura Müller </w:t>
      </w:r>
      <w:r w:rsidRPr="00EC19F3">
        <w:rPr>
          <w:rFonts w:ascii="Times New Roman" w:eastAsia="Times New Roman" w:hAnsi="Times New Roman" w:cs="Times New Roman"/>
          <w:i/>
          <w:iCs/>
          <w:color w:val="38444F"/>
          <w:kern w:val="0"/>
          <w:sz w:val="20"/>
          <w:szCs w:val="20"/>
          <w:shd w:val="clear" w:color="auto" w:fill="FF99CC"/>
          <w:lang w:eastAsia="de-AT"/>
          <w14:ligatures w14:val="none"/>
        </w:rPr>
        <w:t>dreht sich ums Thema Klimawandel und warum es wichtig ist, dagegen was zu tun.</w:t>
      </w:r>
      <w:r w:rsidRPr="00EC19F3">
        <w:rPr>
          <w:rFonts w:ascii="Times New Roman" w:eastAsia="Times New Roman" w:hAnsi="Times New Roman" w:cs="Times New Roman"/>
          <w:i/>
          <w:iCs/>
          <w:color w:val="38444F"/>
          <w:kern w:val="0"/>
          <w:sz w:val="20"/>
          <w:szCs w:val="20"/>
          <w:lang w:eastAsia="de-AT"/>
          <w14:ligatures w14:val="none"/>
        </w:rPr>
        <w:t> In </w:t>
      </w:r>
      <w:r w:rsidRPr="00EC19F3">
        <w:rPr>
          <w:rFonts w:ascii="Times New Roman" w:eastAsia="Times New Roman" w:hAnsi="Times New Roman" w:cs="Times New Roman"/>
          <w:i/>
          <w:iCs/>
          <w:color w:val="38444F"/>
          <w:kern w:val="0"/>
          <w:sz w:val="20"/>
          <w:szCs w:val="20"/>
          <w:shd w:val="clear" w:color="auto" w:fill="CCFFCC"/>
          <w:lang w:eastAsia="de-AT"/>
          <w14:ligatures w14:val="none"/>
        </w:rPr>
        <w:t>drei Abschnitten</w:t>
      </w:r>
      <w:r w:rsidRPr="00EC19F3">
        <w:rPr>
          <w:rFonts w:ascii="Times New Roman" w:eastAsia="Times New Roman" w:hAnsi="Times New Roman" w:cs="Times New Roman"/>
          <w:i/>
          <w:iCs/>
          <w:color w:val="38444F"/>
          <w:kern w:val="0"/>
          <w:sz w:val="20"/>
          <w:szCs w:val="20"/>
          <w:lang w:eastAsia="de-AT"/>
          <w14:ligatures w14:val="none"/>
        </w:rPr>
        <w:t xml:space="preserve"> macht die Autorin deutlich, dass sie für </w:t>
      </w:r>
      <w:proofErr w:type="spellStart"/>
      <w:r w:rsidRPr="00EC19F3">
        <w:rPr>
          <w:rFonts w:ascii="Times New Roman" w:eastAsia="Times New Roman" w:hAnsi="Times New Roman" w:cs="Times New Roman"/>
          <w:i/>
          <w:iCs/>
          <w:color w:val="38444F"/>
          <w:kern w:val="0"/>
          <w:sz w:val="20"/>
          <w:szCs w:val="20"/>
          <w:lang w:eastAsia="de-AT"/>
          <w14:ligatures w14:val="none"/>
        </w:rPr>
        <w:t>Fridays</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w:t>
      </w:r>
      <w:proofErr w:type="spellStart"/>
      <w:r w:rsidRPr="00EC19F3">
        <w:rPr>
          <w:rFonts w:ascii="Times New Roman" w:eastAsia="Times New Roman" w:hAnsi="Times New Roman" w:cs="Times New Roman"/>
          <w:i/>
          <w:iCs/>
          <w:color w:val="38444F"/>
          <w:kern w:val="0"/>
          <w:sz w:val="20"/>
          <w:szCs w:val="20"/>
          <w:lang w:eastAsia="de-AT"/>
          <w14:ligatures w14:val="none"/>
        </w:rPr>
        <w:t>for</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Future ist und dass man diese Bewegung weiter unterstützen soll. </w:t>
      </w:r>
      <w:r w:rsidRPr="00EC19F3">
        <w:rPr>
          <w:rFonts w:ascii="Times New Roman" w:eastAsia="Times New Roman" w:hAnsi="Times New Roman" w:cs="Times New Roman"/>
          <w:i/>
          <w:iCs/>
          <w:color w:val="38444F"/>
          <w:kern w:val="0"/>
          <w:sz w:val="20"/>
          <w:szCs w:val="20"/>
          <w:shd w:val="clear" w:color="auto" w:fill="FFCC99"/>
          <w:lang w:eastAsia="de-AT"/>
          <w14:ligatures w14:val="none"/>
        </w:rPr>
        <w:t>Auch ich finde ihre Aussage zum Klimaschutz sehr wichtig.</w:t>
      </w:r>
    </w:p>
    <w:p w14:paraId="07D6E92E" w14:textId="77777777" w:rsidR="00EC19F3" w:rsidRPr="00EC19F3" w:rsidRDefault="00EC19F3" w:rsidP="00EC19F3">
      <w:pPr>
        <w:numPr>
          <w:ilvl w:val="0"/>
          <w:numId w:val="1"/>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Vergiss nicht die wichtigsten Infos in der Einleitung: Textsorte, Titel, Autor, Erscheinungsort und -datum und Thema.</w:t>
      </w:r>
    </w:p>
    <w:p w14:paraId="5ABC4BB9" w14:textId="77777777" w:rsidR="00EC19F3" w:rsidRPr="00EC19F3" w:rsidRDefault="00EC19F3" w:rsidP="00EC19F3">
      <w:pPr>
        <w:numPr>
          <w:ilvl w:val="0"/>
          <w:numId w:val="1"/>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Vermeide </w:t>
      </w:r>
      <w:r w:rsidRPr="00EC19F3">
        <w:rPr>
          <w:rFonts w:ascii="Times New Roman" w:eastAsia="Times New Roman" w:hAnsi="Times New Roman" w:cs="Times New Roman"/>
          <w:color w:val="38444F"/>
          <w:kern w:val="0"/>
          <w:sz w:val="20"/>
          <w:szCs w:val="20"/>
          <w:shd w:val="clear" w:color="auto" w:fill="FF99CC"/>
          <w:lang w:eastAsia="de-AT"/>
          <w14:ligatures w14:val="none"/>
        </w:rPr>
        <w:t>vage Aussagen</w:t>
      </w:r>
      <w:r w:rsidRPr="00EC19F3">
        <w:rPr>
          <w:rFonts w:ascii="Times New Roman" w:eastAsia="Times New Roman" w:hAnsi="Times New Roman" w:cs="Times New Roman"/>
          <w:color w:val="38444F"/>
          <w:kern w:val="0"/>
          <w:sz w:val="20"/>
          <w:szCs w:val="20"/>
          <w:lang w:eastAsia="de-AT"/>
          <w14:ligatures w14:val="none"/>
        </w:rPr>
        <w:t>!</w:t>
      </w:r>
    </w:p>
    <w:p w14:paraId="04B1D306" w14:textId="77777777" w:rsidR="00EC19F3" w:rsidRPr="00EC19F3" w:rsidRDefault="00EC19F3" w:rsidP="00EC19F3">
      <w:pPr>
        <w:numPr>
          <w:ilvl w:val="0"/>
          <w:numId w:val="1"/>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Die </w:t>
      </w:r>
      <w:r w:rsidRPr="00EC19F3">
        <w:rPr>
          <w:rFonts w:ascii="Times New Roman" w:eastAsia="Times New Roman" w:hAnsi="Times New Roman" w:cs="Times New Roman"/>
          <w:color w:val="38444F"/>
          <w:kern w:val="0"/>
          <w:sz w:val="20"/>
          <w:szCs w:val="20"/>
          <w:shd w:val="clear" w:color="auto" w:fill="CCFFCC"/>
          <w:lang w:eastAsia="de-AT"/>
          <w14:ligatures w14:val="none"/>
        </w:rPr>
        <w:t>Sinnabschnitte</w:t>
      </w:r>
      <w:r w:rsidRPr="00EC19F3">
        <w:rPr>
          <w:rFonts w:ascii="Times New Roman" w:eastAsia="Times New Roman" w:hAnsi="Times New Roman" w:cs="Times New Roman"/>
          <w:color w:val="38444F"/>
          <w:kern w:val="0"/>
          <w:sz w:val="20"/>
          <w:szCs w:val="20"/>
          <w:lang w:eastAsia="de-AT"/>
          <w14:ligatures w14:val="none"/>
        </w:rPr>
        <w:t> und </w:t>
      </w:r>
      <w:r w:rsidRPr="00EC19F3">
        <w:rPr>
          <w:rFonts w:ascii="Times New Roman" w:eastAsia="Times New Roman" w:hAnsi="Times New Roman" w:cs="Times New Roman"/>
          <w:color w:val="38444F"/>
          <w:kern w:val="0"/>
          <w:sz w:val="20"/>
          <w:szCs w:val="20"/>
          <w:shd w:val="clear" w:color="auto" w:fill="FFCC99"/>
          <w:lang w:eastAsia="de-AT"/>
          <w14:ligatures w14:val="none"/>
        </w:rPr>
        <w:t>deine eigene Meinung</w:t>
      </w:r>
      <w:r w:rsidRPr="00EC19F3">
        <w:rPr>
          <w:rFonts w:ascii="Times New Roman" w:eastAsia="Times New Roman" w:hAnsi="Times New Roman" w:cs="Times New Roman"/>
          <w:color w:val="38444F"/>
          <w:kern w:val="0"/>
          <w:sz w:val="20"/>
          <w:szCs w:val="20"/>
          <w:lang w:eastAsia="de-AT"/>
          <w14:ligatures w14:val="none"/>
        </w:rPr>
        <w:t> gehören nicht in die Einleitung.</w:t>
      </w:r>
    </w:p>
    <w:p w14:paraId="34F9465A"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99CC00"/>
          <w:kern w:val="0"/>
          <w:sz w:val="20"/>
          <w:szCs w:val="20"/>
          <w:lang w:eastAsia="de-AT"/>
          <w14:ligatures w14:val="none"/>
        </w:rPr>
        <w:t>Richtig:</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lang w:eastAsia="de-AT"/>
          <w14:ligatures w14:val="none"/>
        </w:rPr>
        <w:t>In ihrem </w:t>
      </w:r>
      <w:r w:rsidRPr="00EC19F3">
        <w:rPr>
          <w:rFonts w:ascii="Times New Roman" w:eastAsia="Times New Roman" w:hAnsi="Times New Roman" w:cs="Times New Roman"/>
          <w:i/>
          <w:iCs/>
          <w:color w:val="38444F"/>
          <w:kern w:val="0"/>
          <w:sz w:val="20"/>
          <w:szCs w:val="20"/>
          <w:shd w:val="clear" w:color="auto" w:fill="FFCC99"/>
          <w:lang w:eastAsia="de-AT"/>
          <w14:ligatures w14:val="none"/>
        </w:rPr>
        <w:t>Kommentar</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shd w:val="clear" w:color="auto" w:fill="FFFF99"/>
          <w:lang w:eastAsia="de-AT"/>
          <w14:ligatures w14:val="none"/>
        </w:rPr>
        <w:t>„Freitag ist Klima-Tag“</w:t>
      </w:r>
      <w:r w:rsidRPr="00EC19F3">
        <w:rPr>
          <w:rFonts w:ascii="Times New Roman" w:eastAsia="Times New Roman" w:hAnsi="Times New Roman" w:cs="Times New Roman"/>
          <w:i/>
          <w:iCs/>
          <w:color w:val="38444F"/>
          <w:kern w:val="0"/>
          <w:sz w:val="20"/>
          <w:szCs w:val="20"/>
          <w:lang w:eastAsia="de-AT"/>
          <w14:ligatures w14:val="none"/>
        </w:rPr>
        <w:t>, der am </w:t>
      </w:r>
      <w:r w:rsidRPr="00EC19F3">
        <w:rPr>
          <w:rFonts w:ascii="Times New Roman" w:eastAsia="Times New Roman" w:hAnsi="Times New Roman" w:cs="Times New Roman"/>
          <w:i/>
          <w:iCs/>
          <w:color w:val="38444F"/>
          <w:kern w:val="0"/>
          <w:sz w:val="20"/>
          <w:szCs w:val="20"/>
          <w:shd w:val="clear" w:color="auto" w:fill="CCFFCC"/>
          <w:lang w:eastAsia="de-AT"/>
          <w14:ligatures w14:val="none"/>
        </w:rPr>
        <w:t>30. Januar 2021</w:t>
      </w:r>
      <w:r w:rsidRPr="00EC19F3">
        <w:rPr>
          <w:rFonts w:ascii="Times New Roman" w:eastAsia="Times New Roman" w:hAnsi="Times New Roman" w:cs="Times New Roman"/>
          <w:i/>
          <w:iCs/>
          <w:color w:val="38444F"/>
          <w:kern w:val="0"/>
          <w:sz w:val="20"/>
          <w:szCs w:val="20"/>
          <w:lang w:eastAsia="de-AT"/>
          <w14:ligatures w14:val="none"/>
        </w:rPr>
        <w:t> in der </w:t>
      </w:r>
      <w:r w:rsidRPr="00EC19F3">
        <w:rPr>
          <w:rFonts w:ascii="Times New Roman" w:eastAsia="Times New Roman" w:hAnsi="Times New Roman" w:cs="Times New Roman"/>
          <w:i/>
          <w:iCs/>
          <w:color w:val="38444F"/>
          <w:kern w:val="0"/>
          <w:sz w:val="20"/>
          <w:szCs w:val="20"/>
          <w:shd w:val="clear" w:color="auto" w:fill="99CCFF"/>
          <w:lang w:eastAsia="de-AT"/>
          <w14:ligatures w14:val="none"/>
        </w:rPr>
        <w:t>Neuen Jugend-Zeitung</w:t>
      </w:r>
      <w:r w:rsidRPr="00EC19F3">
        <w:rPr>
          <w:rFonts w:ascii="Times New Roman" w:eastAsia="Times New Roman" w:hAnsi="Times New Roman" w:cs="Times New Roman"/>
          <w:i/>
          <w:iCs/>
          <w:color w:val="38444F"/>
          <w:kern w:val="0"/>
          <w:sz w:val="20"/>
          <w:szCs w:val="20"/>
          <w:lang w:eastAsia="de-AT"/>
          <w14:ligatures w14:val="none"/>
        </w:rPr>
        <w:t> erschien, setzt sich die </w:t>
      </w:r>
      <w:r w:rsidRPr="00EC19F3">
        <w:rPr>
          <w:rFonts w:ascii="Times New Roman" w:eastAsia="Times New Roman" w:hAnsi="Times New Roman" w:cs="Times New Roman"/>
          <w:i/>
          <w:iCs/>
          <w:color w:val="38444F"/>
          <w:kern w:val="0"/>
          <w:sz w:val="20"/>
          <w:szCs w:val="20"/>
          <w:shd w:val="clear" w:color="auto" w:fill="FF99CC"/>
          <w:lang w:eastAsia="de-AT"/>
          <w14:ligatures w14:val="none"/>
        </w:rPr>
        <w:t>Autorin Laura Müller</w:t>
      </w:r>
      <w:r w:rsidRPr="00EC19F3">
        <w:rPr>
          <w:rFonts w:ascii="Times New Roman" w:eastAsia="Times New Roman" w:hAnsi="Times New Roman" w:cs="Times New Roman"/>
          <w:i/>
          <w:iCs/>
          <w:color w:val="38444F"/>
          <w:kern w:val="0"/>
          <w:sz w:val="20"/>
          <w:szCs w:val="20"/>
          <w:lang w:eastAsia="de-AT"/>
          <w14:ligatures w14:val="none"/>
        </w:rPr>
        <w:t> mit der </w:t>
      </w:r>
      <w:r w:rsidRPr="00EC19F3">
        <w:rPr>
          <w:rFonts w:ascii="Times New Roman" w:eastAsia="Times New Roman" w:hAnsi="Times New Roman" w:cs="Times New Roman"/>
          <w:i/>
          <w:iCs/>
          <w:color w:val="38444F"/>
          <w:kern w:val="0"/>
          <w:sz w:val="20"/>
          <w:szCs w:val="20"/>
          <w:shd w:val="clear" w:color="auto" w:fill="CC99FF"/>
          <w:lang w:eastAsia="de-AT"/>
          <w14:ligatures w14:val="none"/>
        </w:rPr>
        <w:t xml:space="preserve">jugendlichen Klimabewegung </w:t>
      </w:r>
      <w:proofErr w:type="spellStart"/>
      <w:r w:rsidRPr="00EC19F3">
        <w:rPr>
          <w:rFonts w:ascii="Times New Roman" w:eastAsia="Times New Roman" w:hAnsi="Times New Roman" w:cs="Times New Roman"/>
          <w:i/>
          <w:iCs/>
          <w:color w:val="38444F"/>
          <w:kern w:val="0"/>
          <w:sz w:val="20"/>
          <w:szCs w:val="20"/>
          <w:shd w:val="clear" w:color="auto" w:fill="CC99FF"/>
          <w:lang w:eastAsia="de-AT"/>
          <w14:ligatures w14:val="none"/>
        </w:rPr>
        <w:t>Fridays</w:t>
      </w:r>
      <w:proofErr w:type="spellEnd"/>
      <w:r w:rsidRPr="00EC19F3">
        <w:rPr>
          <w:rFonts w:ascii="Times New Roman" w:eastAsia="Times New Roman" w:hAnsi="Times New Roman" w:cs="Times New Roman"/>
          <w:i/>
          <w:iCs/>
          <w:color w:val="38444F"/>
          <w:kern w:val="0"/>
          <w:sz w:val="20"/>
          <w:szCs w:val="20"/>
          <w:shd w:val="clear" w:color="auto" w:fill="CC99FF"/>
          <w:lang w:eastAsia="de-AT"/>
          <w14:ligatures w14:val="none"/>
        </w:rPr>
        <w:t xml:space="preserve"> </w:t>
      </w:r>
      <w:proofErr w:type="spellStart"/>
      <w:r w:rsidRPr="00EC19F3">
        <w:rPr>
          <w:rFonts w:ascii="Times New Roman" w:eastAsia="Times New Roman" w:hAnsi="Times New Roman" w:cs="Times New Roman"/>
          <w:i/>
          <w:iCs/>
          <w:color w:val="38444F"/>
          <w:kern w:val="0"/>
          <w:sz w:val="20"/>
          <w:szCs w:val="20"/>
          <w:shd w:val="clear" w:color="auto" w:fill="CC99FF"/>
          <w:lang w:eastAsia="de-AT"/>
          <w14:ligatures w14:val="none"/>
        </w:rPr>
        <w:t>for</w:t>
      </w:r>
      <w:proofErr w:type="spellEnd"/>
      <w:r w:rsidRPr="00EC19F3">
        <w:rPr>
          <w:rFonts w:ascii="Times New Roman" w:eastAsia="Times New Roman" w:hAnsi="Times New Roman" w:cs="Times New Roman"/>
          <w:i/>
          <w:iCs/>
          <w:color w:val="38444F"/>
          <w:kern w:val="0"/>
          <w:sz w:val="20"/>
          <w:szCs w:val="20"/>
          <w:shd w:val="clear" w:color="auto" w:fill="CC99FF"/>
          <w:lang w:eastAsia="de-AT"/>
          <w14:ligatures w14:val="none"/>
        </w:rPr>
        <w:t xml:space="preserve"> Future kritisch auseinander. Dabei bezieht sie klar Stellung für die politische Bedeutung der Jugend-Bewegung.</w:t>
      </w:r>
    </w:p>
    <w:p w14:paraId="5A0CB4E0"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Hier sind alle wichtigen Informationen enthalten: </w:t>
      </w:r>
      <w:r w:rsidRPr="00EC19F3">
        <w:rPr>
          <w:rFonts w:ascii="Times New Roman" w:eastAsia="Times New Roman" w:hAnsi="Times New Roman" w:cs="Times New Roman"/>
          <w:color w:val="38444F"/>
          <w:kern w:val="0"/>
          <w:sz w:val="20"/>
          <w:szCs w:val="20"/>
          <w:shd w:val="clear" w:color="auto" w:fill="FFCC99"/>
          <w:lang w:eastAsia="de-AT"/>
          <w14:ligatures w14:val="none"/>
        </w:rPr>
        <w:t>Textsorte</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color w:val="38444F"/>
          <w:kern w:val="0"/>
          <w:sz w:val="20"/>
          <w:szCs w:val="20"/>
          <w:shd w:val="clear" w:color="auto" w:fill="FFFF99"/>
          <w:lang w:eastAsia="de-AT"/>
          <w14:ligatures w14:val="none"/>
        </w:rPr>
        <w:t>Titel</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color w:val="333333"/>
          <w:kern w:val="0"/>
          <w:sz w:val="20"/>
          <w:szCs w:val="20"/>
          <w:shd w:val="clear" w:color="auto" w:fill="CCFFCC"/>
          <w:lang w:eastAsia="de-AT"/>
          <w14:ligatures w14:val="none"/>
        </w:rPr>
        <w:t>Erscheinungsdatum</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color w:val="38444F"/>
          <w:kern w:val="0"/>
          <w:sz w:val="20"/>
          <w:szCs w:val="20"/>
          <w:shd w:val="clear" w:color="auto" w:fill="99CCFF"/>
          <w:lang w:eastAsia="de-AT"/>
          <w14:ligatures w14:val="none"/>
        </w:rPr>
        <w:t>Erscheinungsort</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color w:val="38444F"/>
          <w:kern w:val="0"/>
          <w:sz w:val="20"/>
          <w:szCs w:val="20"/>
          <w:shd w:val="clear" w:color="auto" w:fill="FF99CC"/>
          <w:lang w:eastAsia="de-AT"/>
          <w14:ligatures w14:val="none"/>
        </w:rPr>
        <w:t>Autorin</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color w:val="38444F"/>
          <w:kern w:val="0"/>
          <w:sz w:val="20"/>
          <w:szCs w:val="20"/>
          <w:shd w:val="clear" w:color="auto" w:fill="CC99FF"/>
          <w:lang w:eastAsia="de-AT"/>
          <w14:ligatures w14:val="none"/>
        </w:rPr>
        <w:t>Thema</w:t>
      </w:r>
      <w:r w:rsidRPr="00EC19F3">
        <w:rPr>
          <w:rFonts w:ascii="Times New Roman" w:eastAsia="Times New Roman" w:hAnsi="Times New Roman" w:cs="Times New Roman"/>
          <w:color w:val="38444F"/>
          <w:kern w:val="0"/>
          <w:sz w:val="20"/>
          <w:szCs w:val="20"/>
          <w:lang w:eastAsia="de-AT"/>
          <w14:ligatures w14:val="none"/>
        </w:rPr>
        <w:t>.</w:t>
      </w:r>
    </w:p>
    <w:p w14:paraId="5E23E464" w14:textId="2ED50111" w:rsidR="00EC19F3" w:rsidRPr="00EC19F3" w:rsidRDefault="00EC19F3" w:rsidP="00EC19F3">
      <w:pPr>
        <w:shd w:val="clear" w:color="auto" w:fill="FFFFFF"/>
        <w:spacing w:before="600" w:after="300" w:line="240" w:lineRule="auto"/>
        <w:outlineLvl w:val="2"/>
        <w:rPr>
          <w:rFonts w:ascii="Times New Roman" w:eastAsia="Times New Roman" w:hAnsi="Times New Roman" w:cs="Times New Roman"/>
          <w:color w:val="15709B"/>
          <w:kern w:val="0"/>
          <w:sz w:val="20"/>
          <w:szCs w:val="20"/>
          <w:bdr w:val="single" w:sz="6" w:space="0" w:color="EDEDED" w:frame="1"/>
          <w:lang w:eastAsia="de-AT"/>
          <w14:ligatures w14:val="none"/>
        </w:rPr>
      </w:pPr>
      <w:r w:rsidRPr="00EC19F3">
        <w:rPr>
          <w:rFonts w:ascii="Times New Roman" w:eastAsia="Times New Roman" w:hAnsi="Times New Roman" w:cs="Times New Roman"/>
          <w:b/>
          <w:bCs/>
          <w:color w:val="38444F"/>
          <w:kern w:val="0"/>
          <w:sz w:val="32"/>
          <w:szCs w:val="32"/>
          <w:lang w:eastAsia="de-AT"/>
          <w14:ligatures w14:val="none"/>
        </w:rPr>
        <w:t>Sachtextanalyse Beispiel – Kerninhalt</w:t>
      </w:r>
    </w:p>
    <w:p w14:paraId="21FDA958"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FF0000"/>
          <w:kern w:val="0"/>
          <w:sz w:val="20"/>
          <w:szCs w:val="20"/>
          <w:lang w:eastAsia="de-AT"/>
          <w14:ligatures w14:val="none"/>
        </w:rPr>
        <w:t>Falsch</w:t>
      </w:r>
      <w:r w:rsidRPr="00EC19F3">
        <w:rPr>
          <w:rFonts w:ascii="Times New Roman" w:eastAsia="Times New Roman" w:hAnsi="Times New Roman" w:cs="Times New Roman"/>
          <w:color w:val="FF0000"/>
          <w:kern w:val="0"/>
          <w:sz w:val="20"/>
          <w:szCs w:val="20"/>
          <w:lang w:eastAsia="de-AT"/>
          <w14:ligatures w14:val="none"/>
        </w:rPr>
        <w:t>:</w:t>
      </w:r>
      <w:r w:rsidRPr="00EC19F3">
        <w:rPr>
          <w:rFonts w:ascii="Times New Roman" w:eastAsia="Times New Roman" w:hAnsi="Times New Roman" w:cs="Times New Roman"/>
          <w:i/>
          <w:iCs/>
          <w:color w:val="38444F"/>
          <w:kern w:val="0"/>
          <w:sz w:val="20"/>
          <w:szCs w:val="20"/>
          <w:lang w:eastAsia="de-AT"/>
          <w14:ligatures w14:val="none"/>
        </w:rPr>
        <w:t xml:space="preserve"> Die Autorin will in ihrem Artikel den Lesern zeigen, dass </w:t>
      </w:r>
      <w:proofErr w:type="spellStart"/>
      <w:r w:rsidRPr="00EC19F3">
        <w:rPr>
          <w:rFonts w:ascii="Times New Roman" w:eastAsia="Times New Roman" w:hAnsi="Times New Roman" w:cs="Times New Roman"/>
          <w:i/>
          <w:iCs/>
          <w:color w:val="38444F"/>
          <w:kern w:val="0"/>
          <w:sz w:val="20"/>
          <w:szCs w:val="20"/>
          <w:lang w:eastAsia="de-AT"/>
          <w14:ligatures w14:val="none"/>
        </w:rPr>
        <w:t>Fridays</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w:t>
      </w:r>
      <w:proofErr w:type="spellStart"/>
      <w:r w:rsidRPr="00EC19F3">
        <w:rPr>
          <w:rFonts w:ascii="Times New Roman" w:eastAsia="Times New Roman" w:hAnsi="Times New Roman" w:cs="Times New Roman"/>
          <w:i/>
          <w:iCs/>
          <w:color w:val="38444F"/>
          <w:kern w:val="0"/>
          <w:sz w:val="20"/>
          <w:szCs w:val="20"/>
          <w:lang w:eastAsia="de-AT"/>
          <w14:ligatures w14:val="none"/>
        </w:rPr>
        <w:t>for</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Future für uns alle bedeutend ist, </w:t>
      </w:r>
      <w:r w:rsidRPr="00EC19F3">
        <w:rPr>
          <w:rFonts w:ascii="Times New Roman" w:eastAsia="Times New Roman" w:hAnsi="Times New Roman" w:cs="Times New Roman"/>
          <w:i/>
          <w:iCs/>
          <w:color w:val="38444F"/>
          <w:kern w:val="0"/>
          <w:sz w:val="20"/>
          <w:szCs w:val="20"/>
          <w:shd w:val="clear" w:color="auto" w:fill="FFFF99"/>
          <w:lang w:eastAsia="de-AT"/>
          <w14:ligatures w14:val="none"/>
        </w:rPr>
        <w:t>dafür muss aber auch jeder mithelfen.</w:t>
      </w:r>
    </w:p>
    <w:p w14:paraId="1B5666B8" w14:textId="77777777" w:rsidR="00EC19F3" w:rsidRPr="00EC19F3" w:rsidRDefault="00EC19F3" w:rsidP="00EC19F3">
      <w:pPr>
        <w:numPr>
          <w:ilvl w:val="0"/>
          <w:numId w:val="2"/>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Deine Kernaussage sollte unbedingt konkreter sein als deine Einleitung.</w:t>
      </w:r>
    </w:p>
    <w:p w14:paraId="5CAF5AD6" w14:textId="77777777" w:rsidR="00EC19F3" w:rsidRPr="00EC19F3" w:rsidRDefault="00EC19F3" w:rsidP="00EC19F3">
      <w:pPr>
        <w:numPr>
          <w:ilvl w:val="0"/>
          <w:numId w:val="2"/>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Vermeide </w:t>
      </w:r>
      <w:r w:rsidRPr="00EC19F3">
        <w:rPr>
          <w:rFonts w:ascii="Times New Roman" w:eastAsia="Times New Roman" w:hAnsi="Times New Roman" w:cs="Times New Roman"/>
          <w:color w:val="38444F"/>
          <w:kern w:val="0"/>
          <w:sz w:val="20"/>
          <w:szCs w:val="20"/>
          <w:shd w:val="clear" w:color="auto" w:fill="FFFF99"/>
          <w:lang w:eastAsia="de-AT"/>
          <w14:ligatures w14:val="none"/>
        </w:rPr>
        <w:t>ungenaue, umgangssprachliche Sätze</w:t>
      </w:r>
      <w:r w:rsidRPr="00EC19F3">
        <w:rPr>
          <w:rFonts w:ascii="Times New Roman" w:eastAsia="Times New Roman" w:hAnsi="Times New Roman" w:cs="Times New Roman"/>
          <w:color w:val="38444F"/>
          <w:kern w:val="0"/>
          <w:sz w:val="20"/>
          <w:szCs w:val="20"/>
          <w:lang w:eastAsia="de-AT"/>
          <w14:ligatures w14:val="none"/>
        </w:rPr>
        <w:t>!</w:t>
      </w:r>
    </w:p>
    <w:p w14:paraId="4E3CB436" w14:textId="77777777" w:rsidR="00EC19F3" w:rsidRPr="00EC19F3" w:rsidRDefault="00EC19F3" w:rsidP="00EC19F3">
      <w:pPr>
        <w:numPr>
          <w:ilvl w:val="0"/>
          <w:numId w:val="2"/>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Mache deutlich, wann du die Meinung des Autors wiedergibst, z. B. so: </w:t>
      </w:r>
      <w:r w:rsidRPr="00EC19F3">
        <w:rPr>
          <w:rFonts w:ascii="Times New Roman" w:eastAsia="Times New Roman" w:hAnsi="Times New Roman" w:cs="Times New Roman"/>
          <w:i/>
          <w:iCs/>
          <w:color w:val="38444F"/>
          <w:kern w:val="0"/>
          <w:sz w:val="20"/>
          <w:szCs w:val="20"/>
          <w:lang w:eastAsia="de-AT"/>
          <w14:ligatures w14:val="none"/>
        </w:rPr>
        <w:t>Der Autor legt dar, dass …</w:t>
      </w:r>
    </w:p>
    <w:p w14:paraId="09DA47BF"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99CC00"/>
          <w:kern w:val="0"/>
          <w:sz w:val="20"/>
          <w:szCs w:val="20"/>
          <w:lang w:eastAsia="de-AT"/>
          <w14:ligatures w14:val="none"/>
        </w:rPr>
        <w:t>Richtig</w:t>
      </w:r>
      <w:r w:rsidRPr="00EC19F3">
        <w:rPr>
          <w:rFonts w:ascii="Times New Roman" w:eastAsia="Times New Roman" w:hAnsi="Times New Roman" w:cs="Times New Roman"/>
          <w:color w:val="99CC00"/>
          <w:kern w:val="0"/>
          <w:sz w:val="20"/>
          <w:szCs w:val="20"/>
          <w:lang w:eastAsia="de-AT"/>
          <w14:ligatures w14:val="none"/>
        </w:rPr>
        <w:t>: </w:t>
      </w:r>
      <w:r w:rsidRPr="00EC19F3">
        <w:rPr>
          <w:rFonts w:ascii="Times New Roman" w:eastAsia="Times New Roman" w:hAnsi="Times New Roman" w:cs="Times New Roman"/>
          <w:i/>
          <w:iCs/>
          <w:color w:val="38444F"/>
          <w:kern w:val="0"/>
          <w:sz w:val="20"/>
          <w:szCs w:val="20"/>
          <w:lang w:eastAsia="de-AT"/>
          <w14:ligatures w14:val="none"/>
        </w:rPr>
        <w:t xml:space="preserve">Indem Laura Müller die Hartnäckigkeit der Aktivisten betont, will sie ihre Leserschaft davon überzeugen, dass das Thema Klimaschutz wichtig ist. Zwar wurden durch </w:t>
      </w:r>
      <w:proofErr w:type="spellStart"/>
      <w:r w:rsidRPr="00EC19F3">
        <w:rPr>
          <w:rFonts w:ascii="Times New Roman" w:eastAsia="Times New Roman" w:hAnsi="Times New Roman" w:cs="Times New Roman"/>
          <w:i/>
          <w:iCs/>
          <w:color w:val="38444F"/>
          <w:kern w:val="0"/>
          <w:sz w:val="20"/>
          <w:szCs w:val="20"/>
          <w:lang w:eastAsia="de-AT"/>
          <w14:ligatures w14:val="none"/>
        </w:rPr>
        <w:t>Fridays</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w:t>
      </w:r>
      <w:proofErr w:type="spellStart"/>
      <w:r w:rsidRPr="00EC19F3">
        <w:rPr>
          <w:rFonts w:ascii="Times New Roman" w:eastAsia="Times New Roman" w:hAnsi="Times New Roman" w:cs="Times New Roman"/>
          <w:i/>
          <w:iCs/>
          <w:color w:val="38444F"/>
          <w:kern w:val="0"/>
          <w:sz w:val="20"/>
          <w:szCs w:val="20"/>
          <w:lang w:eastAsia="de-AT"/>
          <w14:ligatures w14:val="none"/>
        </w:rPr>
        <w:t>for</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Future schon einige Erfolge erzielt. Aber für eine positive Zukunft fordert sie einen noch stärkeren Einsatz von allen. </w:t>
      </w:r>
    </w:p>
    <w:p w14:paraId="15FF32D8" w14:textId="77777777" w:rsidR="00EC19F3" w:rsidRPr="00EC19F3" w:rsidRDefault="00EC19F3" w:rsidP="00EC19F3">
      <w:pPr>
        <w:shd w:val="clear" w:color="auto" w:fill="FFFFFF"/>
        <w:spacing w:before="600" w:after="300" w:line="240" w:lineRule="auto"/>
        <w:outlineLvl w:val="2"/>
        <w:rPr>
          <w:rFonts w:ascii="Times New Roman" w:eastAsia="Times New Roman" w:hAnsi="Times New Roman" w:cs="Times New Roman"/>
          <w:b/>
          <w:bCs/>
          <w:color w:val="38444F"/>
          <w:kern w:val="0"/>
          <w:sz w:val="32"/>
          <w:szCs w:val="32"/>
          <w:lang w:eastAsia="de-AT"/>
          <w14:ligatures w14:val="none"/>
        </w:rPr>
      </w:pPr>
      <w:r w:rsidRPr="00EC19F3">
        <w:rPr>
          <w:rFonts w:ascii="Times New Roman" w:eastAsia="Times New Roman" w:hAnsi="Times New Roman" w:cs="Times New Roman"/>
          <w:b/>
          <w:bCs/>
          <w:color w:val="38444F"/>
          <w:kern w:val="0"/>
          <w:sz w:val="32"/>
          <w:szCs w:val="32"/>
          <w:lang w:eastAsia="de-AT"/>
          <w14:ligatures w14:val="none"/>
        </w:rPr>
        <w:t>Sachtextanalyse Beispiel – Sinnabschnitte</w:t>
      </w:r>
    </w:p>
    <w:p w14:paraId="7A4E54BE"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FF0000"/>
          <w:kern w:val="0"/>
          <w:sz w:val="20"/>
          <w:szCs w:val="20"/>
          <w:lang w:eastAsia="de-AT"/>
          <w14:ligatures w14:val="none"/>
        </w:rPr>
        <w:t>Falsch: </w:t>
      </w:r>
      <w:r w:rsidRPr="00EC19F3">
        <w:rPr>
          <w:rFonts w:ascii="Times New Roman" w:eastAsia="Times New Roman" w:hAnsi="Times New Roman" w:cs="Times New Roman"/>
          <w:i/>
          <w:iCs/>
          <w:color w:val="38444F"/>
          <w:kern w:val="0"/>
          <w:sz w:val="20"/>
          <w:szCs w:val="20"/>
          <w:shd w:val="clear" w:color="auto" w:fill="FFCC99"/>
          <w:lang w:eastAsia="de-AT"/>
          <w14:ligatures w14:val="none"/>
        </w:rPr>
        <w:t>Im ersten Abschnitt sagt die Autorin, dass</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shd w:val="clear" w:color="auto" w:fill="CCFFFF"/>
          <w:lang w:eastAsia="de-AT"/>
          <w14:ligatures w14:val="none"/>
        </w:rPr>
        <w:t>jetzt nicht mehr aus Langeweile Schule geschwänzt wird.</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shd w:val="clear" w:color="auto" w:fill="FFCC99"/>
          <w:lang w:eastAsia="de-AT"/>
          <w14:ligatures w14:val="none"/>
        </w:rPr>
        <w:t>Sie sagt auch, dass</w:t>
      </w:r>
      <w:r w:rsidRPr="00EC19F3">
        <w:rPr>
          <w:rFonts w:ascii="Times New Roman" w:eastAsia="Times New Roman" w:hAnsi="Times New Roman" w:cs="Times New Roman"/>
          <w:i/>
          <w:iCs/>
          <w:color w:val="38444F"/>
          <w:kern w:val="0"/>
          <w:sz w:val="20"/>
          <w:szCs w:val="20"/>
          <w:lang w:eastAsia="de-AT"/>
          <w14:ligatures w14:val="none"/>
        </w:rPr>
        <w:t> die </w:t>
      </w:r>
      <w:r w:rsidRPr="00EC19F3">
        <w:rPr>
          <w:rFonts w:ascii="Times New Roman" w:eastAsia="Times New Roman" w:hAnsi="Times New Roman" w:cs="Times New Roman"/>
          <w:i/>
          <w:iCs/>
          <w:color w:val="38444F"/>
          <w:kern w:val="0"/>
          <w:sz w:val="20"/>
          <w:szCs w:val="20"/>
          <w:shd w:val="clear" w:color="auto" w:fill="CC99FF"/>
          <w:lang w:eastAsia="de-AT"/>
          <w14:ligatures w14:val="none"/>
        </w:rPr>
        <w:t>Generation Z sich eben doch für Politik interessiert</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33333"/>
          <w:kern w:val="0"/>
          <w:sz w:val="20"/>
          <w:szCs w:val="20"/>
          <w:shd w:val="clear" w:color="auto" w:fill="FFCC99"/>
          <w:lang w:eastAsia="de-AT"/>
          <w14:ligatures w14:val="none"/>
        </w:rPr>
        <w:t>I</w:t>
      </w:r>
      <w:r w:rsidRPr="00EC19F3">
        <w:rPr>
          <w:rFonts w:ascii="Times New Roman" w:eastAsia="Times New Roman" w:hAnsi="Times New Roman" w:cs="Times New Roman"/>
          <w:i/>
          <w:iCs/>
          <w:color w:val="38444F"/>
          <w:kern w:val="0"/>
          <w:sz w:val="20"/>
          <w:szCs w:val="20"/>
          <w:shd w:val="clear" w:color="auto" w:fill="FFCC99"/>
          <w:lang w:eastAsia="de-AT"/>
          <w14:ligatures w14:val="none"/>
        </w:rPr>
        <w:t>m zweiten Abschnitt sagt sie, dass</w:t>
      </w:r>
      <w:r w:rsidRPr="00EC19F3">
        <w:rPr>
          <w:rFonts w:ascii="Times New Roman" w:eastAsia="Times New Roman" w:hAnsi="Times New Roman" w:cs="Times New Roman"/>
          <w:i/>
          <w:iCs/>
          <w:color w:val="38444F"/>
          <w:kern w:val="0"/>
          <w:sz w:val="20"/>
          <w:szCs w:val="20"/>
          <w:lang w:eastAsia="de-AT"/>
          <w14:ligatures w14:val="none"/>
        </w:rPr>
        <w:t> der </w:t>
      </w:r>
      <w:r w:rsidRPr="00EC19F3">
        <w:rPr>
          <w:rFonts w:ascii="Times New Roman" w:eastAsia="Times New Roman" w:hAnsi="Times New Roman" w:cs="Times New Roman"/>
          <w:i/>
          <w:iCs/>
          <w:color w:val="38444F"/>
          <w:kern w:val="0"/>
          <w:sz w:val="20"/>
          <w:szCs w:val="20"/>
          <w:shd w:val="clear" w:color="auto" w:fill="CC99FF"/>
          <w:lang w:eastAsia="de-AT"/>
          <w14:ligatures w14:val="none"/>
        </w:rPr>
        <w:t>Corona-Blues die Aktivisten bisher nicht abschrecken konnte</w:t>
      </w:r>
      <w:r w:rsidRPr="00EC19F3">
        <w:rPr>
          <w:rFonts w:ascii="Times New Roman" w:eastAsia="Times New Roman" w:hAnsi="Times New Roman" w:cs="Times New Roman"/>
          <w:i/>
          <w:iCs/>
          <w:color w:val="38444F"/>
          <w:kern w:val="0"/>
          <w:sz w:val="20"/>
          <w:szCs w:val="20"/>
          <w:lang w:eastAsia="de-AT"/>
          <w14:ligatures w14:val="none"/>
        </w:rPr>
        <w:t xml:space="preserve">. Da gibt es jetzt sogar </w:t>
      </w:r>
      <w:proofErr w:type="gramStart"/>
      <w:r w:rsidRPr="00EC19F3">
        <w:rPr>
          <w:rFonts w:ascii="Times New Roman" w:eastAsia="Times New Roman" w:hAnsi="Times New Roman" w:cs="Times New Roman"/>
          <w:i/>
          <w:iCs/>
          <w:color w:val="38444F"/>
          <w:kern w:val="0"/>
          <w:sz w:val="20"/>
          <w:szCs w:val="20"/>
          <w:lang w:eastAsia="de-AT"/>
          <w14:ligatures w14:val="none"/>
        </w:rPr>
        <w:t>ganz neue</w:t>
      </w:r>
      <w:proofErr w:type="gramEnd"/>
      <w:r w:rsidRPr="00EC19F3">
        <w:rPr>
          <w:rFonts w:ascii="Times New Roman" w:eastAsia="Times New Roman" w:hAnsi="Times New Roman" w:cs="Times New Roman"/>
          <w:i/>
          <w:iCs/>
          <w:color w:val="38444F"/>
          <w:kern w:val="0"/>
          <w:sz w:val="20"/>
          <w:szCs w:val="20"/>
          <w:lang w:eastAsia="de-AT"/>
          <w14:ligatures w14:val="none"/>
        </w:rPr>
        <w:t xml:space="preserve"> Aktionen, zum Beispiel den #Netzstreik. Und dann im dritten Abschnitt </w:t>
      </w:r>
      <w:r w:rsidRPr="00EC19F3">
        <w:rPr>
          <w:rFonts w:ascii="Times New Roman" w:eastAsia="Times New Roman" w:hAnsi="Times New Roman" w:cs="Times New Roman"/>
          <w:i/>
          <w:iCs/>
          <w:color w:val="38444F"/>
          <w:kern w:val="0"/>
          <w:sz w:val="20"/>
          <w:szCs w:val="20"/>
          <w:shd w:val="clear" w:color="auto" w:fill="CCFFFF"/>
          <w:lang w:eastAsia="de-AT"/>
          <w14:ligatures w14:val="none"/>
        </w:rPr>
        <w:t>spricht sie auch noch von Greta Thunberg und dass man keine Fast-Fashion mehr kaufen darf.</w:t>
      </w:r>
      <w:r w:rsidRPr="00EC19F3">
        <w:rPr>
          <w:rFonts w:ascii="Times New Roman" w:eastAsia="Times New Roman" w:hAnsi="Times New Roman" w:cs="Times New Roman"/>
          <w:i/>
          <w:iCs/>
          <w:color w:val="38444F"/>
          <w:kern w:val="0"/>
          <w:sz w:val="20"/>
          <w:szCs w:val="20"/>
          <w:lang w:eastAsia="de-AT"/>
          <w14:ligatures w14:val="none"/>
        </w:rPr>
        <w:t> Denn das ist schlecht für die Umwelt.</w:t>
      </w:r>
    </w:p>
    <w:p w14:paraId="2A15F9C8" w14:textId="77777777" w:rsidR="00EC19F3" w:rsidRPr="00EC19F3" w:rsidRDefault="00EC19F3" w:rsidP="00EC19F3">
      <w:pPr>
        <w:numPr>
          <w:ilvl w:val="0"/>
          <w:numId w:val="3"/>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Vergiss die </w:t>
      </w:r>
      <w:r w:rsidRPr="00EC19F3">
        <w:rPr>
          <w:rFonts w:ascii="Times New Roman" w:eastAsia="Times New Roman" w:hAnsi="Times New Roman" w:cs="Times New Roman"/>
          <w:b/>
          <w:bCs/>
          <w:color w:val="38444F"/>
          <w:kern w:val="0"/>
          <w:sz w:val="20"/>
          <w:szCs w:val="20"/>
          <w:lang w:eastAsia="de-AT"/>
          <w14:ligatures w14:val="none"/>
        </w:rPr>
        <w:t>Zeilenangaben</w:t>
      </w:r>
      <w:r w:rsidRPr="00EC19F3">
        <w:rPr>
          <w:rFonts w:ascii="Times New Roman" w:eastAsia="Times New Roman" w:hAnsi="Times New Roman" w:cs="Times New Roman"/>
          <w:color w:val="38444F"/>
          <w:kern w:val="0"/>
          <w:sz w:val="20"/>
          <w:szCs w:val="20"/>
          <w:lang w:eastAsia="de-AT"/>
          <w14:ligatures w14:val="none"/>
        </w:rPr>
        <w:t> bei den Sinnabschnitten nicht.</w:t>
      </w:r>
    </w:p>
    <w:p w14:paraId="281C31C5" w14:textId="77777777" w:rsidR="00EC19F3" w:rsidRPr="00EC19F3" w:rsidRDefault="00EC19F3" w:rsidP="00EC19F3">
      <w:pPr>
        <w:numPr>
          <w:ilvl w:val="0"/>
          <w:numId w:val="3"/>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Halte dich nicht mit </w:t>
      </w:r>
      <w:r w:rsidRPr="00EC19F3">
        <w:rPr>
          <w:rFonts w:ascii="Times New Roman" w:eastAsia="Times New Roman" w:hAnsi="Times New Roman" w:cs="Times New Roman"/>
          <w:color w:val="38444F"/>
          <w:kern w:val="0"/>
          <w:sz w:val="20"/>
          <w:szCs w:val="20"/>
          <w:shd w:val="clear" w:color="auto" w:fill="CCFFFF"/>
          <w:lang w:eastAsia="de-AT"/>
          <w14:ligatures w14:val="none"/>
        </w:rPr>
        <w:t>unwichtigen Informationen</w:t>
      </w:r>
      <w:r w:rsidRPr="00EC19F3">
        <w:rPr>
          <w:rFonts w:ascii="Times New Roman" w:eastAsia="Times New Roman" w:hAnsi="Times New Roman" w:cs="Times New Roman"/>
          <w:color w:val="38444F"/>
          <w:kern w:val="0"/>
          <w:sz w:val="20"/>
          <w:szCs w:val="20"/>
          <w:lang w:eastAsia="de-AT"/>
          <w14:ligatures w14:val="none"/>
        </w:rPr>
        <w:t> auf.</w:t>
      </w:r>
    </w:p>
    <w:p w14:paraId="5CAE0A50" w14:textId="77777777" w:rsidR="00EC19F3" w:rsidRPr="00EC19F3" w:rsidRDefault="00EC19F3" w:rsidP="00EC19F3">
      <w:pPr>
        <w:numPr>
          <w:ilvl w:val="0"/>
          <w:numId w:val="3"/>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Vermeide ständige </w:t>
      </w:r>
      <w:r w:rsidRPr="00EC19F3">
        <w:rPr>
          <w:rFonts w:ascii="Times New Roman" w:eastAsia="Times New Roman" w:hAnsi="Times New Roman" w:cs="Times New Roman"/>
          <w:color w:val="38444F"/>
          <w:kern w:val="0"/>
          <w:sz w:val="20"/>
          <w:szCs w:val="20"/>
          <w:shd w:val="clear" w:color="auto" w:fill="FFCC99"/>
          <w:lang w:eastAsia="de-AT"/>
          <w14:ligatures w14:val="none"/>
        </w:rPr>
        <w:t>Wiederholungen</w:t>
      </w:r>
      <w:r w:rsidRPr="00EC19F3">
        <w:rPr>
          <w:rFonts w:ascii="Times New Roman" w:eastAsia="Times New Roman" w:hAnsi="Times New Roman" w:cs="Times New Roman"/>
          <w:color w:val="38444F"/>
          <w:kern w:val="0"/>
          <w:sz w:val="20"/>
          <w:szCs w:val="20"/>
          <w:lang w:eastAsia="de-AT"/>
          <w14:ligatures w14:val="none"/>
        </w:rPr>
        <w:t>.</w:t>
      </w:r>
    </w:p>
    <w:p w14:paraId="1BCE7E4D" w14:textId="77777777" w:rsidR="00EC19F3" w:rsidRPr="00EC19F3" w:rsidRDefault="00EC19F3" w:rsidP="00EC19F3">
      <w:pPr>
        <w:numPr>
          <w:ilvl w:val="0"/>
          <w:numId w:val="3"/>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Verwende eigene Worte, statt die </w:t>
      </w:r>
      <w:r w:rsidRPr="00EC19F3">
        <w:rPr>
          <w:rFonts w:ascii="Times New Roman" w:eastAsia="Times New Roman" w:hAnsi="Times New Roman" w:cs="Times New Roman"/>
          <w:color w:val="38444F"/>
          <w:kern w:val="0"/>
          <w:sz w:val="20"/>
          <w:szCs w:val="20"/>
          <w:shd w:val="clear" w:color="auto" w:fill="CC99FF"/>
          <w:lang w:eastAsia="de-AT"/>
          <w14:ligatures w14:val="none"/>
        </w:rPr>
        <w:t>Sätze der Autorin zu kopieren</w:t>
      </w:r>
      <w:r w:rsidRPr="00EC19F3">
        <w:rPr>
          <w:rFonts w:ascii="Times New Roman" w:eastAsia="Times New Roman" w:hAnsi="Times New Roman" w:cs="Times New Roman"/>
          <w:color w:val="38444F"/>
          <w:kern w:val="0"/>
          <w:sz w:val="20"/>
          <w:szCs w:val="20"/>
          <w:lang w:eastAsia="de-AT"/>
          <w14:ligatures w14:val="none"/>
        </w:rPr>
        <w:t>.</w:t>
      </w:r>
    </w:p>
    <w:p w14:paraId="5BCFFE47"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99CC00"/>
          <w:kern w:val="0"/>
          <w:sz w:val="20"/>
          <w:szCs w:val="20"/>
          <w:lang w:eastAsia="de-AT"/>
          <w14:ligatures w14:val="none"/>
        </w:rPr>
        <w:t>Richtig: </w:t>
      </w:r>
      <w:r w:rsidRPr="00EC19F3">
        <w:rPr>
          <w:rFonts w:ascii="Times New Roman" w:eastAsia="Times New Roman" w:hAnsi="Times New Roman" w:cs="Times New Roman"/>
          <w:i/>
          <w:iCs/>
          <w:color w:val="38444F"/>
          <w:kern w:val="0"/>
          <w:sz w:val="20"/>
          <w:szCs w:val="20"/>
          <w:lang w:eastAsia="de-AT"/>
          <w14:ligatures w14:val="none"/>
        </w:rPr>
        <w:t>Inhaltlich lässt sich der Kommentar in </w:t>
      </w:r>
      <w:r w:rsidRPr="00EC19F3">
        <w:rPr>
          <w:rFonts w:ascii="Times New Roman" w:eastAsia="Times New Roman" w:hAnsi="Times New Roman" w:cs="Times New Roman"/>
          <w:b/>
          <w:bCs/>
          <w:i/>
          <w:iCs/>
          <w:color w:val="38444F"/>
          <w:kern w:val="0"/>
          <w:sz w:val="20"/>
          <w:szCs w:val="20"/>
          <w:lang w:eastAsia="de-AT"/>
          <w14:ligatures w14:val="none"/>
        </w:rPr>
        <w:t>drei Abschnitte</w:t>
      </w:r>
      <w:r w:rsidRPr="00EC19F3">
        <w:rPr>
          <w:rFonts w:ascii="Times New Roman" w:eastAsia="Times New Roman" w:hAnsi="Times New Roman" w:cs="Times New Roman"/>
          <w:i/>
          <w:iCs/>
          <w:color w:val="38444F"/>
          <w:kern w:val="0"/>
          <w:sz w:val="20"/>
          <w:szCs w:val="20"/>
          <w:lang w:eastAsia="de-AT"/>
          <w14:ligatures w14:val="none"/>
        </w:rPr>
        <w:t> gliedern, die durch Unterüberschriften voneinander getrennt sind. Der </w:t>
      </w:r>
      <w:r w:rsidRPr="00EC19F3">
        <w:rPr>
          <w:rFonts w:ascii="Times New Roman" w:eastAsia="Times New Roman" w:hAnsi="Times New Roman" w:cs="Times New Roman"/>
          <w:b/>
          <w:bCs/>
          <w:i/>
          <w:iCs/>
          <w:color w:val="38444F"/>
          <w:kern w:val="0"/>
          <w:sz w:val="20"/>
          <w:szCs w:val="20"/>
          <w:lang w:eastAsia="de-AT"/>
          <w14:ligatures w14:val="none"/>
        </w:rPr>
        <w:t xml:space="preserve">erste </w:t>
      </w:r>
      <w:proofErr w:type="gramStart"/>
      <w:r w:rsidRPr="00EC19F3">
        <w:rPr>
          <w:rFonts w:ascii="Times New Roman" w:eastAsia="Times New Roman" w:hAnsi="Times New Roman" w:cs="Times New Roman"/>
          <w:b/>
          <w:bCs/>
          <w:i/>
          <w:iCs/>
          <w:color w:val="38444F"/>
          <w:kern w:val="0"/>
          <w:sz w:val="20"/>
          <w:szCs w:val="20"/>
          <w:lang w:eastAsia="de-AT"/>
          <w14:ligatures w14:val="none"/>
        </w:rPr>
        <w:t>Abschnitt</w:t>
      </w:r>
      <w:r w:rsidRPr="00EC19F3">
        <w:rPr>
          <w:rFonts w:ascii="Times New Roman" w:eastAsia="Times New Roman" w:hAnsi="Times New Roman" w:cs="Times New Roman"/>
          <w:i/>
          <w:iCs/>
          <w:color w:val="38444F"/>
          <w:kern w:val="0"/>
          <w:sz w:val="20"/>
          <w:szCs w:val="20"/>
          <w:lang w:eastAsia="de-AT"/>
          <w14:ligatures w14:val="none"/>
        </w:rPr>
        <w:t>  (</w:t>
      </w:r>
      <w:proofErr w:type="gramEnd"/>
      <w:r w:rsidRPr="00EC19F3">
        <w:rPr>
          <w:rFonts w:ascii="Times New Roman" w:eastAsia="Times New Roman" w:hAnsi="Times New Roman" w:cs="Times New Roman"/>
          <w:i/>
          <w:iCs/>
          <w:color w:val="38444F"/>
          <w:kern w:val="0"/>
          <w:sz w:val="20"/>
          <w:szCs w:val="20"/>
          <w:lang w:eastAsia="de-AT"/>
          <w14:ligatures w14:val="none"/>
        </w:rPr>
        <w:t xml:space="preserve">Z. 1-17) behandelt die Politisierung der Jugend in den letzten Jahren. Am Ende dieses Abschnittes wird auch die Meinung der Autorin deutlich: Sie unterstützt die </w:t>
      </w:r>
      <w:proofErr w:type="spellStart"/>
      <w:r w:rsidRPr="00EC19F3">
        <w:rPr>
          <w:rFonts w:ascii="Times New Roman" w:eastAsia="Times New Roman" w:hAnsi="Times New Roman" w:cs="Times New Roman"/>
          <w:i/>
          <w:iCs/>
          <w:color w:val="38444F"/>
          <w:kern w:val="0"/>
          <w:sz w:val="20"/>
          <w:szCs w:val="20"/>
          <w:lang w:eastAsia="de-AT"/>
          <w14:ligatures w14:val="none"/>
        </w:rPr>
        <w:t>Fridays</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w:t>
      </w:r>
      <w:proofErr w:type="spellStart"/>
      <w:r w:rsidRPr="00EC19F3">
        <w:rPr>
          <w:rFonts w:ascii="Times New Roman" w:eastAsia="Times New Roman" w:hAnsi="Times New Roman" w:cs="Times New Roman"/>
          <w:i/>
          <w:iCs/>
          <w:color w:val="38444F"/>
          <w:kern w:val="0"/>
          <w:sz w:val="20"/>
          <w:szCs w:val="20"/>
          <w:lang w:eastAsia="de-AT"/>
          <w14:ligatures w14:val="none"/>
        </w:rPr>
        <w:t>for</w:t>
      </w:r>
      <w:proofErr w:type="spellEnd"/>
      <w:r w:rsidRPr="00EC19F3">
        <w:rPr>
          <w:rFonts w:ascii="Times New Roman" w:eastAsia="Times New Roman" w:hAnsi="Times New Roman" w:cs="Times New Roman"/>
          <w:i/>
          <w:iCs/>
          <w:color w:val="38444F"/>
          <w:kern w:val="0"/>
          <w:sz w:val="20"/>
          <w:szCs w:val="20"/>
          <w:lang w:eastAsia="de-AT"/>
          <w14:ligatures w14:val="none"/>
        </w:rPr>
        <w:t xml:space="preserve"> Future-Bewegung. </w:t>
      </w:r>
      <w:r w:rsidRPr="00EC19F3">
        <w:rPr>
          <w:rFonts w:ascii="Times New Roman" w:eastAsia="Times New Roman" w:hAnsi="Times New Roman" w:cs="Times New Roman"/>
          <w:b/>
          <w:bCs/>
          <w:i/>
          <w:iCs/>
          <w:color w:val="38444F"/>
          <w:kern w:val="0"/>
          <w:sz w:val="20"/>
          <w:szCs w:val="20"/>
          <w:lang w:eastAsia="de-AT"/>
          <w14:ligatures w14:val="none"/>
        </w:rPr>
        <w:t>In den Zeilen</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b/>
          <w:bCs/>
          <w:i/>
          <w:iCs/>
          <w:color w:val="38444F"/>
          <w:kern w:val="0"/>
          <w:sz w:val="20"/>
          <w:szCs w:val="20"/>
          <w:lang w:eastAsia="de-AT"/>
          <w14:ligatures w14:val="none"/>
        </w:rPr>
        <w:t>18-30</w:t>
      </w:r>
      <w:r w:rsidRPr="00EC19F3">
        <w:rPr>
          <w:rFonts w:ascii="Times New Roman" w:eastAsia="Times New Roman" w:hAnsi="Times New Roman" w:cs="Times New Roman"/>
          <w:i/>
          <w:iCs/>
          <w:color w:val="38444F"/>
          <w:kern w:val="0"/>
          <w:sz w:val="20"/>
          <w:szCs w:val="20"/>
          <w:lang w:eastAsia="de-AT"/>
          <w14:ligatures w14:val="none"/>
        </w:rPr>
        <w:t xml:space="preserve"> beleuchtet Laura Müller die Entwicklung der Bewegung während der Corona-Pandemie. Trotz der Einschränkungen engagieren sich </w:t>
      </w:r>
      <w:proofErr w:type="gramStart"/>
      <w:r w:rsidRPr="00EC19F3">
        <w:rPr>
          <w:rFonts w:ascii="Times New Roman" w:eastAsia="Times New Roman" w:hAnsi="Times New Roman" w:cs="Times New Roman"/>
          <w:i/>
          <w:iCs/>
          <w:color w:val="38444F"/>
          <w:kern w:val="0"/>
          <w:sz w:val="20"/>
          <w:szCs w:val="20"/>
          <w:lang w:eastAsia="de-AT"/>
          <w14:ligatures w14:val="none"/>
        </w:rPr>
        <w:t>die Aktivist</w:t>
      </w:r>
      <w:proofErr w:type="gramEnd"/>
      <w:r w:rsidRPr="00EC19F3">
        <w:rPr>
          <w:rFonts w:ascii="Times New Roman" w:eastAsia="Times New Roman" w:hAnsi="Times New Roman" w:cs="Times New Roman"/>
          <w:i/>
          <w:iCs/>
          <w:color w:val="38444F"/>
          <w:kern w:val="0"/>
          <w:sz w:val="20"/>
          <w:szCs w:val="20"/>
          <w:lang w:eastAsia="de-AT"/>
          <w14:ligatures w14:val="none"/>
        </w:rPr>
        <w:t>*innen weiterhin für die Umwelt, zum Beispiel mit dem #Netzstreik. Im </w:t>
      </w:r>
      <w:r w:rsidRPr="00EC19F3">
        <w:rPr>
          <w:rFonts w:ascii="Times New Roman" w:eastAsia="Times New Roman" w:hAnsi="Times New Roman" w:cs="Times New Roman"/>
          <w:b/>
          <w:bCs/>
          <w:i/>
          <w:iCs/>
          <w:color w:val="38444F"/>
          <w:kern w:val="0"/>
          <w:sz w:val="20"/>
          <w:szCs w:val="20"/>
          <w:lang w:eastAsia="de-AT"/>
          <w14:ligatures w14:val="none"/>
        </w:rPr>
        <w:t>letzten Abschnitt</w:t>
      </w:r>
      <w:r w:rsidRPr="00EC19F3">
        <w:rPr>
          <w:rFonts w:ascii="Times New Roman" w:eastAsia="Times New Roman" w:hAnsi="Times New Roman" w:cs="Times New Roman"/>
          <w:i/>
          <w:iCs/>
          <w:color w:val="38444F"/>
          <w:kern w:val="0"/>
          <w:sz w:val="20"/>
          <w:szCs w:val="20"/>
          <w:lang w:eastAsia="de-AT"/>
          <w14:ligatures w14:val="none"/>
        </w:rPr>
        <w:t xml:space="preserve"> des Kommentars (Z. 31-52) schließt sich die Autorin der </w:t>
      </w:r>
      <w:r w:rsidRPr="00EC19F3">
        <w:rPr>
          <w:rFonts w:ascii="Times New Roman" w:eastAsia="Times New Roman" w:hAnsi="Times New Roman" w:cs="Times New Roman"/>
          <w:i/>
          <w:iCs/>
          <w:color w:val="38444F"/>
          <w:kern w:val="0"/>
          <w:sz w:val="20"/>
          <w:szCs w:val="20"/>
          <w:lang w:eastAsia="de-AT"/>
          <w14:ligatures w14:val="none"/>
        </w:rPr>
        <w:lastRenderedPageBreak/>
        <w:t>Aussage von L. Neubauer an: Die bisherigen Bemühungen um den Klimaschutz würden noch nicht ausreichen. Sie appelliert hier an jeden Leser, zum Klimaschutz beizutragen.</w:t>
      </w:r>
    </w:p>
    <w:p w14:paraId="555ACD5F" w14:textId="77777777" w:rsidR="00EC19F3" w:rsidRPr="00EC19F3" w:rsidRDefault="00EC19F3" w:rsidP="00EC19F3">
      <w:pPr>
        <w:shd w:val="clear" w:color="auto" w:fill="FFFFFF"/>
        <w:spacing w:before="600" w:after="300" w:line="240" w:lineRule="auto"/>
        <w:outlineLvl w:val="2"/>
        <w:rPr>
          <w:rFonts w:ascii="Times New Roman" w:eastAsia="Times New Roman" w:hAnsi="Times New Roman" w:cs="Times New Roman"/>
          <w:b/>
          <w:bCs/>
          <w:color w:val="38444F"/>
          <w:kern w:val="0"/>
          <w:sz w:val="32"/>
          <w:szCs w:val="32"/>
          <w:lang w:eastAsia="de-AT"/>
          <w14:ligatures w14:val="none"/>
        </w:rPr>
      </w:pPr>
      <w:r w:rsidRPr="00EC19F3">
        <w:rPr>
          <w:rFonts w:ascii="Times New Roman" w:eastAsia="Times New Roman" w:hAnsi="Times New Roman" w:cs="Times New Roman"/>
          <w:b/>
          <w:bCs/>
          <w:color w:val="38444F"/>
          <w:kern w:val="0"/>
          <w:sz w:val="32"/>
          <w:szCs w:val="32"/>
          <w:lang w:eastAsia="de-AT"/>
          <w14:ligatures w14:val="none"/>
        </w:rPr>
        <w:t>Sachtextanalyse Beispiel – Sprache</w:t>
      </w:r>
    </w:p>
    <w:p w14:paraId="17859EB7"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FF0000"/>
          <w:kern w:val="0"/>
          <w:sz w:val="20"/>
          <w:szCs w:val="20"/>
          <w:lang w:eastAsia="de-AT"/>
          <w14:ligatures w14:val="none"/>
        </w:rPr>
        <w:t>Falsch: </w:t>
      </w:r>
      <w:r w:rsidRPr="00EC19F3">
        <w:rPr>
          <w:rFonts w:ascii="Times New Roman" w:eastAsia="Times New Roman" w:hAnsi="Times New Roman" w:cs="Times New Roman"/>
          <w:i/>
          <w:iCs/>
          <w:color w:val="38444F"/>
          <w:kern w:val="0"/>
          <w:sz w:val="20"/>
          <w:szCs w:val="20"/>
          <w:lang w:eastAsia="de-AT"/>
          <w14:ligatures w14:val="none"/>
        </w:rPr>
        <w:t xml:space="preserve">In ihrem Artikel verwendet die Autorin viel Umgangssprache, um so selbst viel </w:t>
      </w:r>
      <w:proofErr w:type="gramStart"/>
      <w:r w:rsidRPr="00EC19F3">
        <w:rPr>
          <w:rFonts w:ascii="Times New Roman" w:eastAsia="Times New Roman" w:hAnsi="Times New Roman" w:cs="Times New Roman"/>
          <w:i/>
          <w:iCs/>
          <w:color w:val="38444F"/>
          <w:kern w:val="0"/>
          <w:sz w:val="20"/>
          <w:szCs w:val="20"/>
          <w:lang w:eastAsia="de-AT"/>
          <w14:ligatures w14:val="none"/>
        </w:rPr>
        <w:t>cooler</w:t>
      </w:r>
      <w:proofErr w:type="gramEnd"/>
      <w:r w:rsidRPr="00EC19F3">
        <w:rPr>
          <w:rFonts w:ascii="Times New Roman" w:eastAsia="Times New Roman" w:hAnsi="Times New Roman" w:cs="Times New Roman"/>
          <w:i/>
          <w:iCs/>
          <w:color w:val="38444F"/>
          <w:kern w:val="0"/>
          <w:sz w:val="20"/>
          <w:szCs w:val="20"/>
          <w:lang w:eastAsia="de-AT"/>
          <w14:ligatures w14:val="none"/>
        </w:rPr>
        <w:t xml:space="preserve"> zu wirken. Auffällig ist, dass sie </w:t>
      </w:r>
      <w:r w:rsidRPr="00EC19F3">
        <w:rPr>
          <w:rFonts w:ascii="Times New Roman" w:eastAsia="Times New Roman" w:hAnsi="Times New Roman" w:cs="Times New Roman"/>
          <w:i/>
          <w:iCs/>
          <w:color w:val="38444F"/>
          <w:kern w:val="0"/>
          <w:sz w:val="20"/>
          <w:szCs w:val="20"/>
          <w:shd w:val="clear" w:color="auto" w:fill="CCFFCC"/>
          <w:lang w:eastAsia="de-AT"/>
          <w14:ligatures w14:val="none"/>
        </w:rPr>
        <w:t>viele englische Wörter und auch Fremdwörter</w:t>
      </w:r>
      <w:r w:rsidRPr="00EC19F3">
        <w:rPr>
          <w:rFonts w:ascii="Times New Roman" w:eastAsia="Times New Roman" w:hAnsi="Times New Roman" w:cs="Times New Roman"/>
          <w:i/>
          <w:iCs/>
          <w:color w:val="38444F"/>
          <w:kern w:val="0"/>
          <w:sz w:val="20"/>
          <w:szCs w:val="20"/>
          <w:lang w:eastAsia="de-AT"/>
          <w14:ligatures w14:val="none"/>
        </w:rPr>
        <w:t> verwendet. Wörter wie „Klimadebatte“ und „Devise“ machen den Text ganz schön schwer. </w:t>
      </w:r>
      <w:r w:rsidRPr="00EC19F3">
        <w:rPr>
          <w:rFonts w:ascii="Times New Roman" w:eastAsia="Times New Roman" w:hAnsi="Times New Roman" w:cs="Times New Roman"/>
          <w:i/>
          <w:iCs/>
          <w:color w:val="38444F"/>
          <w:kern w:val="0"/>
          <w:sz w:val="20"/>
          <w:szCs w:val="20"/>
          <w:shd w:val="clear" w:color="auto" w:fill="FFCC99"/>
          <w:lang w:eastAsia="de-AT"/>
          <w14:ligatures w14:val="none"/>
        </w:rPr>
        <w:t>Die Autorin schreibt da wohl für alte Leute, die noch Latein gelernt haben. Noch dazu sind ihre Sätze teilweise sehr lang, das langweilt den Leser sehr schnell.</w:t>
      </w:r>
    </w:p>
    <w:p w14:paraId="7C2686DA" w14:textId="77777777" w:rsidR="00EC19F3" w:rsidRPr="00EC19F3" w:rsidRDefault="00EC19F3" w:rsidP="00EC19F3">
      <w:pPr>
        <w:numPr>
          <w:ilvl w:val="0"/>
          <w:numId w:val="4"/>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Nenne konkrete </w:t>
      </w:r>
      <w:r w:rsidRPr="00EC19F3">
        <w:rPr>
          <w:rFonts w:ascii="Times New Roman" w:eastAsia="Times New Roman" w:hAnsi="Times New Roman" w:cs="Times New Roman"/>
          <w:color w:val="38444F"/>
          <w:kern w:val="0"/>
          <w:sz w:val="20"/>
          <w:szCs w:val="20"/>
          <w:shd w:val="clear" w:color="auto" w:fill="CC99FF"/>
          <w:lang w:eastAsia="de-AT"/>
          <w14:ligatures w14:val="none"/>
        </w:rPr>
        <w:t>Beispiele</w:t>
      </w:r>
      <w:r w:rsidRPr="00EC19F3">
        <w:rPr>
          <w:rFonts w:ascii="Times New Roman" w:eastAsia="Times New Roman" w:hAnsi="Times New Roman" w:cs="Times New Roman"/>
          <w:color w:val="38444F"/>
          <w:kern w:val="0"/>
          <w:sz w:val="20"/>
          <w:szCs w:val="20"/>
          <w:lang w:eastAsia="de-AT"/>
          <w14:ligatures w14:val="none"/>
        </w:rPr>
        <w:t> aus dem Text mit </w:t>
      </w:r>
      <w:r w:rsidRPr="00EC19F3">
        <w:rPr>
          <w:rFonts w:ascii="Times New Roman" w:eastAsia="Times New Roman" w:hAnsi="Times New Roman" w:cs="Times New Roman"/>
          <w:color w:val="333333"/>
          <w:kern w:val="0"/>
          <w:sz w:val="20"/>
          <w:szCs w:val="20"/>
          <w:shd w:val="clear" w:color="auto" w:fill="CC99FF"/>
          <w:lang w:eastAsia="de-AT"/>
          <w14:ligatures w14:val="none"/>
        </w:rPr>
        <w:t>Zeilenangaben</w:t>
      </w:r>
      <w:r w:rsidRPr="00EC19F3">
        <w:rPr>
          <w:rFonts w:ascii="Times New Roman" w:eastAsia="Times New Roman" w:hAnsi="Times New Roman" w:cs="Times New Roman"/>
          <w:color w:val="38444F"/>
          <w:kern w:val="0"/>
          <w:sz w:val="20"/>
          <w:szCs w:val="20"/>
          <w:lang w:eastAsia="de-AT"/>
          <w14:ligatures w14:val="none"/>
        </w:rPr>
        <w:t>.</w:t>
      </w:r>
    </w:p>
    <w:p w14:paraId="6D10581F" w14:textId="77777777" w:rsidR="00EC19F3" w:rsidRPr="00EC19F3" w:rsidRDefault="00EC19F3" w:rsidP="00EC19F3">
      <w:pPr>
        <w:numPr>
          <w:ilvl w:val="0"/>
          <w:numId w:val="4"/>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Vermeide ein </w:t>
      </w:r>
      <w:r w:rsidRPr="00EC19F3">
        <w:rPr>
          <w:rFonts w:ascii="Times New Roman" w:eastAsia="Times New Roman" w:hAnsi="Times New Roman" w:cs="Times New Roman"/>
          <w:color w:val="38444F"/>
          <w:kern w:val="0"/>
          <w:sz w:val="20"/>
          <w:szCs w:val="20"/>
          <w:shd w:val="clear" w:color="auto" w:fill="CCFFCC"/>
          <w:lang w:eastAsia="de-AT"/>
          <w14:ligatures w14:val="none"/>
        </w:rPr>
        <w:t>reines Auflisten von sprachlichen Mitteln</w:t>
      </w:r>
      <w:r w:rsidRPr="00EC19F3">
        <w:rPr>
          <w:rFonts w:ascii="Times New Roman" w:eastAsia="Times New Roman" w:hAnsi="Times New Roman" w:cs="Times New Roman"/>
          <w:color w:val="38444F"/>
          <w:kern w:val="0"/>
          <w:sz w:val="20"/>
          <w:szCs w:val="20"/>
          <w:lang w:eastAsia="de-AT"/>
          <w14:ligatures w14:val="none"/>
        </w:rPr>
        <w:t>. Beschreibe stattdessen deren </w:t>
      </w:r>
      <w:r w:rsidRPr="00EC19F3">
        <w:rPr>
          <w:rFonts w:ascii="Times New Roman" w:eastAsia="Times New Roman" w:hAnsi="Times New Roman" w:cs="Times New Roman"/>
          <w:color w:val="38444F"/>
          <w:kern w:val="0"/>
          <w:sz w:val="20"/>
          <w:szCs w:val="20"/>
          <w:shd w:val="clear" w:color="auto" w:fill="CCFFCC"/>
          <w:lang w:eastAsia="de-AT"/>
          <w14:ligatures w14:val="none"/>
        </w:rPr>
        <w:t>Wirkung</w:t>
      </w:r>
      <w:r w:rsidRPr="00EC19F3">
        <w:rPr>
          <w:rFonts w:ascii="Times New Roman" w:eastAsia="Times New Roman" w:hAnsi="Times New Roman" w:cs="Times New Roman"/>
          <w:color w:val="38444F"/>
          <w:kern w:val="0"/>
          <w:sz w:val="20"/>
          <w:szCs w:val="20"/>
          <w:lang w:eastAsia="de-AT"/>
          <w14:ligatures w14:val="none"/>
        </w:rPr>
        <w:t> auf den Leser.</w:t>
      </w:r>
    </w:p>
    <w:p w14:paraId="27119214" w14:textId="77777777" w:rsidR="00EC19F3" w:rsidRPr="00EC19F3" w:rsidRDefault="00EC19F3" w:rsidP="00EC19F3">
      <w:pPr>
        <w:numPr>
          <w:ilvl w:val="0"/>
          <w:numId w:val="4"/>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Vermeide auch im Hauptteil, deine </w:t>
      </w:r>
      <w:r w:rsidRPr="00EC19F3">
        <w:rPr>
          <w:rFonts w:ascii="Times New Roman" w:eastAsia="Times New Roman" w:hAnsi="Times New Roman" w:cs="Times New Roman"/>
          <w:color w:val="38444F"/>
          <w:kern w:val="0"/>
          <w:sz w:val="20"/>
          <w:szCs w:val="20"/>
          <w:shd w:val="clear" w:color="auto" w:fill="FFCC99"/>
          <w:lang w:eastAsia="de-AT"/>
          <w14:ligatures w14:val="none"/>
        </w:rPr>
        <w:t>persönliche Meinung</w:t>
      </w:r>
      <w:r w:rsidRPr="00EC19F3">
        <w:rPr>
          <w:rFonts w:ascii="Times New Roman" w:eastAsia="Times New Roman" w:hAnsi="Times New Roman" w:cs="Times New Roman"/>
          <w:color w:val="38444F"/>
          <w:kern w:val="0"/>
          <w:sz w:val="20"/>
          <w:szCs w:val="20"/>
          <w:lang w:eastAsia="de-AT"/>
          <w14:ligatures w14:val="none"/>
        </w:rPr>
        <w:t> zu äußern.</w:t>
      </w:r>
    </w:p>
    <w:p w14:paraId="681DC3A2"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99CC00"/>
          <w:kern w:val="0"/>
          <w:sz w:val="20"/>
          <w:szCs w:val="20"/>
          <w:lang w:eastAsia="de-AT"/>
          <w14:ligatures w14:val="none"/>
        </w:rPr>
        <w:t>Richtig:</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lang w:eastAsia="de-AT"/>
          <w14:ligatures w14:val="none"/>
        </w:rPr>
        <w:t>Wie für einen Kommentar typisch, setzt die Autorin viel Umgangssprache und Abkürzungswörter ein. Wörter wie </w:t>
      </w:r>
      <w:r w:rsidRPr="00EC19F3">
        <w:rPr>
          <w:rFonts w:ascii="Times New Roman" w:eastAsia="Times New Roman" w:hAnsi="Times New Roman" w:cs="Times New Roman"/>
          <w:i/>
          <w:iCs/>
          <w:color w:val="38444F"/>
          <w:kern w:val="0"/>
          <w:sz w:val="20"/>
          <w:szCs w:val="20"/>
          <w:shd w:val="clear" w:color="auto" w:fill="CC99FF"/>
          <w:lang w:eastAsia="de-AT"/>
          <w14:ligatures w14:val="none"/>
        </w:rPr>
        <w:t>„schwänzen“ (Z. 1)</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shd w:val="clear" w:color="auto" w:fill="CC99FF"/>
          <w:lang w:eastAsia="de-AT"/>
          <w14:ligatures w14:val="none"/>
        </w:rPr>
        <w:t>„büffeln“ (Z. 4)</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shd w:val="clear" w:color="auto" w:fill="CC99FF"/>
          <w:lang w:eastAsia="de-AT"/>
          <w14:ligatures w14:val="none"/>
        </w:rPr>
        <w:t>„Dranbleiben“ (Z. 44)</w:t>
      </w:r>
      <w:r w:rsidRPr="00EC19F3">
        <w:rPr>
          <w:rFonts w:ascii="Times New Roman" w:eastAsia="Times New Roman" w:hAnsi="Times New Roman" w:cs="Times New Roman"/>
          <w:i/>
          <w:iCs/>
          <w:color w:val="38444F"/>
          <w:kern w:val="0"/>
          <w:sz w:val="20"/>
          <w:szCs w:val="20"/>
          <w:lang w:eastAsia="de-AT"/>
          <w14:ligatures w14:val="none"/>
        </w:rPr>
        <w:t> oder </w:t>
      </w:r>
      <w:r w:rsidRPr="00EC19F3">
        <w:rPr>
          <w:rFonts w:ascii="Times New Roman" w:eastAsia="Times New Roman" w:hAnsi="Times New Roman" w:cs="Times New Roman"/>
          <w:i/>
          <w:iCs/>
          <w:color w:val="38444F"/>
          <w:kern w:val="0"/>
          <w:sz w:val="20"/>
          <w:szCs w:val="20"/>
          <w:shd w:val="clear" w:color="auto" w:fill="CC99FF"/>
          <w:lang w:eastAsia="de-AT"/>
          <w14:ligatures w14:val="none"/>
        </w:rPr>
        <w:t>„Demos“ (Z. 12)</w:t>
      </w:r>
      <w:r w:rsidRPr="00EC19F3">
        <w:rPr>
          <w:rFonts w:ascii="Times New Roman" w:eastAsia="Times New Roman" w:hAnsi="Times New Roman" w:cs="Times New Roman"/>
          <w:i/>
          <w:iCs/>
          <w:color w:val="38444F"/>
          <w:kern w:val="0"/>
          <w:sz w:val="20"/>
          <w:szCs w:val="20"/>
          <w:lang w:eastAsia="de-AT"/>
          <w14:ligatures w14:val="none"/>
        </w:rPr>
        <w:t> sind Beispiele für ihren persönlichen Sprachstil, der zugleich </w:t>
      </w:r>
      <w:r w:rsidRPr="00EC19F3">
        <w:rPr>
          <w:rFonts w:ascii="Times New Roman" w:eastAsia="Times New Roman" w:hAnsi="Times New Roman" w:cs="Times New Roman"/>
          <w:i/>
          <w:iCs/>
          <w:color w:val="38444F"/>
          <w:kern w:val="0"/>
          <w:sz w:val="20"/>
          <w:szCs w:val="20"/>
          <w:shd w:val="clear" w:color="auto" w:fill="CCFFCC"/>
          <w:lang w:eastAsia="de-AT"/>
          <w14:ligatures w14:val="none"/>
        </w:rPr>
        <w:t>Nähe zur jungen Leserschaft erzeugt</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shd w:val="clear" w:color="auto" w:fill="CCFFCC"/>
          <w:lang w:eastAsia="de-AT"/>
          <w14:ligatures w14:val="none"/>
        </w:rPr>
        <w:t>Eine ähnliche Wirkung erzielen</w:t>
      </w:r>
      <w:r w:rsidRPr="00EC19F3">
        <w:rPr>
          <w:rFonts w:ascii="Times New Roman" w:eastAsia="Times New Roman" w:hAnsi="Times New Roman" w:cs="Times New Roman"/>
          <w:i/>
          <w:iCs/>
          <w:color w:val="38444F"/>
          <w:kern w:val="0"/>
          <w:sz w:val="20"/>
          <w:szCs w:val="20"/>
          <w:lang w:eastAsia="de-AT"/>
          <w14:ligatures w14:val="none"/>
        </w:rPr>
        <w:t> auch die Anglizismen </w:t>
      </w:r>
      <w:r w:rsidRPr="00EC19F3">
        <w:rPr>
          <w:rFonts w:ascii="Times New Roman" w:eastAsia="Times New Roman" w:hAnsi="Times New Roman" w:cs="Times New Roman"/>
          <w:i/>
          <w:iCs/>
          <w:color w:val="38444F"/>
          <w:kern w:val="0"/>
          <w:sz w:val="20"/>
          <w:szCs w:val="20"/>
          <w:shd w:val="clear" w:color="auto" w:fill="CC99FF"/>
          <w:lang w:eastAsia="de-AT"/>
          <w14:ligatures w14:val="none"/>
        </w:rPr>
        <w:t>„Mainstream“ (Z. 32)</w:t>
      </w:r>
      <w:r w:rsidRPr="00EC19F3">
        <w:rPr>
          <w:rFonts w:ascii="Times New Roman" w:eastAsia="Times New Roman" w:hAnsi="Times New Roman" w:cs="Times New Roman"/>
          <w:i/>
          <w:iCs/>
          <w:color w:val="38444F"/>
          <w:kern w:val="0"/>
          <w:sz w:val="20"/>
          <w:szCs w:val="20"/>
          <w:lang w:eastAsia="de-AT"/>
          <w14:ligatures w14:val="none"/>
        </w:rPr>
        <w:t> und </w:t>
      </w:r>
      <w:r w:rsidRPr="00EC19F3">
        <w:rPr>
          <w:rFonts w:ascii="Times New Roman" w:eastAsia="Times New Roman" w:hAnsi="Times New Roman" w:cs="Times New Roman"/>
          <w:i/>
          <w:iCs/>
          <w:color w:val="38444F"/>
          <w:kern w:val="0"/>
          <w:sz w:val="20"/>
          <w:szCs w:val="20"/>
          <w:shd w:val="clear" w:color="auto" w:fill="CC99FF"/>
          <w:lang w:eastAsia="de-AT"/>
          <w14:ligatures w14:val="none"/>
        </w:rPr>
        <w:t>„Fast-Fashion“ (Z. 41)</w:t>
      </w:r>
      <w:r w:rsidRPr="00EC19F3">
        <w:rPr>
          <w:rFonts w:ascii="Times New Roman" w:eastAsia="Times New Roman" w:hAnsi="Times New Roman" w:cs="Times New Roman"/>
          <w:i/>
          <w:iCs/>
          <w:color w:val="38444F"/>
          <w:kern w:val="0"/>
          <w:sz w:val="20"/>
          <w:szCs w:val="20"/>
          <w:lang w:eastAsia="de-AT"/>
          <w14:ligatures w14:val="none"/>
        </w:rPr>
        <w:t>. Einen Ausgleich zu dem persönlich gefärbten Stil schafft die Autorin, indem sie zugleich auch Fremdwörter und Fachbegriffe wie </w:t>
      </w:r>
      <w:r w:rsidRPr="00EC19F3">
        <w:rPr>
          <w:rFonts w:ascii="Times New Roman" w:eastAsia="Times New Roman" w:hAnsi="Times New Roman" w:cs="Times New Roman"/>
          <w:i/>
          <w:iCs/>
          <w:color w:val="38444F"/>
          <w:kern w:val="0"/>
          <w:sz w:val="20"/>
          <w:szCs w:val="20"/>
          <w:shd w:val="clear" w:color="auto" w:fill="CC99FF"/>
          <w:lang w:eastAsia="de-AT"/>
          <w14:ligatures w14:val="none"/>
        </w:rPr>
        <w:t>„Generation Z“ (Z. 6), „Mission“ (Z. 20), „Klima-Debatte“ (Z. 23f.)</w:t>
      </w:r>
      <w:r w:rsidRPr="00EC19F3">
        <w:rPr>
          <w:rFonts w:ascii="Times New Roman" w:eastAsia="Times New Roman" w:hAnsi="Times New Roman" w:cs="Times New Roman"/>
          <w:i/>
          <w:iCs/>
          <w:color w:val="38444F"/>
          <w:kern w:val="0"/>
          <w:sz w:val="20"/>
          <w:szCs w:val="20"/>
          <w:lang w:eastAsia="de-AT"/>
          <w14:ligatures w14:val="none"/>
        </w:rPr>
        <w:t> und </w:t>
      </w:r>
      <w:r w:rsidRPr="00EC19F3">
        <w:rPr>
          <w:rFonts w:ascii="Times New Roman" w:eastAsia="Times New Roman" w:hAnsi="Times New Roman" w:cs="Times New Roman"/>
          <w:i/>
          <w:iCs/>
          <w:color w:val="38444F"/>
          <w:kern w:val="0"/>
          <w:sz w:val="20"/>
          <w:szCs w:val="20"/>
          <w:shd w:val="clear" w:color="auto" w:fill="CC99FF"/>
          <w:lang w:eastAsia="de-AT"/>
          <w14:ligatures w14:val="none"/>
        </w:rPr>
        <w:t>„Devise“ (Z. 45)</w:t>
      </w:r>
      <w:r w:rsidRPr="00EC19F3">
        <w:rPr>
          <w:rFonts w:ascii="Times New Roman" w:eastAsia="Times New Roman" w:hAnsi="Times New Roman" w:cs="Times New Roman"/>
          <w:i/>
          <w:iCs/>
          <w:color w:val="38444F"/>
          <w:kern w:val="0"/>
          <w:sz w:val="20"/>
          <w:szCs w:val="20"/>
          <w:lang w:eastAsia="de-AT"/>
          <w14:ligatures w14:val="none"/>
        </w:rPr>
        <w:t> in ihren Artikel einbaut. </w:t>
      </w:r>
      <w:r w:rsidRPr="00EC19F3">
        <w:rPr>
          <w:rFonts w:ascii="Times New Roman" w:eastAsia="Times New Roman" w:hAnsi="Times New Roman" w:cs="Times New Roman"/>
          <w:i/>
          <w:iCs/>
          <w:color w:val="38444F"/>
          <w:kern w:val="0"/>
          <w:sz w:val="20"/>
          <w:szCs w:val="20"/>
          <w:shd w:val="clear" w:color="auto" w:fill="CCFFCC"/>
          <w:lang w:eastAsia="de-AT"/>
          <w14:ligatures w14:val="none"/>
        </w:rPr>
        <w:t>Somit wirkt ihr Artikel insgesamt professioneller, was ihrer Aussage mehr Glaubhaftigkeit verleiht.</w:t>
      </w:r>
    </w:p>
    <w:p w14:paraId="58E70ACC"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In der Musterlösung sind </w:t>
      </w:r>
      <w:r w:rsidRPr="00EC19F3">
        <w:rPr>
          <w:rFonts w:ascii="Times New Roman" w:eastAsia="Times New Roman" w:hAnsi="Times New Roman" w:cs="Times New Roman"/>
          <w:color w:val="38444F"/>
          <w:kern w:val="0"/>
          <w:sz w:val="20"/>
          <w:szCs w:val="20"/>
          <w:shd w:val="clear" w:color="auto" w:fill="CC99FF"/>
          <w:lang w:eastAsia="de-AT"/>
          <w14:ligatures w14:val="none"/>
        </w:rPr>
        <w:t>Beispiele mit Zeilenangaben</w:t>
      </w:r>
      <w:r w:rsidRPr="00EC19F3">
        <w:rPr>
          <w:rFonts w:ascii="Times New Roman" w:eastAsia="Times New Roman" w:hAnsi="Times New Roman" w:cs="Times New Roman"/>
          <w:color w:val="38444F"/>
          <w:kern w:val="0"/>
          <w:sz w:val="20"/>
          <w:szCs w:val="20"/>
          <w:lang w:eastAsia="de-AT"/>
          <w14:ligatures w14:val="none"/>
        </w:rPr>
        <w:t> und Hinweise zur </w:t>
      </w:r>
      <w:r w:rsidRPr="00EC19F3">
        <w:rPr>
          <w:rFonts w:ascii="Times New Roman" w:eastAsia="Times New Roman" w:hAnsi="Times New Roman" w:cs="Times New Roman"/>
          <w:color w:val="38444F"/>
          <w:kern w:val="0"/>
          <w:sz w:val="20"/>
          <w:szCs w:val="20"/>
          <w:shd w:val="clear" w:color="auto" w:fill="CCFFCC"/>
          <w:lang w:eastAsia="de-AT"/>
          <w14:ligatures w14:val="none"/>
        </w:rPr>
        <w:t>Wirkung der </w:t>
      </w:r>
      <w:hyperlink r:id="rId7" w:history="1">
        <w:r w:rsidRPr="00EC19F3">
          <w:rPr>
            <w:rFonts w:ascii="Times New Roman" w:eastAsia="Times New Roman" w:hAnsi="Times New Roman" w:cs="Times New Roman"/>
            <w:b/>
            <w:bCs/>
            <w:color w:val="15709B"/>
            <w:kern w:val="0"/>
            <w:sz w:val="20"/>
            <w:szCs w:val="20"/>
            <w:u w:val="single"/>
            <w:shd w:val="clear" w:color="auto" w:fill="CCFFCC"/>
            <w:lang w:eastAsia="de-AT"/>
            <w14:ligatures w14:val="none"/>
          </w:rPr>
          <w:t>sprachlichen Mittel </w:t>
        </w:r>
      </w:hyperlink>
      <w:r w:rsidRPr="00EC19F3">
        <w:rPr>
          <w:rFonts w:ascii="Times New Roman" w:eastAsia="Times New Roman" w:hAnsi="Times New Roman" w:cs="Times New Roman"/>
          <w:color w:val="38444F"/>
          <w:kern w:val="0"/>
          <w:sz w:val="20"/>
          <w:szCs w:val="20"/>
          <w:lang w:eastAsia="de-AT"/>
          <w14:ligatures w14:val="none"/>
        </w:rPr>
        <w:t>enthalten.</w:t>
      </w:r>
    </w:p>
    <w:p w14:paraId="329611FF" w14:textId="77777777" w:rsidR="00EC19F3" w:rsidRPr="00EC19F3" w:rsidRDefault="00EC19F3" w:rsidP="00EC19F3">
      <w:pPr>
        <w:shd w:val="clear" w:color="auto" w:fill="FFFFFF"/>
        <w:spacing w:before="600" w:after="300" w:line="240" w:lineRule="auto"/>
        <w:outlineLvl w:val="2"/>
        <w:rPr>
          <w:rFonts w:ascii="Times New Roman" w:eastAsia="Times New Roman" w:hAnsi="Times New Roman" w:cs="Times New Roman"/>
          <w:b/>
          <w:bCs/>
          <w:color w:val="38444F"/>
          <w:kern w:val="0"/>
          <w:sz w:val="32"/>
          <w:szCs w:val="32"/>
          <w:lang w:eastAsia="de-AT"/>
          <w14:ligatures w14:val="none"/>
        </w:rPr>
      </w:pPr>
      <w:r w:rsidRPr="00EC19F3">
        <w:rPr>
          <w:rFonts w:ascii="Times New Roman" w:eastAsia="Times New Roman" w:hAnsi="Times New Roman" w:cs="Times New Roman"/>
          <w:b/>
          <w:bCs/>
          <w:color w:val="38444F"/>
          <w:kern w:val="0"/>
          <w:sz w:val="32"/>
          <w:szCs w:val="32"/>
          <w:lang w:eastAsia="de-AT"/>
          <w14:ligatures w14:val="none"/>
        </w:rPr>
        <w:t>Sachtextanalyse Beispiel – Struktur</w:t>
      </w:r>
    </w:p>
    <w:p w14:paraId="423D2DF7"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FF0000"/>
          <w:kern w:val="0"/>
          <w:sz w:val="20"/>
          <w:szCs w:val="20"/>
          <w:lang w:eastAsia="de-AT"/>
          <w14:ligatures w14:val="none"/>
        </w:rPr>
        <w:t>Falsch: </w:t>
      </w:r>
      <w:r w:rsidRPr="00EC19F3">
        <w:rPr>
          <w:rFonts w:ascii="Times New Roman" w:eastAsia="Times New Roman" w:hAnsi="Times New Roman" w:cs="Times New Roman"/>
          <w:i/>
          <w:iCs/>
          <w:color w:val="38444F"/>
          <w:kern w:val="0"/>
          <w:sz w:val="20"/>
          <w:szCs w:val="20"/>
          <w:lang w:eastAsia="de-AT"/>
          <w14:ligatures w14:val="none"/>
        </w:rPr>
        <w:t>Die Struktur im Artikel ist durch die Überschriften erkennbar. Es sind also insgesamt drei Abschnitte im Kommentar.</w:t>
      </w:r>
    </w:p>
    <w:p w14:paraId="40193DC3" w14:textId="77777777" w:rsidR="00EC19F3" w:rsidRPr="00EC19F3" w:rsidRDefault="00EC19F3" w:rsidP="00EC19F3">
      <w:pPr>
        <w:numPr>
          <w:ilvl w:val="0"/>
          <w:numId w:val="5"/>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Dieser Teil sollte etwas </w:t>
      </w:r>
      <w:r w:rsidRPr="00EC19F3">
        <w:rPr>
          <w:rFonts w:ascii="Times New Roman" w:eastAsia="Times New Roman" w:hAnsi="Times New Roman" w:cs="Times New Roman"/>
          <w:b/>
          <w:bCs/>
          <w:color w:val="38444F"/>
          <w:kern w:val="0"/>
          <w:sz w:val="20"/>
          <w:szCs w:val="20"/>
          <w:lang w:eastAsia="de-AT"/>
          <w14:ligatures w14:val="none"/>
        </w:rPr>
        <w:t>ausführlicher</w:t>
      </w:r>
      <w:r w:rsidRPr="00EC19F3">
        <w:rPr>
          <w:rFonts w:ascii="Times New Roman" w:eastAsia="Times New Roman" w:hAnsi="Times New Roman" w:cs="Times New Roman"/>
          <w:color w:val="38444F"/>
          <w:kern w:val="0"/>
          <w:sz w:val="20"/>
          <w:szCs w:val="20"/>
          <w:lang w:eastAsia="de-AT"/>
          <w14:ligatures w14:val="none"/>
        </w:rPr>
        <w:t> sein: Wie sind die Abschnitte im Artikel thematisch verbunden?</w:t>
      </w:r>
    </w:p>
    <w:p w14:paraId="2363444C"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99CC00"/>
          <w:kern w:val="0"/>
          <w:sz w:val="20"/>
          <w:szCs w:val="20"/>
          <w:lang w:eastAsia="de-AT"/>
          <w14:ligatures w14:val="none"/>
        </w:rPr>
        <w:t>Richtig: </w:t>
      </w:r>
      <w:r w:rsidRPr="00EC19F3">
        <w:rPr>
          <w:rFonts w:ascii="Times New Roman" w:eastAsia="Times New Roman" w:hAnsi="Times New Roman" w:cs="Times New Roman"/>
          <w:i/>
          <w:iCs/>
          <w:color w:val="38444F"/>
          <w:kern w:val="0"/>
          <w:sz w:val="20"/>
          <w:szCs w:val="20"/>
          <w:lang w:eastAsia="de-AT"/>
          <w14:ligatures w14:val="none"/>
        </w:rPr>
        <w:t>Insgesamt ist im Artikel eine </w:t>
      </w:r>
      <w:r w:rsidRPr="00EC19F3">
        <w:rPr>
          <w:rFonts w:ascii="Times New Roman" w:eastAsia="Times New Roman" w:hAnsi="Times New Roman" w:cs="Times New Roman"/>
          <w:b/>
          <w:bCs/>
          <w:i/>
          <w:iCs/>
          <w:color w:val="38444F"/>
          <w:kern w:val="0"/>
          <w:sz w:val="20"/>
          <w:szCs w:val="20"/>
          <w:lang w:eastAsia="de-AT"/>
          <w14:ligatures w14:val="none"/>
        </w:rPr>
        <w:t>klare Struktur</w:t>
      </w:r>
      <w:r w:rsidRPr="00EC19F3">
        <w:rPr>
          <w:rFonts w:ascii="Times New Roman" w:eastAsia="Times New Roman" w:hAnsi="Times New Roman" w:cs="Times New Roman"/>
          <w:i/>
          <w:iCs/>
          <w:color w:val="38444F"/>
          <w:kern w:val="0"/>
          <w:sz w:val="20"/>
          <w:szCs w:val="20"/>
          <w:lang w:eastAsia="de-AT"/>
          <w14:ligatures w14:val="none"/>
        </w:rPr>
        <w:t> erkennbar: Nach einer allgemein gehaltenen Einleitung folgt im zweiten Abschnitt ein Rückblick auf die letzten Monate bis zur gegenwärtigen Situation. Der letzte Abschnitt gibt durch den Aufruf einen Ausblick in die Zukunft. </w:t>
      </w:r>
    </w:p>
    <w:p w14:paraId="44420B55" w14:textId="069808A8" w:rsidR="00EC19F3" w:rsidRPr="00EC19F3" w:rsidRDefault="00EC19F3" w:rsidP="00EC19F3">
      <w:pPr>
        <w:shd w:val="clear" w:color="auto" w:fill="FFFFFF"/>
        <w:spacing w:before="600" w:after="300" w:line="240" w:lineRule="auto"/>
        <w:outlineLvl w:val="2"/>
        <w:rPr>
          <w:rFonts w:ascii="Times New Roman" w:eastAsia="Times New Roman" w:hAnsi="Times New Roman" w:cs="Times New Roman"/>
          <w:color w:val="15709B"/>
          <w:kern w:val="0"/>
          <w:sz w:val="20"/>
          <w:szCs w:val="20"/>
          <w:bdr w:val="single" w:sz="6" w:space="0" w:color="EDEDED" w:frame="1"/>
          <w:lang w:eastAsia="de-AT"/>
          <w14:ligatures w14:val="none"/>
        </w:rPr>
      </w:pPr>
      <w:r w:rsidRPr="00EC19F3">
        <w:rPr>
          <w:rFonts w:ascii="Times New Roman" w:eastAsia="Times New Roman" w:hAnsi="Times New Roman" w:cs="Times New Roman"/>
          <w:b/>
          <w:bCs/>
          <w:color w:val="38444F"/>
          <w:kern w:val="0"/>
          <w:sz w:val="32"/>
          <w:szCs w:val="32"/>
          <w:lang w:eastAsia="de-AT"/>
          <w14:ligatures w14:val="none"/>
        </w:rPr>
        <w:t>Sachtextanalyse Beispiel – Schluss</w:t>
      </w:r>
    </w:p>
    <w:p w14:paraId="34B98E00"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FF0000"/>
          <w:kern w:val="0"/>
          <w:sz w:val="20"/>
          <w:szCs w:val="20"/>
          <w:lang w:eastAsia="de-AT"/>
          <w14:ligatures w14:val="none"/>
        </w:rPr>
        <w:t>Falsch:</w:t>
      </w:r>
      <w:r w:rsidRPr="00EC19F3">
        <w:rPr>
          <w:rFonts w:ascii="Times New Roman" w:eastAsia="Times New Roman" w:hAnsi="Times New Roman" w:cs="Times New Roman"/>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lang w:eastAsia="de-AT"/>
          <w14:ligatures w14:val="none"/>
        </w:rPr>
        <w:t>Was die Autorin im Kommentar behauptet, nämlich dass man mehr für den Klimaschutz tun muss, finde ich auch wichtig. Deshalb kann ich ihr da nur zustimmen. </w:t>
      </w:r>
      <w:r w:rsidRPr="00EC19F3">
        <w:rPr>
          <w:rFonts w:ascii="Times New Roman" w:eastAsia="Times New Roman" w:hAnsi="Times New Roman" w:cs="Times New Roman"/>
          <w:i/>
          <w:iCs/>
          <w:color w:val="38444F"/>
          <w:kern w:val="0"/>
          <w:sz w:val="20"/>
          <w:szCs w:val="20"/>
          <w:shd w:val="clear" w:color="auto" w:fill="CCFFFF"/>
          <w:lang w:eastAsia="de-AT"/>
          <w14:ligatures w14:val="none"/>
        </w:rPr>
        <w:t xml:space="preserve">Die Autorin hat mich mit ihrem Kommentar zum Nachdenken gebracht. Ich werde also ab jetzt auch in meiner Freizeit bei den </w:t>
      </w:r>
      <w:proofErr w:type="spellStart"/>
      <w:r w:rsidRPr="00EC19F3">
        <w:rPr>
          <w:rFonts w:ascii="Times New Roman" w:eastAsia="Times New Roman" w:hAnsi="Times New Roman" w:cs="Times New Roman"/>
          <w:i/>
          <w:iCs/>
          <w:color w:val="38444F"/>
          <w:kern w:val="0"/>
          <w:sz w:val="20"/>
          <w:szCs w:val="20"/>
          <w:shd w:val="clear" w:color="auto" w:fill="CCFFFF"/>
          <w:lang w:eastAsia="de-AT"/>
          <w14:ligatures w14:val="none"/>
        </w:rPr>
        <w:t>Fridays</w:t>
      </w:r>
      <w:proofErr w:type="spellEnd"/>
      <w:r w:rsidRPr="00EC19F3">
        <w:rPr>
          <w:rFonts w:ascii="Times New Roman" w:eastAsia="Times New Roman" w:hAnsi="Times New Roman" w:cs="Times New Roman"/>
          <w:i/>
          <w:iCs/>
          <w:color w:val="38444F"/>
          <w:kern w:val="0"/>
          <w:sz w:val="20"/>
          <w:szCs w:val="20"/>
          <w:shd w:val="clear" w:color="auto" w:fill="CCFFFF"/>
          <w:lang w:eastAsia="de-AT"/>
          <w14:ligatures w14:val="none"/>
        </w:rPr>
        <w:t xml:space="preserve"> </w:t>
      </w:r>
      <w:proofErr w:type="spellStart"/>
      <w:r w:rsidRPr="00EC19F3">
        <w:rPr>
          <w:rFonts w:ascii="Times New Roman" w:eastAsia="Times New Roman" w:hAnsi="Times New Roman" w:cs="Times New Roman"/>
          <w:i/>
          <w:iCs/>
          <w:color w:val="38444F"/>
          <w:kern w:val="0"/>
          <w:sz w:val="20"/>
          <w:szCs w:val="20"/>
          <w:shd w:val="clear" w:color="auto" w:fill="CCFFFF"/>
          <w:lang w:eastAsia="de-AT"/>
          <w14:ligatures w14:val="none"/>
        </w:rPr>
        <w:t>for</w:t>
      </w:r>
      <w:proofErr w:type="spellEnd"/>
      <w:r w:rsidRPr="00EC19F3">
        <w:rPr>
          <w:rFonts w:ascii="Times New Roman" w:eastAsia="Times New Roman" w:hAnsi="Times New Roman" w:cs="Times New Roman"/>
          <w:i/>
          <w:iCs/>
          <w:color w:val="38444F"/>
          <w:kern w:val="0"/>
          <w:sz w:val="20"/>
          <w:szCs w:val="20"/>
          <w:shd w:val="clear" w:color="auto" w:fill="CCFFFF"/>
          <w:lang w:eastAsia="de-AT"/>
          <w14:ligatures w14:val="none"/>
        </w:rPr>
        <w:t xml:space="preserve"> Future-Aktionen mitmachen</w:t>
      </w:r>
      <w:r w:rsidRPr="00EC19F3">
        <w:rPr>
          <w:rFonts w:ascii="Times New Roman" w:eastAsia="Times New Roman" w:hAnsi="Times New Roman" w:cs="Times New Roman"/>
          <w:i/>
          <w:iCs/>
          <w:color w:val="38444F"/>
          <w:kern w:val="0"/>
          <w:sz w:val="20"/>
          <w:szCs w:val="20"/>
          <w:lang w:eastAsia="de-AT"/>
          <w14:ligatures w14:val="none"/>
        </w:rPr>
        <w:t>.</w:t>
      </w:r>
    </w:p>
    <w:p w14:paraId="4D8972D6" w14:textId="77777777" w:rsidR="00EC19F3" w:rsidRPr="00EC19F3" w:rsidRDefault="00EC19F3" w:rsidP="00EC19F3">
      <w:pPr>
        <w:numPr>
          <w:ilvl w:val="0"/>
          <w:numId w:val="6"/>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Hier fehlt eine </w:t>
      </w:r>
      <w:r w:rsidRPr="00EC19F3">
        <w:rPr>
          <w:rFonts w:ascii="Times New Roman" w:eastAsia="Times New Roman" w:hAnsi="Times New Roman" w:cs="Times New Roman"/>
          <w:b/>
          <w:bCs/>
          <w:color w:val="38444F"/>
          <w:kern w:val="0"/>
          <w:sz w:val="20"/>
          <w:szCs w:val="20"/>
          <w:shd w:val="clear" w:color="auto" w:fill="CCFFCC"/>
          <w:lang w:eastAsia="de-AT"/>
          <w14:ligatures w14:val="none"/>
        </w:rPr>
        <w:t>knappe Zusammenfassung</w:t>
      </w:r>
      <w:r w:rsidRPr="00EC19F3">
        <w:rPr>
          <w:rFonts w:ascii="Times New Roman" w:eastAsia="Times New Roman" w:hAnsi="Times New Roman" w:cs="Times New Roman"/>
          <w:color w:val="38444F"/>
          <w:kern w:val="0"/>
          <w:sz w:val="20"/>
          <w:szCs w:val="20"/>
          <w:lang w:eastAsia="de-AT"/>
          <w14:ligatures w14:val="none"/>
        </w:rPr>
        <w:t> des Hauptteils.</w:t>
      </w:r>
    </w:p>
    <w:p w14:paraId="2D07579B" w14:textId="77777777" w:rsidR="00EC19F3" w:rsidRPr="00EC19F3" w:rsidRDefault="00EC19F3" w:rsidP="00EC19F3">
      <w:pPr>
        <w:numPr>
          <w:ilvl w:val="0"/>
          <w:numId w:val="6"/>
        </w:numPr>
        <w:shd w:val="clear" w:color="auto" w:fill="FFFFFF"/>
        <w:spacing w:before="100" w:beforeAutospacing="1" w:after="100" w:afterAutospacing="1" w:line="240" w:lineRule="auto"/>
        <w:ind w:left="2220"/>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Deine </w:t>
      </w:r>
      <w:r w:rsidRPr="00EC19F3">
        <w:rPr>
          <w:rFonts w:ascii="Times New Roman" w:eastAsia="Times New Roman" w:hAnsi="Times New Roman" w:cs="Times New Roman"/>
          <w:color w:val="38444F"/>
          <w:kern w:val="0"/>
          <w:sz w:val="20"/>
          <w:szCs w:val="20"/>
          <w:shd w:val="clear" w:color="auto" w:fill="FFCC99"/>
          <w:lang w:eastAsia="de-AT"/>
          <w14:ligatures w14:val="none"/>
        </w:rPr>
        <w:t>persönliche Meinung sollte die Aussage des Autors betreffen</w:t>
      </w:r>
      <w:r w:rsidRPr="00EC19F3">
        <w:rPr>
          <w:rFonts w:ascii="Times New Roman" w:eastAsia="Times New Roman" w:hAnsi="Times New Roman" w:cs="Times New Roman"/>
          <w:color w:val="38444F"/>
          <w:kern w:val="0"/>
          <w:sz w:val="20"/>
          <w:szCs w:val="20"/>
          <w:lang w:eastAsia="de-AT"/>
          <w14:ligatures w14:val="none"/>
        </w:rPr>
        <w:t>: Deine </w:t>
      </w:r>
      <w:r w:rsidRPr="00EC19F3">
        <w:rPr>
          <w:rFonts w:ascii="Times New Roman" w:eastAsia="Times New Roman" w:hAnsi="Times New Roman" w:cs="Times New Roman"/>
          <w:color w:val="000000"/>
          <w:kern w:val="0"/>
          <w:sz w:val="20"/>
          <w:szCs w:val="20"/>
          <w:shd w:val="clear" w:color="auto" w:fill="CCFFFF"/>
          <w:lang w:eastAsia="de-AT"/>
          <w14:ligatures w14:val="none"/>
        </w:rPr>
        <w:t>Freizeitaktivitäten</w:t>
      </w:r>
      <w:r w:rsidRPr="00EC19F3">
        <w:rPr>
          <w:rFonts w:ascii="Times New Roman" w:eastAsia="Times New Roman" w:hAnsi="Times New Roman" w:cs="Times New Roman"/>
          <w:color w:val="38444F"/>
          <w:kern w:val="0"/>
          <w:sz w:val="20"/>
          <w:szCs w:val="20"/>
          <w:lang w:eastAsia="de-AT"/>
          <w14:ligatures w14:val="none"/>
        </w:rPr>
        <w:t> gehören nicht in den Schlussteil.</w:t>
      </w:r>
    </w:p>
    <w:p w14:paraId="0DB8A350"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b/>
          <w:bCs/>
          <w:color w:val="99CC00"/>
          <w:kern w:val="0"/>
          <w:sz w:val="20"/>
          <w:szCs w:val="20"/>
          <w:lang w:eastAsia="de-AT"/>
          <w14:ligatures w14:val="none"/>
        </w:rPr>
        <w:t>Richtig: </w:t>
      </w:r>
      <w:r w:rsidRPr="00EC19F3">
        <w:rPr>
          <w:rFonts w:ascii="Times New Roman" w:eastAsia="Times New Roman" w:hAnsi="Times New Roman" w:cs="Times New Roman"/>
          <w:i/>
          <w:iCs/>
          <w:color w:val="38444F"/>
          <w:kern w:val="0"/>
          <w:sz w:val="20"/>
          <w:szCs w:val="20"/>
          <w:lang w:eastAsia="de-AT"/>
          <w14:ligatures w14:val="none"/>
        </w:rPr>
        <w:t>Abschließend lässt sich </w:t>
      </w:r>
      <w:r w:rsidRPr="00EC19F3">
        <w:rPr>
          <w:rFonts w:ascii="Times New Roman" w:eastAsia="Times New Roman" w:hAnsi="Times New Roman" w:cs="Times New Roman"/>
          <w:i/>
          <w:iCs/>
          <w:color w:val="38444F"/>
          <w:kern w:val="0"/>
          <w:sz w:val="20"/>
          <w:szCs w:val="20"/>
          <w:shd w:val="clear" w:color="auto" w:fill="CCFFCC"/>
          <w:lang w:eastAsia="de-AT"/>
          <w14:ligatures w14:val="none"/>
        </w:rPr>
        <w:t>zusammenfassen: In ihrem Artikel stellt sich Laura Müller auf die Seite der jungen Klimaaktivisten und fordert einen noch weitergehenden Einsatz für das Klima</w:t>
      </w:r>
      <w:r w:rsidRPr="00EC19F3">
        <w:rPr>
          <w:rFonts w:ascii="Times New Roman" w:eastAsia="Times New Roman" w:hAnsi="Times New Roman" w:cs="Times New Roman"/>
          <w:i/>
          <w:iCs/>
          <w:color w:val="38444F"/>
          <w:kern w:val="0"/>
          <w:sz w:val="20"/>
          <w:szCs w:val="20"/>
          <w:lang w:eastAsia="de-AT"/>
          <w14:ligatures w14:val="none"/>
        </w:rPr>
        <w:t>. </w:t>
      </w:r>
      <w:r w:rsidRPr="00EC19F3">
        <w:rPr>
          <w:rFonts w:ascii="Times New Roman" w:eastAsia="Times New Roman" w:hAnsi="Times New Roman" w:cs="Times New Roman"/>
          <w:i/>
          <w:iCs/>
          <w:color w:val="38444F"/>
          <w:kern w:val="0"/>
          <w:sz w:val="20"/>
          <w:szCs w:val="20"/>
          <w:shd w:val="clear" w:color="auto" w:fill="FFCC99"/>
          <w:lang w:eastAsia="de-AT"/>
          <w14:ligatures w14:val="none"/>
        </w:rPr>
        <w:t xml:space="preserve">Auch ich halte Klimaschutz für ein sehr wichtiges Thema. Deshalb denke ich, dass jeder für den Klimaschutz seinen eigenen </w:t>
      </w:r>
      <w:r w:rsidRPr="00EC19F3">
        <w:rPr>
          <w:rFonts w:ascii="Times New Roman" w:eastAsia="Times New Roman" w:hAnsi="Times New Roman" w:cs="Times New Roman"/>
          <w:i/>
          <w:iCs/>
          <w:color w:val="38444F"/>
          <w:kern w:val="0"/>
          <w:sz w:val="20"/>
          <w:szCs w:val="20"/>
          <w:shd w:val="clear" w:color="auto" w:fill="FFCC99"/>
          <w:lang w:eastAsia="de-AT"/>
          <w14:ligatures w14:val="none"/>
        </w:rPr>
        <w:lastRenderedPageBreak/>
        <w:t>Beitrag leisten muss.</w:t>
      </w:r>
      <w:r w:rsidRPr="00EC19F3">
        <w:rPr>
          <w:rFonts w:ascii="Times New Roman" w:eastAsia="Times New Roman" w:hAnsi="Times New Roman" w:cs="Times New Roman"/>
          <w:i/>
          <w:iCs/>
          <w:color w:val="38444F"/>
          <w:kern w:val="0"/>
          <w:sz w:val="20"/>
          <w:szCs w:val="20"/>
          <w:lang w:eastAsia="de-AT"/>
          <w14:ligatures w14:val="none"/>
        </w:rPr>
        <w:t> Zwar tritt die Autorin in ihrem Artikel sehr enthusiastisch auf. </w:t>
      </w:r>
      <w:r w:rsidRPr="00EC19F3">
        <w:rPr>
          <w:rFonts w:ascii="Times New Roman" w:eastAsia="Times New Roman" w:hAnsi="Times New Roman" w:cs="Times New Roman"/>
          <w:i/>
          <w:iCs/>
          <w:color w:val="38444F"/>
          <w:kern w:val="0"/>
          <w:sz w:val="20"/>
          <w:szCs w:val="20"/>
          <w:shd w:val="clear" w:color="auto" w:fill="FF99CC"/>
          <w:lang w:eastAsia="de-AT"/>
          <w14:ligatures w14:val="none"/>
        </w:rPr>
        <w:t>Doch es fehlen konkrete Beispiele, die zeigen, wie ein klimabewusstes Leben umgesetzt werden kann. Daher bleibt der Artikel vage und insgesamt nicht ganz überzeugend</w:t>
      </w:r>
      <w:r w:rsidRPr="00EC19F3">
        <w:rPr>
          <w:rFonts w:ascii="Times New Roman" w:eastAsia="Times New Roman" w:hAnsi="Times New Roman" w:cs="Times New Roman"/>
          <w:i/>
          <w:iCs/>
          <w:color w:val="38444F"/>
          <w:kern w:val="0"/>
          <w:sz w:val="20"/>
          <w:szCs w:val="20"/>
          <w:lang w:eastAsia="de-AT"/>
          <w14:ligatures w14:val="none"/>
        </w:rPr>
        <w:t>.</w:t>
      </w:r>
    </w:p>
    <w:p w14:paraId="7F5DEAE8" w14:textId="77777777" w:rsidR="00EC19F3" w:rsidRPr="00EC19F3" w:rsidRDefault="00EC19F3" w:rsidP="00EC19F3">
      <w:pPr>
        <w:shd w:val="clear" w:color="auto" w:fill="FFFFFF"/>
        <w:spacing w:after="100" w:afterAutospacing="1" w:line="240" w:lineRule="auto"/>
        <w:rPr>
          <w:rFonts w:ascii="Times New Roman" w:eastAsia="Times New Roman" w:hAnsi="Times New Roman" w:cs="Times New Roman"/>
          <w:color w:val="38444F"/>
          <w:kern w:val="0"/>
          <w:sz w:val="20"/>
          <w:szCs w:val="20"/>
          <w:lang w:eastAsia="de-AT"/>
          <w14:ligatures w14:val="none"/>
        </w:rPr>
      </w:pPr>
      <w:r w:rsidRPr="00EC19F3">
        <w:rPr>
          <w:rFonts w:ascii="Times New Roman" w:eastAsia="Times New Roman" w:hAnsi="Times New Roman" w:cs="Times New Roman"/>
          <w:color w:val="38444F"/>
          <w:kern w:val="0"/>
          <w:sz w:val="20"/>
          <w:szCs w:val="20"/>
          <w:lang w:eastAsia="de-AT"/>
          <w14:ligatures w14:val="none"/>
        </w:rPr>
        <w:t>Hier sind also enthalten: eine </w:t>
      </w:r>
      <w:r w:rsidRPr="00EC19F3">
        <w:rPr>
          <w:rFonts w:ascii="Times New Roman" w:eastAsia="Times New Roman" w:hAnsi="Times New Roman" w:cs="Times New Roman"/>
          <w:color w:val="38444F"/>
          <w:kern w:val="0"/>
          <w:sz w:val="20"/>
          <w:szCs w:val="20"/>
          <w:shd w:val="clear" w:color="auto" w:fill="CCFFCC"/>
          <w:lang w:eastAsia="de-AT"/>
          <w14:ligatures w14:val="none"/>
        </w:rPr>
        <w:t>knappe Zusammenfassung</w:t>
      </w:r>
      <w:r w:rsidRPr="00EC19F3">
        <w:rPr>
          <w:rFonts w:ascii="Times New Roman" w:eastAsia="Times New Roman" w:hAnsi="Times New Roman" w:cs="Times New Roman"/>
          <w:color w:val="38444F"/>
          <w:kern w:val="0"/>
          <w:sz w:val="20"/>
          <w:szCs w:val="20"/>
          <w:lang w:eastAsia="de-AT"/>
          <w14:ligatures w14:val="none"/>
        </w:rPr>
        <w:t>, die </w:t>
      </w:r>
      <w:r w:rsidRPr="00EC19F3">
        <w:rPr>
          <w:rFonts w:ascii="Times New Roman" w:eastAsia="Times New Roman" w:hAnsi="Times New Roman" w:cs="Times New Roman"/>
          <w:color w:val="38444F"/>
          <w:kern w:val="0"/>
          <w:sz w:val="20"/>
          <w:szCs w:val="20"/>
          <w:shd w:val="clear" w:color="auto" w:fill="FFCC99"/>
          <w:lang w:eastAsia="de-AT"/>
          <w14:ligatures w14:val="none"/>
        </w:rPr>
        <w:t>persönliche Meinung</w:t>
      </w:r>
      <w:r w:rsidRPr="00EC19F3">
        <w:rPr>
          <w:rFonts w:ascii="Times New Roman" w:eastAsia="Times New Roman" w:hAnsi="Times New Roman" w:cs="Times New Roman"/>
          <w:color w:val="38444F"/>
          <w:kern w:val="0"/>
          <w:sz w:val="20"/>
          <w:szCs w:val="20"/>
          <w:lang w:eastAsia="de-AT"/>
          <w14:ligatures w14:val="none"/>
        </w:rPr>
        <w:t> und eine </w:t>
      </w:r>
      <w:r w:rsidRPr="00EC19F3">
        <w:rPr>
          <w:rFonts w:ascii="Times New Roman" w:eastAsia="Times New Roman" w:hAnsi="Times New Roman" w:cs="Times New Roman"/>
          <w:color w:val="38444F"/>
          <w:kern w:val="0"/>
          <w:sz w:val="20"/>
          <w:szCs w:val="20"/>
          <w:shd w:val="clear" w:color="auto" w:fill="FF99CC"/>
          <w:lang w:eastAsia="de-AT"/>
          <w14:ligatures w14:val="none"/>
        </w:rPr>
        <w:t>kurze Bewertung des Artikels</w:t>
      </w:r>
      <w:r w:rsidRPr="00EC19F3">
        <w:rPr>
          <w:rFonts w:ascii="Times New Roman" w:eastAsia="Times New Roman" w:hAnsi="Times New Roman" w:cs="Times New Roman"/>
          <w:color w:val="38444F"/>
          <w:kern w:val="0"/>
          <w:sz w:val="20"/>
          <w:szCs w:val="20"/>
          <w:lang w:eastAsia="de-AT"/>
          <w14:ligatures w14:val="none"/>
        </w:rPr>
        <w:t>.</w:t>
      </w:r>
    </w:p>
    <w:p w14:paraId="649315A0" w14:textId="77777777" w:rsidR="00EC19F3" w:rsidRDefault="00EC19F3" w:rsidP="00EC19F3">
      <w:pPr>
        <w:pStyle w:val="StandardWeb"/>
        <w:shd w:val="clear" w:color="auto" w:fill="FFFFFF"/>
        <w:spacing w:before="0" w:beforeAutospacing="0" w:after="390" w:afterAutospacing="0"/>
        <w:rPr>
          <w:color w:val="222222"/>
          <w:sz w:val="20"/>
          <w:szCs w:val="20"/>
        </w:rPr>
      </w:pPr>
    </w:p>
    <w:p w14:paraId="44010128" w14:textId="77777777" w:rsidR="00EB0F9F" w:rsidRPr="00EC19F3" w:rsidRDefault="00EB0F9F">
      <w:pPr>
        <w:rPr>
          <w:rFonts w:ascii="Times New Roman" w:hAnsi="Times New Roman" w:cs="Times New Roman"/>
          <w:sz w:val="18"/>
          <w:szCs w:val="18"/>
        </w:rPr>
      </w:pPr>
    </w:p>
    <w:sectPr w:rsidR="00EB0F9F" w:rsidRPr="00EC19F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CF3C" w14:textId="77777777" w:rsidR="00EC19F3" w:rsidRDefault="00EC19F3" w:rsidP="00EC19F3">
      <w:pPr>
        <w:spacing w:after="0" w:line="240" w:lineRule="auto"/>
      </w:pPr>
      <w:r>
        <w:separator/>
      </w:r>
    </w:p>
  </w:endnote>
  <w:endnote w:type="continuationSeparator" w:id="0">
    <w:p w14:paraId="1E188A77" w14:textId="77777777" w:rsidR="00EC19F3" w:rsidRDefault="00EC19F3" w:rsidP="00EC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6AC1" w14:textId="77777777" w:rsidR="00EC19F3" w:rsidRDefault="00EC19F3" w:rsidP="00EC19F3">
      <w:pPr>
        <w:spacing w:after="0" w:line="240" w:lineRule="auto"/>
      </w:pPr>
      <w:r>
        <w:separator/>
      </w:r>
    </w:p>
  </w:footnote>
  <w:footnote w:type="continuationSeparator" w:id="0">
    <w:p w14:paraId="74CDCB79" w14:textId="77777777" w:rsidR="00EC19F3" w:rsidRDefault="00EC19F3" w:rsidP="00EC1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3D7F1" w14:textId="1273E477" w:rsidR="00EC19F3" w:rsidRPr="00EC19F3" w:rsidRDefault="00EC19F3">
    <w:pPr>
      <w:pStyle w:val="Kopfzeile"/>
      <w:rPr>
        <w:rFonts w:ascii="Times New Roman" w:hAnsi="Times New Roman" w:cs="Times New Roman"/>
        <w:b/>
        <w:bCs/>
        <w:sz w:val="24"/>
        <w:szCs w:val="24"/>
        <w:lang w:val="de-DE"/>
      </w:rPr>
    </w:pPr>
    <w:r w:rsidRPr="00EC19F3">
      <w:rPr>
        <w:rFonts w:ascii="Times New Roman" w:hAnsi="Times New Roman" w:cs="Times New Roman"/>
        <w:b/>
        <w:bCs/>
        <w:sz w:val="24"/>
        <w:szCs w:val="24"/>
        <w:lang w:val="de-DE"/>
      </w:rPr>
      <w:t xml:space="preserve">Infoblatt zur </w:t>
    </w:r>
    <w:proofErr w:type="spellStart"/>
    <w:r w:rsidRPr="00EC19F3">
      <w:rPr>
        <w:rFonts w:ascii="Times New Roman" w:hAnsi="Times New Roman" w:cs="Times New Roman"/>
        <w:b/>
        <w:bCs/>
        <w:sz w:val="24"/>
        <w:szCs w:val="24"/>
        <w:lang w:val="de-DE"/>
      </w:rPr>
      <w:t>Sachtextanalyse_Schreibplan</w:t>
    </w:r>
    <w:proofErr w:type="spellEnd"/>
    <w:r w:rsidRPr="00EC19F3">
      <w:rPr>
        <w:rFonts w:ascii="Times New Roman" w:hAnsi="Times New Roman" w:cs="Times New Roman"/>
        <w:b/>
        <w:bCs/>
        <w:sz w:val="24"/>
        <w:szCs w:val="24"/>
        <w:lang w:val="de-DE"/>
      </w:rPr>
      <w:t xml:space="preserve"> richtig und falsch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65D5"/>
    <w:multiLevelType w:val="multilevel"/>
    <w:tmpl w:val="D3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F3C50"/>
    <w:multiLevelType w:val="multilevel"/>
    <w:tmpl w:val="3294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A75A0"/>
    <w:multiLevelType w:val="multilevel"/>
    <w:tmpl w:val="B8E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46575"/>
    <w:multiLevelType w:val="multilevel"/>
    <w:tmpl w:val="F7DA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4328"/>
    <w:multiLevelType w:val="multilevel"/>
    <w:tmpl w:val="371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E0A9A"/>
    <w:multiLevelType w:val="multilevel"/>
    <w:tmpl w:val="E40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576789">
    <w:abstractNumId w:val="2"/>
  </w:num>
  <w:num w:numId="2" w16cid:durableId="319890162">
    <w:abstractNumId w:val="4"/>
  </w:num>
  <w:num w:numId="3" w16cid:durableId="1684746403">
    <w:abstractNumId w:val="0"/>
  </w:num>
  <w:num w:numId="4" w16cid:durableId="651643162">
    <w:abstractNumId w:val="5"/>
  </w:num>
  <w:num w:numId="5" w16cid:durableId="509562731">
    <w:abstractNumId w:val="3"/>
  </w:num>
  <w:num w:numId="6" w16cid:durableId="14505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F3"/>
    <w:rsid w:val="00EB0F9F"/>
    <w:rsid w:val="00EC19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545C"/>
  <w15:chartTrackingRefBased/>
  <w15:docId w15:val="{D965F4EC-40B6-4631-9329-2AC03847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C19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AT"/>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C19F3"/>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Hyperlink">
    <w:name w:val="Hyperlink"/>
    <w:basedOn w:val="Absatz-Standardschriftart"/>
    <w:uiPriority w:val="99"/>
    <w:semiHidden/>
    <w:unhideWhenUsed/>
    <w:rsid w:val="00EC19F3"/>
    <w:rPr>
      <w:color w:val="0000FF"/>
      <w:u w:val="single"/>
    </w:rPr>
  </w:style>
  <w:style w:type="character" w:customStyle="1" w:styleId="berschrift3Zchn">
    <w:name w:val="Überschrift 3 Zchn"/>
    <w:basedOn w:val="Absatz-Standardschriftart"/>
    <w:link w:val="berschrift3"/>
    <w:uiPriority w:val="9"/>
    <w:rsid w:val="00EC19F3"/>
    <w:rPr>
      <w:rFonts w:ascii="Times New Roman" w:eastAsia="Times New Roman" w:hAnsi="Times New Roman" w:cs="Times New Roman"/>
      <w:b/>
      <w:bCs/>
      <w:kern w:val="0"/>
      <w:sz w:val="27"/>
      <w:szCs w:val="27"/>
      <w:lang w:eastAsia="de-AT"/>
      <w14:ligatures w14:val="none"/>
    </w:rPr>
  </w:style>
  <w:style w:type="character" w:styleId="Fett">
    <w:name w:val="Strong"/>
    <w:basedOn w:val="Absatz-Standardschriftart"/>
    <w:uiPriority w:val="22"/>
    <w:qFormat/>
    <w:rsid w:val="00EC19F3"/>
    <w:rPr>
      <w:b/>
      <w:bCs/>
    </w:rPr>
  </w:style>
  <w:style w:type="character" w:styleId="Hervorhebung">
    <w:name w:val="Emphasis"/>
    <w:basedOn w:val="Absatz-Standardschriftart"/>
    <w:uiPriority w:val="20"/>
    <w:qFormat/>
    <w:rsid w:val="00EC19F3"/>
    <w:rPr>
      <w:i/>
      <w:iCs/>
    </w:rPr>
  </w:style>
  <w:style w:type="character" w:customStyle="1" w:styleId="timestamp--link-text">
    <w:name w:val="timestamp--link-text"/>
    <w:basedOn w:val="Absatz-Standardschriftart"/>
    <w:rsid w:val="00EC19F3"/>
  </w:style>
  <w:style w:type="paragraph" w:styleId="Kopfzeile">
    <w:name w:val="header"/>
    <w:basedOn w:val="Standard"/>
    <w:link w:val="KopfzeileZchn"/>
    <w:uiPriority w:val="99"/>
    <w:unhideWhenUsed/>
    <w:rsid w:val="00EC19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19F3"/>
  </w:style>
  <w:style w:type="paragraph" w:styleId="Fuzeile">
    <w:name w:val="footer"/>
    <w:basedOn w:val="Standard"/>
    <w:link w:val="FuzeileZchn"/>
    <w:uiPriority w:val="99"/>
    <w:unhideWhenUsed/>
    <w:rsid w:val="00EC19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1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048756">
      <w:bodyDiv w:val="1"/>
      <w:marLeft w:val="0"/>
      <w:marRight w:val="0"/>
      <w:marTop w:val="0"/>
      <w:marBottom w:val="0"/>
      <w:divBdr>
        <w:top w:val="none" w:sz="0" w:space="0" w:color="auto"/>
        <w:left w:val="none" w:sz="0" w:space="0" w:color="auto"/>
        <w:bottom w:val="none" w:sz="0" w:space="0" w:color="auto"/>
        <w:right w:val="none" w:sz="0" w:space="0" w:color="auto"/>
      </w:divBdr>
      <w:divsChild>
        <w:div w:id="1826312451">
          <w:marLeft w:val="1500"/>
          <w:marRight w:val="1500"/>
          <w:marTop w:val="0"/>
          <w:marBottom w:val="0"/>
          <w:divBdr>
            <w:top w:val="none" w:sz="0" w:space="0" w:color="auto"/>
            <w:left w:val="none" w:sz="0" w:space="0" w:color="auto"/>
            <w:bottom w:val="none" w:sz="0" w:space="0" w:color="auto"/>
            <w:right w:val="none" w:sz="0" w:space="0" w:color="auto"/>
          </w:divBdr>
        </w:div>
        <w:div w:id="718824535">
          <w:marLeft w:val="1500"/>
          <w:marRight w:val="1500"/>
          <w:marTop w:val="0"/>
          <w:marBottom w:val="0"/>
          <w:divBdr>
            <w:top w:val="none" w:sz="0" w:space="0" w:color="auto"/>
            <w:left w:val="none" w:sz="0" w:space="0" w:color="auto"/>
            <w:bottom w:val="none" w:sz="0" w:space="0" w:color="auto"/>
            <w:right w:val="none" w:sz="0" w:space="0" w:color="auto"/>
          </w:divBdr>
          <w:divsChild>
            <w:div w:id="73750793">
              <w:marLeft w:val="0"/>
              <w:marRight w:val="0"/>
              <w:marTop w:val="0"/>
              <w:marBottom w:val="0"/>
              <w:divBdr>
                <w:top w:val="none" w:sz="0" w:space="0" w:color="auto"/>
                <w:left w:val="none" w:sz="0" w:space="0" w:color="auto"/>
                <w:bottom w:val="none" w:sz="0" w:space="0" w:color="auto"/>
                <w:right w:val="none" w:sz="0" w:space="0" w:color="auto"/>
              </w:divBdr>
            </w:div>
          </w:divsChild>
        </w:div>
        <w:div w:id="407963094">
          <w:marLeft w:val="1500"/>
          <w:marRight w:val="1500"/>
          <w:marTop w:val="0"/>
          <w:marBottom w:val="0"/>
          <w:divBdr>
            <w:top w:val="none" w:sz="0" w:space="0" w:color="auto"/>
            <w:left w:val="none" w:sz="0" w:space="0" w:color="auto"/>
            <w:bottom w:val="none" w:sz="0" w:space="0" w:color="auto"/>
            <w:right w:val="none" w:sz="0" w:space="0" w:color="auto"/>
          </w:divBdr>
        </w:div>
        <w:div w:id="337269537">
          <w:marLeft w:val="1500"/>
          <w:marRight w:val="1500"/>
          <w:marTop w:val="0"/>
          <w:marBottom w:val="0"/>
          <w:divBdr>
            <w:top w:val="none" w:sz="0" w:space="0" w:color="auto"/>
            <w:left w:val="none" w:sz="0" w:space="0" w:color="auto"/>
            <w:bottom w:val="none" w:sz="0" w:space="0" w:color="auto"/>
            <w:right w:val="none" w:sz="0" w:space="0" w:color="auto"/>
          </w:divBdr>
        </w:div>
        <w:div w:id="743989662">
          <w:marLeft w:val="1500"/>
          <w:marRight w:val="1500"/>
          <w:marTop w:val="0"/>
          <w:marBottom w:val="0"/>
          <w:divBdr>
            <w:top w:val="none" w:sz="0" w:space="0" w:color="auto"/>
            <w:left w:val="none" w:sz="0" w:space="0" w:color="auto"/>
            <w:bottom w:val="none" w:sz="0" w:space="0" w:color="auto"/>
            <w:right w:val="none" w:sz="0" w:space="0" w:color="auto"/>
          </w:divBdr>
        </w:div>
        <w:div w:id="964312728">
          <w:marLeft w:val="1500"/>
          <w:marRight w:val="1500"/>
          <w:marTop w:val="0"/>
          <w:marBottom w:val="0"/>
          <w:divBdr>
            <w:top w:val="none" w:sz="0" w:space="0" w:color="auto"/>
            <w:left w:val="none" w:sz="0" w:space="0" w:color="auto"/>
            <w:bottom w:val="none" w:sz="0" w:space="0" w:color="auto"/>
            <w:right w:val="none" w:sz="0" w:space="0" w:color="auto"/>
          </w:divBdr>
          <w:divsChild>
            <w:div w:id="10598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tudyflix.de/deutsch/sprachliche-mittel-2677"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7648E524CC1E94EBA9726411AA819B5" ma:contentTypeVersion="0" ma:contentTypeDescription="Ein neues Dokument erstellen." ma:contentTypeScope="" ma:versionID="7aeff52a878c365d18f7efc505caf646">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80DA7B-C821-42C3-96FC-C20F28E2981F}"/>
</file>

<file path=customXml/itemProps2.xml><?xml version="1.0" encoding="utf-8"?>
<ds:datastoreItem xmlns:ds="http://schemas.openxmlformats.org/officeDocument/2006/customXml" ds:itemID="{BC970483-B9E3-43AD-938B-335A2297D478}"/>
</file>

<file path=customXml/itemProps3.xml><?xml version="1.0" encoding="utf-8"?>
<ds:datastoreItem xmlns:ds="http://schemas.openxmlformats.org/officeDocument/2006/customXml" ds:itemID="{668269C8-5B73-48CD-A009-23D8452D4CCD}"/>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5759</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ena.paulnsteiner@outlook.de</dc:creator>
  <cp:keywords/>
  <dc:description/>
  <cp:lastModifiedBy>ena.paulnsteiner@outlook.de</cp:lastModifiedBy>
  <cp:revision>1</cp:revision>
  <dcterms:created xsi:type="dcterms:W3CDTF">2023-10-04T05:32:00Z</dcterms:created>
  <dcterms:modified xsi:type="dcterms:W3CDTF">2023-10-04T05:40:00Z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0x01010077648E524CC1E94EBA9726411AA819B5</vt:lpwstr>
  </property>
</Properties>
</file>