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 podido cumplir con los tiempos definidos. Me facilitó harto el hecho de que ya conocía un poco cómo armar bases de datos y usar Flask, así que esa parte fluyó bien. Pero lo que de verdad me costó, y me llegó a frustrar en varios momentos, fue meter la inteligencia artificial de Gemini. Era algo totalmente nuevo para mí y chocar a cada rato con los bloqueos de la versión gratuita me retrasó más de lo que esperaba.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ahora, mi forma de enfrentar estos bloqueos con la IA o con el código ha sido a pura prueba y error. Cuando me estanco con un problema que no domino, mi plan es simplemente seguir intentando repetidamente, cambiando cosas en el código y probando distintas lógicas una y otra vez hasta que por fin doy con la solución y la página deja de caerse. Trato de ser porfiado y no rendirme, aunque a veces cueste.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mi desempeño es bueno porque logré sacar adelante el servidor, la base de datos y la pasarela de pagos. Destaco justo eso, que soy muy insistente cuando el código no funciona y sigo hasta arreglarlo. Pero para mejorar, necesito trabajar en mi propia confianza. A veces dudo mucho de si lo que programé está bien hecho o si aguantará a futuro, y le doy demasiadas vueltas a las cosas en vez de confiar en lo que ya logré hacer funcionar.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mayor inquietud ahora mismo es salir de mi computador y llevar el proyecto a la vida real. Una cosa es que me funcione todo localmente, pero me asusta un poco el momento de subir la base de datos y la IA a internet. Me gustaría preguntarle al profe cuáles son las formas reales y que no sean tan caras de subir un proyecto como este, para que no colapse si entran varios usuarios al mismo tiempo.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Sergio: Personalmente, y desde mi perspectiva actual, creo que la distribución de las actividades es correcta hasta este momento.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Benjamin:Desde mi perspectiva, creo que la división que tenemos está súper bien. Yo me concentro en los datos y lo que pasa por detrás, y mi compañero se encarga de la interfaz. Como nos hemos acoplado súper bien avanzando en paralelo y cada uno en lo suyo, no siento que sea necesario redistribuir las tareas a esta altura del proyecto.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5b4fuvze1i8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Sergio: Destacaría el que entre Benjamin y yo hemos encontrado varias ideas útiles que aplicar al proyecto y logramos un equilibrio relativamente bueno en el desarrollo. No tengo comentarios respecto a aspectos a mejorar para el grupo.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Benjamin: Evalúo súper bien el trabajo en equipo. Lo más positivo es la capacidad que hemos tenido para aportar ideas útiles entre los dos y cómo logramos equilibrar súper bien el peso del desarrollo para avanzar a la par. La verdad es que no veo ningún aspecto negativo ni nada que necesitemos cambiar en nuestra forma de trabajar por ahora. 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2IixpIv6m4ZHqkP/KTNjCICdg==">CgMxLjAyDmguNWI0ZnV2emUxaTh1OAByITFDYXVRaXduVWk0Vk9yXzZaLUJDQmhKY2h0TG8yd1JnWg==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