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500317"/>
                <wp:effectExtent b="0" l="0" r="0" t="0"/>
                <wp:wrapNone/>
                <wp:docPr id="48" name=""/>
                <a:graphic>
                  <a:graphicData uri="http://schemas.microsoft.com/office/word/2010/wordprocessingGroup">
                    <wpg:wgp>
                      <wpg:cNvGrpSpPr/>
                      <wpg:grpSpPr>
                        <a:xfrm>
                          <a:off x="2055725" y="3036725"/>
                          <a:ext cx="6580505" cy="1500317"/>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500317"/>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500317"/>
                        </a:xfrm>
                        <a:prstGeom prst="rect"/>
                        <a:ln/>
                      </pic:spPr>
                    </pic:pic>
                  </a:graphicData>
                </a:graphic>
              </wp:anchor>
            </w:drawing>
          </mc:Fallback>
        </mc:AlternateConten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1"/>
          <w:bCs w:val="1"/>
          <w:i w:val="0"/>
          <w:iCs w:val="0"/>
          <w:smallCaps w:val="0"/>
          <w:strike w:val="0"/>
          <w:color w:val="4472c4"/>
          <w:sz w:val="32"/>
          <w:szCs w:val="32"/>
          <w:shd w:fill="auto" w:val="clear"/>
          <w:vertAlign w:val="baseline"/>
        </w:rPr>
      </w:pPr>
      <w:r w:rsidDel="00000000" w:rsidR="00000000" w:rsidRPr="00000000">
        <w:rPr>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spacing w:line="240" w:lineRule="auto"/>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spacing w:line="240" w:lineRule="auto"/>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spacing w:line="240" w:lineRule="auto"/>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C">
            <w:pPr>
              <w:spacing w:line="240" w:lineRule="auto"/>
              <w:rPr>
                <w:b w:val="1"/>
                <w:bCs w:val="1"/>
              </w:rPr>
            </w:pPr>
            <w:r w:rsidDel="00000000" w:rsidR="00000000" w:rsidRPr="00000000">
              <w:rPr>
                <w:b w:val="1"/>
                <w:bCs w:val="1"/>
                <w:rtl w:val="0"/>
              </w:rPr>
              <w:t xml:space="preserve">Benjamin Antonio Morales Opazo, Sergio Enrique Martin Huentulle</w:t>
            </w:r>
          </w:p>
        </w:tc>
      </w:tr>
      <w:tr>
        <w:trPr>
          <w:cantSplit w:val="0"/>
          <w:trHeight w:val="418" w:hRule="atLeast"/>
          <w:tblHeader w:val="0"/>
        </w:trPr>
        <w:tc>
          <w:tcPr>
            <w:vAlign w:val="center"/>
          </w:tcPr>
          <w:p w:rsidR="00000000" w:rsidDel="00000000" w:rsidP="00000000" w:rsidRDefault="00000000" w:rsidRPr="00000000" w14:paraId="0000000D">
            <w:pPr>
              <w:spacing w:line="240" w:lineRule="auto"/>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E">
            <w:pPr>
              <w:spacing w:line="240" w:lineRule="auto"/>
              <w:rPr>
                <w:b w:val="1"/>
                <w:bCs w:val="1"/>
              </w:rPr>
            </w:pPr>
            <w:r w:rsidDel="00000000" w:rsidR="00000000" w:rsidRPr="00000000">
              <w:rPr>
                <w:b w:val="1"/>
                <w:bCs w:val="1"/>
                <w:rtl w:val="0"/>
              </w:rPr>
              <w:t xml:space="preserve">20793385-6, 21571298-2</w:t>
            </w:r>
          </w:p>
        </w:tc>
      </w:tr>
      <w:tr>
        <w:trPr>
          <w:cantSplit w:val="0"/>
          <w:trHeight w:val="425" w:hRule="atLeast"/>
          <w:tblHeader w:val="0"/>
        </w:trPr>
        <w:tc>
          <w:tcPr>
            <w:vAlign w:val="center"/>
          </w:tcPr>
          <w:p w:rsidR="00000000" w:rsidDel="00000000" w:rsidP="00000000" w:rsidRDefault="00000000" w:rsidRPr="00000000" w14:paraId="0000000F">
            <w:pPr>
              <w:spacing w:line="240" w:lineRule="auto"/>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0">
            <w:pPr>
              <w:spacing w:line="240" w:lineRule="auto"/>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1">
            <w:pPr>
              <w:spacing w:line="240" w:lineRule="auto"/>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2">
            <w:pPr>
              <w:spacing w:line="240" w:lineRule="auto"/>
              <w:rPr>
                <w:b w:val="1"/>
                <w:bCs w:val="1"/>
              </w:rPr>
            </w:pPr>
            <w:r w:rsidDel="00000000" w:rsidR="00000000" w:rsidRPr="00000000">
              <w:rPr>
                <w:b w:val="1"/>
                <w:bCs w:val="1"/>
                <w:rtl w:val="0"/>
              </w:rPr>
              <w:t xml:space="preserve">Padre Alonso de Ovalle</w:t>
            </w:r>
          </w:p>
        </w:tc>
      </w:tr>
    </w:tbl>
    <w:p w:rsidR="00000000" w:rsidDel="00000000" w:rsidP="00000000" w:rsidRDefault="00000000" w:rsidRPr="00000000" w14:paraId="00000013">
      <w:pPr>
        <w:spacing w:line="240" w:lineRule="auto"/>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spacing w:line="240" w:lineRule="auto"/>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5">
      <w:pPr>
        <w:spacing w:line="240" w:lineRule="auto"/>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6">
            <w:pPr>
              <w:spacing w:line="240" w:lineRule="auto"/>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7">
            <w:pPr>
              <w:spacing w:line="240" w:lineRule="auto"/>
              <w:rPr>
                <w:b w:val="1"/>
                <w:bCs w:val="1"/>
                <w:sz w:val="24"/>
                <w:szCs w:val="24"/>
              </w:rPr>
            </w:pPr>
            <w:r w:rsidDel="00000000" w:rsidR="00000000" w:rsidRPr="00000000">
              <w:rPr>
                <w:rtl w:val="0"/>
              </w:rPr>
              <w:t xml:space="preserve">CiPress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8">
            <w:pPr>
              <w:spacing w:line="240" w:lineRule="auto"/>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9">
            <w:pPr>
              <w:spacing w:line="240" w:lineRule="auto"/>
              <w:rPr/>
            </w:pPr>
            <w:r w:rsidDel="00000000" w:rsidR="00000000" w:rsidRPr="00000000">
              <w:rPr>
                <w:rtl w:val="0"/>
              </w:rPr>
              <w:t xml:space="preserve">Análisis y Evaluación de soluciones informáticas. </w:t>
            </w:r>
          </w:p>
          <w:p w:rsidR="00000000" w:rsidDel="00000000" w:rsidP="00000000" w:rsidRDefault="00000000" w:rsidRPr="00000000" w14:paraId="0000001A">
            <w:pPr>
              <w:spacing w:line="240" w:lineRule="auto"/>
              <w:rPr>
                <w:b w:val="1"/>
                <w:bCs w:val="1"/>
                <w:sz w:val="24"/>
                <w:szCs w:val="24"/>
              </w:rPr>
            </w:pPr>
            <w:r w:rsidDel="00000000" w:rsidR="00000000" w:rsidRPr="00000000">
              <w:rPr>
                <w:rtl w:val="0"/>
              </w:rPr>
              <w:t xml:space="preserve">Desarrollo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B">
            <w:pPr>
              <w:spacing w:line="240" w:lineRule="auto"/>
              <w:rPr>
                <w:color w:val="1f3864"/>
              </w:rPr>
            </w:pPr>
            <w:r w:rsidDel="00000000" w:rsidR="00000000" w:rsidRPr="00000000">
              <w:rPr>
                <w:color w:val="1f3864"/>
                <w:rtl w:val="0"/>
              </w:rPr>
              <w:t xml:space="preserve">Competencias </w:t>
            </w:r>
          </w:p>
          <w:p w:rsidR="00000000" w:rsidDel="00000000" w:rsidP="00000000" w:rsidRDefault="00000000" w:rsidRPr="00000000" w14:paraId="0000001C">
            <w:pPr>
              <w:spacing w:line="240" w:lineRule="auto"/>
              <w:rPr>
                <w:color w:val="1f3864"/>
              </w:rPr>
            </w:pPr>
            <w:r w:rsidDel="00000000" w:rsidR="00000000" w:rsidRPr="00000000">
              <w:rPr>
                <w:rtl w:val="0"/>
              </w:rPr>
            </w:r>
          </w:p>
        </w:tc>
        <w:tc>
          <w:tcPr>
            <w:vAlign w:val="center"/>
          </w:tcPr>
          <w:p w:rsidR="00000000" w:rsidDel="00000000" w:rsidP="00000000" w:rsidRDefault="00000000" w:rsidRPr="00000000" w14:paraId="0000001D">
            <w:pPr>
              <w:numPr>
                <w:ilvl w:val="0"/>
                <w:numId w:val="9"/>
              </w:numPr>
              <w:pBdr>
                <w:top w:color="auto" w:space="7" w:sz="0" w:val="none"/>
                <w:bottom w:color="auto" w:space="7" w:sz="0" w:val="none"/>
                <w:right w:color="auto" w:space="7" w:sz="0" w:val="none"/>
                <w:between w:color="auto" w:space="7" w:sz="0" w:val="none"/>
              </w:pBdr>
              <w:shd w:fill="ffffff" w:val="clear"/>
              <w:spacing w:after="0" w:afterAutospacing="0" w:before="180" w:line="240" w:lineRule="auto"/>
              <w:ind w:left="720" w:hanging="360"/>
              <w:rPr>
                <w:rFonts w:ascii="Calibri" w:cs="Calibri" w:eastAsia="Calibri" w:hAnsi="Calibri"/>
                <w:sz w:val="22"/>
                <w:szCs w:val="22"/>
              </w:rPr>
            </w:pPr>
            <w:r w:rsidDel="00000000" w:rsidR="00000000" w:rsidRPr="00000000">
              <w:rPr>
                <w:color w:val="1a1a1a"/>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1E">
            <w:pPr>
              <w:numPr>
                <w:ilvl w:val="0"/>
                <w:numId w:val="9"/>
              </w:numPr>
              <w:pBdr>
                <w:top w:color="auto" w:space="7" w:sz="0" w:val="none"/>
                <w:bottom w:color="auto" w:space="7" w:sz="0" w:val="none"/>
                <w:right w:color="auto" w:space="7" w:sz="0" w:val="none"/>
                <w:between w:color="auto" w:space="7" w:sz="0" w:val="none"/>
              </w:pBdr>
              <w:shd w:fill="ffffff" w:val="clear"/>
              <w:spacing w:after="0" w:afterAutospacing="0" w:before="0" w:beforeAutospacing="0" w:line="240" w:lineRule="auto"/>
              <w:ind w:left="720" w:hanging="360"/>
              <w:rPr>
                <w:rFonts w:ascii="Calibri" w:cs="Calibri" w:eastAsia="Calibri" w:hAnsi="Calibri"/>
                <w:sz w:val="22"/>
                <w:szCs w:val="22"/>
              </w:rPr>
            </w:pPr>
            <w:r w:rsidDel="00000000" w:rsidR="00000000" w:rsidRPr="00000000">
              <w:rPr>
                <w:color w:val="1a1a1a"/>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1F">
            <w:pPr>
              <w:numPr>
                <w:ilvl w:val="0"/>
                <w:numId w:val="9"/>
              </w:numPr>
              <w:pBdr>
                <w:top w:color="auto" w:space="7" w:sz="0" w:val="none"/>
                <w:bottom w:color="auto" w:space="7" w:sz="0" w:val="none"/>
                <w:right w:color="auto" w:space="7" w:sz="0" w:val="none"/>
                <w:between w:color="auto" w:space="7" w:sz="0" w:val="none"/>
              </w:pBdr>
              <w:shd w:fill="ffffff" w:val="clear"/>
              <w:spacing w:after="0" w:afterAutospacing="0" w:before="0" w:beforeAutospacing="0" w:line="240" w:lineRule="auto"/>
              <w:ind w:left="720" w:hanging="360"/>
              <w:rPr>
                <w:rFonts w:ascii="Calibri" w:cs="Calibri" w:eastAsia="Calibri" w:hAnsi="Calibri"/>
                <w:sz w:val="22"/>
                <w:szCs w:val="22"/>
              </w:rPr>
            </w:pPr>
            <w:r w:rsidDel="00000000" w:rsidR="00000000" w:rsidRPr="00000000">
              <w:rPr>
                <w:color w:val="1a1a1a"/>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20">
            <w:pPr>
              <w:numPr>
                <w:ilvl w:val="0"/>
                <w:numId w:val="9"/>
              </w:numPr>
              <w:pBdr>
                <w:top w:color="auto" w:space="7" w:sz="0" w:val="none"/>
                <w:bottom w:color="auto" w:space="7" w:sz="0" w:val="none"/>
                <w:right w:color="auto" w:space="7" w:sz="0" w:val="none"/>
                <w:between w:color="auto" w:space="7" w:sz="0" w:val="none"/>
              </w:pBdr>
              <w:shd w:fill="ffffff" w:val="clear"/>
              <w:spacing w:after="0" w:before="0" w:beforeAutospacing="0" w:line="240" w:lineRule="auto"/>
              <w:ind w:left="720" w:hanging="360"/>
              <w:rPr>
                <w:rFonts w:ascii="Calibri" w:cs="Calibri" w:eastAsia="Calibri" w:hAnsi="Calibri"/>
                <w:sz w:val="22"/>
                <w:szCs w:val="22"/>
              </w:rPr>
            </w:pPr>
            <w:r w:rsidDel="00000000" w:rsidR="00000000" w:rsidRPr="00000000">
              <w:rPr>
                <w:color w:val="1a1a1a"/>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tl w:val="0"/>
              </w:rPr>
            </w:r>
          </w:p>
        </w:tc>
      </w:tr>
    </w:tbl>
    <w:p w:rsidR="00000000" w:rsidDel="00000000" w:rsidP="00000000" w:rsidRDefault="00000000" w:rsidRPr="00000000" w14:paraId="00000021">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spacing w:line="240" w:lineRule="auto"/>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4">
      <w:pPr>
        <w:spacing w:after="0" w:line="24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5">
            <w:pPr>
              <w:spacing w:line="240" w:lineRule="auto"/>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6">
            <w:pPr>
              <w:spacing w:after="240" w:before="240" w:line="240" w:lineRule="auto"/>
              <w:ind w:left="0" w:firstLine="0"/>
              <w:rPr/>
            </w:pPr>
            <w:r w:rsidDel="00000000" w:rsidR="00000000" w:rsidRPr="00000000">
              <w:rPr>
                <w:rtl w:val="0"/>
              </w:rPr>
              <w:t xml:space="preserve">En Chile, el periodismo independiente enfrenta una crisis de sostenibilidad económica y profesional. Los comunicadores que trabajan de forma autónoma carecen de un espacio digital centralizado donde puedan publicar contenido editorial, exhibir portafolios fotográficos, acceder a oportunidades laborales y monetizar sus servicios profesionales. Por otro lado, las agencias de comunicaciones, medios emergentes y ONGs necesitan encontrar talento periodístico comprobado con rapidez, especialmente para coberturas urgentes y de última hora.</w:t>
            </w:r>
          </w:p>
          <w:p w:rsidR="00000000" w:rsidDel="00000000" w:rsidP="00000000" w:rsidRDefault="00000000" w:rsidRPr="00000000" w14:paraId="00000027">
            <w:pPr>
              <w:spacing w:after="240" w:before="240" w:line="240" w:lineRule="auto"/>
              <w:ind w:left="0" w:firstLine="0"/>
              <w:rPr/>
            </w:pPr>
            <w:r w:rsidDel="00000000" w:rsidR="00000000" w:rsidRPr="00000000">
              <w:rPr>
                <w:rtl w:val="0"/>
              </w:rPr>
              <w:t xml:space="preserve">Este problema se sitúa en el contexto del ecosistema de comunicaciones de Chile, afectando directamente a periodistas independientes, reporteros gráficos, fundadores de medios digitales regionales, agencias de comunicaciones corporativas y organizaciones sin fines de lucro que dependen de la difusión profesional de sus causas.</w:t>
            </w:r>
          </w:p>
          <w:p w:rsidR="00000000" w:rsidDel="00000000" w:rsidP="00000000" w:rsidRDefault="00000000" w:rsidRPr="00000000" w14:paraId="00000028">
            <w:pPr>
              <w:spacing w:after="240" w:before="240" w:line="240" w:lineRule="auto"/>
              <w:ind w:left="0" w:firstLine="0"/>
              <w:rPr/>
            </w:pPr>
            <w:r w:rsidDel="00000000" w:rsidR="00000000" w:rsidRPr="00000000">
              <w:rPr>
                <w:rtl w:val="0"/>
              </w:rPr>
              <w:t xml:space="preserve">El tema fue escogido porque representa una problemática real del campo laboral de las comunicaciones que puede resolverse mediante una solución de software integral. El periodismo independiente ha crecido significativamente con la digitalización, pero las herramientas disponibles están fragmentadas: un periodista necesita múltiples plataformas diferentes para publicar contenido, buscar empleo, ofrecer servicios y recibir pagos. Esta fragmentación reduce la productividad y dificulta la profesionalización del sector.</w:t>
            </w:r>
          </w:p>
          <w:p w:rsidR="00000000" w:rsidDel="00000000" w:rsidP="00000000" w:rsidRDefault="00000000" w:rsidRPr="00000000" w14:paraId="00000029">
            <w:pPr>
              <w:spacing w:after="240" w:before="240" w:line="240" w:lineRule="auto"/>
              <w:ind w:left="0" w:firstLine="0"/>
              <w:rPr/>
            </w:pPr>
            <w:r w:rsidDel="00000000" w:rsidR="00000000" w:rsidRPr="00000000">
              <w:rPr>
                <w:rtl w:val="0"/>
              </w:rPr>
              <w:t xml:space="preserve">El aporte de valor del proyecto consiste en construir un ecosistema digital único que concentre todas las necesidades del profesional de las comunicaciones: publicación editorial, marketplace fotográfico, bolsa de trabajo, directorio de talentos, pasarela de pagos, formación continua y herramientas de inteligencia artificial para asistir en la creación de contenido profesional.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spacing w:line="240" w:lineRule="auto"/>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El proyecto CiPress consiste en diseñar y desarrollar una plataforma web completa tipo ecosistema colaborativo, dirigida al fortalecimiento del periodismo independiente en Chile. El sistema funcionará con un modelo B2B y B2C que conecta a creadores de contenido con entidades que necesitan sus servicios.</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La plataforma se construirá sobre una arquitectura fullstack compuesta por un frontend interactivo desarrollado con React, TypeScript y Vite, y un backend basado en Flask (Python) con base de datos relacional SQLite gestionada mediante SQLAlchemy. El sistema contempla los siguientes módulos funcionales:</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b w:val="1"/>
                <w:bCs w:val="1"/>
                <w:rtl w:val="0"/>
              </w:rPr>
              <w:t xml:space="preserve">Módulos de la plataforma base</w:t>
            </w:r>
            <w:r w:rsidDel="00000000" w:rsidR="00000000" w:rsidRPr="00000000">
              <w:rPr>
                <w:rtl w:val="0"/>
              </w:rPr>
              <w:t xml:space="preserve">:</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Portada inteligente con algoritmo de rotación horaria: Encabezado dinámico parametrizable y un sistema que prioriza la visibilidad de contenido según franja horaria (Prime Time para suscriptores Premium entre las 08:00 y las 23:59, y rotación nocturna para colaboradores gratuitos).</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Módulo editorial y sala de prensa: Publicación de artículos de investigación, notas destacadas y comunicados de prensa institucionales con editor de bloques estructurados.</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Marketplace de fotoperiodismo: Galería de reportería gráfica con sistema de protección mediante marca de agua, venta de imágenes en alta resolución y contacto directo vía WhatsApp.</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Mercado laboral y servicios: Bolsa de trabajo especializada, banco de talentos con perfil profesional detallado (habilidades, experiencia, pretensión de renta, región), directorio de servicios freelance y tablón de colaboraciones urgentes.</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Emprendimiento y formación: Directorio de medios independientes y emprendimientos periodísticos, cápsulas de tips en video, catálogo de cursos técnicos y repositorio de recursos.</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Directorio de fuentes y módulo legal: Catálogo de especialistas para entrevistas, preguntas frecuentes sobre derecho a la información y foco en ONGs.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Monetización y pasarela de pagos: Integración con la pasarela chilena Flow para suscripciones Premium y transacciones comerciales.</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Sistema de roles y dashboards: Control de acceso basado en roles (Administrador, Cliente, Empresa, Colaborador Premium, Colaborador Gratis) con paneles de administración y autoservicio diferenciados.</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b w:val="1"/>
                <w:bCs w:val="1"/>
                <w:rtl w:val="0"/>
              </w:rPr>
              <w:t xml:space="preserve">Módulos de inteligencia artificial (integración con Gemini API)</w:t>
            </w:r>
            <w:r w:rsidDel="00000000" w:rsidR="00000000" w:rsidRPr="00000000">
              <w:rPr>
                <w:rtl w:val="0"/>
              </w:rPr>
              <w:t xml:space="preserve">:</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Asistente generativo para redacción de comunicados de prensa: El usuario ingresa un esquema básico de datos y el sistema genera un comunicado profesional con formato de pirámide invertida, titular SEO y resumen para portada.</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Revisor inteligente de perfiles profesionales: Módulo que analiza la biografía, experiencia y portafolio de un usuario en el Banco de Talentos y genera un reporte con puntaje de empleabilidad y recomendaciones de mejora.</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Motor de emparejamiento para colaboraciones urgentes: Algoritmo que cruza los requerimientos de coberturas urgentes con las habilidades y ubicación geográfica de los profesionales registrados.</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Asistente multimodal para fotoperiodismo: Análisis visual de imágenes para generar automáticamente pies de foto, etiquetas de búsqueda y categorización temática.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B">
            <w:pPr>
              <w:spacing w:line="240" w:lineRule="auto"/>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El Proyecto APT CiPress se relaciona directamente con el perfil de egreso de la carrera de Ingeniería en Informática y con las competencias seleccionadas de la siguiente manera:</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b w:val="1"/>
                <w:bCs w:val="1"/>
                <w:rtl w:val="0"/>
              </w:rPr>
              <w:t xml:space="preserve">Competencia 1 - Diseñar y generar soluciones de software innovadoras y de calidad</w:t>
            </w:r>
            <w:r w:rsidDel="00000000" w:rsidR="00000000" w:rsidRPr="00000000">
              <w:rPr>
                <w:rtl w:val="0"/>
              </w:rPr>
              <w:t xml:space="preserve">: El proyecto requiere diseñar y construir una plataforma web fullstack completa con más de 25 modelos de datos, múltiples módulos funcionales interconectados y microservicios de inteligencia artificial generativa. Todo el desarrollo se rige por el ciclo de vida del software, desde el levantamiento de requisitos hasta las pruebas de integración, aplicando las mejores prácticas de la industria como control de versiones con Git, separación de entornos (desarrollo/producción) y arquitectura modular.</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b w:val="1"/>
                <w:bCs w:val="1"/>
                <w:rtl w:val="0"/>
              </w:rPr>
              <w:t xml:space="preserve">Competencia 2 - Diseñar y adaptar procesos de ingeniería de requisitos</w:t>
            </w:r>
            <w:r w:rsidDel="00000000" w:rsidR="00000000" w:rsidRPr="00000000">
              <w:rPr>
                <w:rtl w:val="0"/>
              </w:rPr>
              <w:t xml:space="preserve">: El alcance del proyecto exige un proceso riguroso de ingeniería de requisitos: definición de épicas y historias de usuario para cada módulo, criterios de aceptación detallados, elaboración de product backlog priorizado y user story mapping. Estas técnicas son necesarias para gestionar la complejidad de un sistema con múltiples tipos de usuario (5 roles) y más de una decena de módulos funcionales.</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b w:val="1"/>
                <w:bCs w:val="1"/>
                <w:rtl w:val="0"/>
              </w:rPr>
              <w:t xml:space="preserve">Competencia 3 - Evaluar y gestionar proyectos durante todo el ciclo de vida</w:t>
            </w:r>
            <w:r w:rsidDel="00000000" w:rsidR="00000000" w:rsidRPr="00000000">
              <w:rPr>
                <w:rtl w:val="0"/>
              </w:rPr>
              <w:t xml:space="preserve">: El proyecto se gestiona mediante la metodología ágil Scrum con sprints estructurados, ceremonias completas (planning, review, retrospective), carta Gantt y plan de trabajo detallado. La gestión abarca desde la fase de definición hasta el cierre y entrega final, cumpliendo con los requerimientos organizacionales en un contexto ágil.</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b w:val="1"/>
                <w:bCs w:val="1"/>
                <w:rtl w:val="0"/>
              </w:rPr>
              <w:t xml:space="preserve">Competencia 4 - Diseñar soluciones con foco en calidad, seguridad y sostenibilidad</w:t>
            </w:r>
            <w:r w:rsidDel="00000000" w:rsidR="00000000" w:rsidRPr="00000000">
              <w:rPr>
                <w:rtl w:val="0"/>
              </w:rPr>
              <w:t xml:space="preserve">: El sistema incorpora mecanismos concretos de seguridad y calidad: control de acceso basado en roles (RBAC), integración con pasarela de pagos segura (Flow), protección de propiedad intelectual mediante marcas de agua en fotografías, gestión segura de API keys y credenciales mediante variables de entorno diferenciadas, y arquitectura diseñada para ser sostenible y escalable en el tiempo.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spacing w:line="240" w:lineRule="auto"/>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bCs w:val="1"/>
              </w:rPr>
            </w:pPr>
            <w:r w:rsidDel="00000000" w:rsidR="00000000" w:rsidRPr="00000000">
              <w:rPr>
                <w:b w:val="1"/>
                <w:bCs w:val="1"/>
                <w:rtl w:val="0"/>
              </w:rPr>
              <w:t xml:space="preserve">Relación con los intereses profesionales:</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Como equipo de trabajo, nuestros intereses profesionales convergen de manera directa en el desarrollo de aplicaciones web avanzadas, la arquitectura de software y la integración práctica de Machine Learning e Inteligencia Artificial para la resolución de necesidades reales. Aunque compartimos esta visión tecnológica común, el proyecto articula y potencia los intereses y aspiraciones específicas de ambos:</w:t>
            </w:r>
          </w:p>
          <w:p w:rsidR="00000000" w:rsidDel="00000000" w:rsidP="00000000" w:rsidRDefault="00000000" w:rsidRPr="00000000" w14:paraId="0000004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u w:val="none"/>
              </w:rPr>
            </w:pPr>
            <w:r w:rsidDel="00000000" w:rsidR="00000000" w:rsidRPr="00000000">
              <w:rPr>
                <w:rtl w:val="0"/>
              </w:rPr>
              <w:t xml:space="preserve">Línea de Desarrollo, Arquitectura Backend y Modelos de Lenguaje (LLM): Uno de nuestros principales focos de interés apunta hacia la arquitectura de software y la estructuración de sistemas complejos. El proyecto CiPress refleja exactamente este interés al plantear el desafío de diseñar y construir una arquitectura backend sólida (en Flask y SQLite) capaz de integrarse de forma segura, estructurada y eficiente con grandes modelos de lenguaje (LLM) a través de la API de Gemini. Teniendo como meta profesional a largo plazo el rol de Arquitecto de Software, liderar técnicamente la definición de servicios, el diseño de contratos de API y el flujo ordenado de datos entre capas representa un hito fundamental para nuestro desarrollo profesional.</w:t>
            </w:r>
          </w:p>
          <w:p w:rsidR="00000000" w:rsidDel="00000000" w:rsidP="00000000" w:rsidRDefault="00000000" w:rsidRPr="00000000" w14:paraId="0000004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u w:val="none"/>
              </w:rPr>
            </w:pPr>
            <w:r w:rsidDel="00000000" w:rsidR="00000000" w:rsidRPr="00000000">
              <w:rPr>
                <w:rtl w:val="0"/>
              </w:rPr>
              <w:t xml:space="preserve">Programación Web, Minería de Datos y Algoritmos de Conexión: Por otra parte, nuestros intereses abarcan fuertemente el desarrollo de aplicaciones web interactivas y la explotación de datos (Machine Learning y minería de datos). Al tratarse de un ecosistema web colaborativo, el proyecto permite trabajar en el ciclo completo de la interfaz y la lógica de negocio. Asimismo, se vincula directamente con la obtención de información útil a partir de los datos, aspecto esencial al momento de diseñar algoritmos de emparejamiento (matchmaking) que permitan vincular de forma inteligente a usuarios (periodistas, fotógrafos) con entidades demandantes (agencias, medios, ONGs), utilizando la inteligencia artificial como un asistente clave para potenciar su labor.</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bCs w:val="1"/>
              </w:rPr>
            </w:pPr>
            <w:r w:rsidDel="00000000" w:rsidR="00000000" w:rsidRPr="00000000">
              <w:rPr>
                <w:b w:val="1"/>
                <w:bCs w:val="1"/>
                <w:rtl w:val="0"/>
              </w:rPr>
              <w:t xml:space="preserve">¿De qué manera contribuye a nuestro desarrollo profesional?</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Desarrollar el Proyecto APT CiPress representa una experiencia formativa integral que simula las condiciones de un entorno laboral real. Nos permite trabajar de forma sinérgica combinando la rigurosidad del diseño arquitectónico backend con la interactividad del desarrollo web y la analítica/IA aplicada. Enfrentar desafíos como el diseño de APIs RESTful, la persistencia relacional, la integración de pasarelas de pago y la implementación de microservicios de IA generativa consolida nuestro perfil profesional en áreas de alta demanda en la industria tecnológica, preparándonos para asumir roles de liderazgo técnico y desarrollo de soluciones complejas.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8">
            <w:pPr>
              <w:spacing w:line="240" w:lineRule="auto"/>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El desarrollo de este Proyecto APT es factible por las siguientes razones:</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b w:val="1"/>
                <w:bCs w:val="1"/>
                <w:rtl w:val="0"/>
              </w:rPr>
              <w:t xml:space="preserve">Duración del semestre y horas asignadas</w:t>
            </w:r>
            <w:r w:rsidDel="00000000" w:rsidR="00000000" w:rsidRPr="00000000">
              <w:rPr>
                <w:rtl w:val="0"/>
              </w:rPr>
              <w:t xml:space="preserve">: El semestre contempla 18 semanas de trabajo asignados a la asignatura Capstone. El cronograma del proyecto se extiende hasta la primera semana de diciembre de 2026, tiempo suficiente para completar las tres fases (Definición, Desarrollo/Avance, Cierre/Entrega Final). El equipo está conformado por dos integrantes, lo que permite distribuir las tareas entre frontend y backend de forma paralela.</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b w:val="1"/>
                <w:bCs w:val="1"/>
                <w:rtl w:val="0"/>
              </w:rPr>
              <w:t xml:space="preserve">Materiales requeridos</w:t>
            </w:r>
            <w:r w:rsidDel="00000000" w:rsidR="00000000" w:rsidRPr="00000000">
              <w:rPr>
                <w:rtl w:val="0"/>
              </w:rPr>
              <w:t xml:space="preserve">: Todos los materiales necesarios están disponibles sin costo adicional:</w:t>
            </w:r>
          </w:p>
          <w:p w:rsidR="00000000" w:rsidDel="00000000" w:rsidP="00000000" w:rsidRDefault="00000000" w:rsidRPr="00000000" w14:paraId="0000004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pPr>
            <w:r w:rsidDel="00000000" w:rsidR="00000000" w:rsidRPr="00000000">
              <w:rPr>
                <w:rtl w:val="0"/>
              </w:rPr>
              <w:t xml:space="preserve">Computador personal con Python 3.12, Node.js 18+ y Git instalados.</w:t>
            </w:r>
          </w:p>
          <w:p w:rsidR="00000000" w:rsidDel="00000000" w:rsidP="00000000" w:rsidRDefault="00000000" w:rsidRPr="00000000" w14:paraId="0000004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pPr>
            <w:r w:rsidDel="00000000" w:rsidR="00000000" w:rsidRPr="00000000">
              <w:rPr>
                <w:rtl w:val="0"/>
              </w:rPr>
              <w:t xml:space="preserve">API Key de Google Gemini (plan gratuito con cuota suficiente para desarrollo).</w:t>
            </w:r>
          </w:p>
          <w:p w:rsidR="00000000" w:rsidDel="00000000" w:rsidP="00000000" w:rsidRDefault="00000000" w:rsidRPr="00000000" w14:paraId="0000004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pPr>
            <w:r w:rsidDel="00000000" w:rsidR="00000000" w:rsidRPr="00000000">
              <w:rPr>
                <w:rtl w:val="0"/>
              </w:rPr>
              <w:t xml:space="preserve">Repositorio GitHub para control de versiones y colaboración.</w:t>
            </w:r>
          </w:p>
          <w:p w:rsidR="00000000" w:rsidDel="00000000" w:rsidP="00000000" w:rsidRDefault="00000000" w:rsidRPr="00000000" w14:paraId="0000004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pPr>
            <w:r w:rsidDel="00000000" w:rsidR="00000000" w:rsidRPr="00000000">
              <w:rPr>
                <w:rtl w:val="0"/>
              </w:rPr>
              <w:t xml:space="preserve">Base de datos SQLite (sin necesidad de servidor de base de datos externo).</w:t>
            </w:r>
          </w:p>
          <w:p w:rsidR="00000000" w:rsidDel="00000000" w:rsidP="00000000" w:rsidRDefault="00000000" w:rsidRPr="00000000" w14:paraId="0000005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pPr>
            <w:r w:rsidDel="00000000" w:rsidR="00000000" w:rsidRPr="00000000">
              <w:rPr>
                <w:rtl w:val="0"/>
              </w:rPr>
              <w:t xml:space="preserve">Entorno de desarrollo local con Vite (frontend) y Flask (backend).</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b w:val="1"/>
                <w:bCs w:val="1"/>
                <w:rtl w:val="0"/>
              </w:rPr>
              <w:t xml:space="preserve">Factores que facilitan el desarrollo</w:t>
            </w:r>
            <w:r w:rsidDel="00000000" w:rsidR="00000000" w:rsidRPr="00000000">
              <w:rPr>
                <w:rtl w:val="0"/>
              </w:rPr>
              <w:t xml:space="preserve">:</w:t>
            </w:r>
          </w:p>
          <w:p w:rsidR="00000000" w:rsidDel="00000000" w:rsidP="00000000" w:rsidRDefault="00000000" w:rsidRPr="00000000" w14:paraId="0000005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pPr>
            <w:r w:rsidDel="00000000" w:rsidR="00000000" w:rsidRPr="00000000">
              <w:rPr>
                <w:rtl w:val="0"/>
              </w:rPr>
              <w:t xml:space="preserve">Ambos integrantes poseen experiencia previa en desarrollo web con React y Python.</w:t>
            </w:r>
          </w:p>
          <w:p w:rsidR="00000000" w:rsidDel="00000000" w:rsidP="00000000" w:rsidRDefault="00000000" w:rsidRPr="00000000" w14:paraId="0000005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pPr>
            <w:r w:rsidDel="00000000" w:rsidR="00000000" w:rsidRPr="00000000">
              <w:rPr>
                <w:rtl w:val="0"/>
              </w:rPr>
              <w:t xml:space="preserve">Las tecnologías seleccionadas (React, Flask, SQLite, Vite) cuentan con documentación extensa y comunidades de soporte activas.</w:t>
            </w:r>
          </w:p>
          <w:p w:rsidR="00000000" w:rsidDel="00000000" w:rsidP="00000000" w:rsidRDefault="00000000" w:rsidRPr="00000000" w14:paraId="0000005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pPr>
            <w:r w:rsidDel="00000000" w:rsidR="00000000" w:rsidRPr="00000000">
              <w:rPr>
                <w:rtl w:val="0"/>
              </w:rPr>
              <w:t xml:space="preserve">La API de Gemini ofrece un tier gratuito con cuota suficiente para las necesidades de desarrollo y pruebas.</w:t>
            </w:r>
          </w:p>
          <w:p w:rsidR="00000000" w:rsidDel="00000000" w:rsidP="00000000" w:rsidRDefault="00000000" w:rsidRPr="00000000" w14:paraId="0000005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pPr>
            <w:r w:rsidDel="00000000" w:rsidR="00000000" w:rsidRPr="00000000">
              <w:rPr>
                <w:rtl w:val="0"/>
              </w:rPr>
              <w:t xml:space="preserve">SQLite simplifica la configuración inicial al no requerir un servidor de base de datos externo.</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b w:val="1"/>
                <w:bCs w:val="1"/>
                <w:rtl w:val="0"/>
              </w:rPr>
              <w:t xml:space="preserve">Factores que podrían dificultar el desarrollo y sus soluciones</w:t>
            </w:r>
            <w:r w:rsidDel="00000000" w:rsidR="00000000" w:rsidRPr="00000000">
              <w:rPr>
                <w:rtl w:val="0"/>
              </w:rPr>
              <w:t xml:space="preserve">:</w:t>
            </w:r>
          </w:p>
          <w:p w:rsidR="00000000" w:rsidDel="00000000" w:rsidP="00000000" w:rsidRDefault="00000000" w:rsidRPr="00000000" w14:paraId="0000005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pPr>
            <w:r w:rsidDel="00000000" w:rsidR="00000000" w:rsidRPr="00000000">
              <w:rPr>
                <w:rtl w:val="0"/>
              </w:rPr>
              <w:t xml:space="preserve">Complejidad del alcance del proyecto (múltiples módulos): Se abordará priorizando los módulos por valor de negocio en el backlog y desarrollando de forma incremental mediante sprints.</w:t>
            </w:r>
          </w:p>
          <w:p w:rsidR="00000000" w:rsidDel="00000000" w:rsidP="00000000" w:rsidRDefault="00000000" w:rsidRPr="00000000" w14:paraId="0000005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pPr>
            <w:r w:rsidDel="00000000" w:rsidR="00000000" w:rsidRPr="00000000">
              <w:rPr>
                <w:rtl w:val="0"/>
              </w:rPr>
              <w:t xml:space="preserve">Límites de cuota de la API de Gemini: Se mitigará implementando un sistema de caché de respuestas y optimizando los prompts para reducir el consumo de tokens.</w:t>
            </w:r>
          </w:p>
          <w:p w:rsidR="00000000" w:rsidDel="00000000" w:rsidP="00000000" w:rsidRDefault="00000000" w:rsidRPr="00000000" w14:paraId="0000005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pPr>
            <w:r w:rsidDel="00000000" w:rsidR="00000000" w:rsidRPr="00000000">
              <w:rPr>
                <w:rtl w:val="0"/>
              </w:rPr>
              <w:t xml:space="preserve">Curva de aprendizaje en integración de IA generativa: Se resolverá dedicando el Sprint 0 a pruebas de concepto y documentación de prompts efectivos antes de implementar los módulos productivos.</w:t>
            </w:r>
          </w:p>
          <w:p w:rsidR="00000000" w:rsidDel="00000000" w:rsidP="00000000" w:rsidRDefault="00000000" w:rsidRPr="00000000" w14:paraId="0000005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pPr>
            <w:r w:rsidDel="00000000" w:rsidR="00000000" w:rsidRPr="00000000">
              <w:rPr>
                <w:rtl w:val="0"/>
              </w:rPr>
              <w:t xml:space="preserve">Coordinación del equipo: Se gestionará mediante reuniones semanales de sincronización (daily/weekly stand-ups) y uso compartido del repositorio GitHub con ramas de desarrollo.</w:t>
            </w:r>
            <w:r w:rsidDel="00000000" w:rsidR="00000000" w:rsidRPr="00000000">
              <w:rPr>
                <w:rtl w:val="0"/>
              </w:rPr>
            </w:r>
          </w:p>
        </w:tc>
      </w:tr>
    </w:tbl>
    <w:p w:rsidR="00000000" w:rsidDel="00000000" w:rsidP="00000000" w:rsidRDefault="00000000" w:rsidRPr="00000000" w14:paraId="0000005B">
      <w:pPr>
        <w:spacing w:line="240" w:lineRule="auto"/>
        <w:rPr>
          <w:b w:val="1"/>
          <w:bCs w:val="1"/>
          <w:color w:val="4472c4"/>
          <w:sz w:val="32"/>
          <w:szCs w:val="3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1"/>
          <w:bCs w:val="1"/>
          <w:i w:val="0"/>
          <w:iCs w:val="0"/>
          <w:smallCaps w:val="0"/>
          <w:strike w:val="0"/>
          <w:color w:val="4472c4"/>
          <w:sz w:val="32"/>
          <w:szCs w:val="32"/>
          <w:shd w:fill="auto" w:val="clear"/>
          <w:vertAlign w:val="baseline"/>
        </w:rPr>
      </w:pPr>
      <w:r w:rsidDel="00000000" w:rsidR="00000000" w:rsidRPr="00000000">
        <w:rPr>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D">
            <w:pPr>
              <w:spacing w:line="240" w:lineRule="auto"/>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5E">
      <w:pPr>
        <w:spacing w:after="0" w:line="24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F">
            <w:pPr>
              <w:spacing w:line="240" w:lineRule="auto"/>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Desarrollar una plataforma web tipo ecosistema colaborativo para el periodismo independiente en Chile, que integre módulos de publicación editorial, marketplace fotográfico, mercado laboral, monetización mediante pasarela de pagos y servicios de inteligencia artificial generativa para la asistencia en la creación de contenido profesional.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1">
            <w:pPr>
              <w:spacing w:line="240" w:lineRule="auto"/>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62">
            <w:pPr>
              <w:numPr>
                <w:ilvl w:val="0"/>
                <w:numId w:val="1"/>
              </w:numPr>
              <w:spacing w:after="0" w:afterAutospacing="0" w:before="120" w:line="240" w:lineRule="auto"/>
              <w:ind w:left="720" w:hanging="360"/>
              <w:rPr>
                <w:i w:val="1"/>
                <w:iCs w:val="1"/>
              </w:rPr>
            </w:pPr>
            <w:r w:rsidDel="00000000" w:rsidR="00000000" w:rsidRPr="00000000">
              <w:rPr>
                <w:i w:val="1"/>
                <w:iCs w:val="1"/>
                <w:rtl w:val="0"/>
              </w:rPr>
              <w:t xml:space="preserve">Diseñar e implementar la arquitectura fullstack de la plataforma, incluyendo el modelo de datos relacional, los endpoints de la API REST y la interfaz de usuario responsiva con sistema de navegación por módulos.</w:t>
            </w:r>
          </w:p>
          <w:p w:rsidR="00000000" w:rsidDel="00000000" w:rsidP="00000000" w:rsidRDefault="00000000" w:rsidRPr="00000000" w14:paraId="00000063">
            <w:pPr>
              <w:numPr>
                <w:ilvl w:val="0"/>
                <w:numId w:val="1"/>
              </w:numPr>
              <w:spacing w:after="0" w:afterAutospacing="0" w:before="0" w:beforeAutospacing="0" w:line="240" w:lineRule="auto"/>
              <w:ind w:left="720" w:hanging="360"/>
              <w:rPr>
                <w:i w:val="1"/>
                <w:iCs w:val="1"/>
              </w:rPr>
            </w:pPr>
            <w:r w:rsidDel="00000000" w:rsidR="00000000" w:rsidRPr="00000000">
              <w:rPr>
                <w:i w:val="1"/>
                <w:iCs w:val="1"/>
                <w:rtl w:val="0"/>
              </w:rPr>
              <w:t xml:space="preserve">Construir el módulo editorial con portada inteligente, algoritmo de rotación horaria de contenido, editor de bloques para artículos y comunicados de prensa, y sistema de gestión de noticias destacadas.</w:t>
            </w:r>
          </w:p>
          <w:p w:rsidR="00000000" w:rsidDel="00000000" w:rsidP="00000000" w:rsidRDefault="00000000" w:rsidRPr="00000000" w14:paraId="00000064">
            <w:pPr>
              <w:numPr>
                <w:ilvl w:val="0"/>
                <w:numId w:val="1"/>
              </w:numPr>
              <w:spacing w:after="0" w:afterAutospacing="0" w:before="0" w:beforeAutospacing="0" w:line="240" w:lineRule="auto"/>
              <w:ind w:left="720" w:hanging="360"/>
              <w:rPr>
                <w:i w:val="1"/>
                <w:iCs w:val="1"/>
              </w:rPr>
            </w:pPr>
            <w:r w:rsidDel="00000000" w:rsidR="00000000" w:rsidRPr="00000000">
              <w:rPr>
                <w:i w:val="1"/>
                <w:iCs w:val="1"/>
                <w:rtl w:val="0"/>
              </w:rPr>
              <w:t xml:space="preserve">Desarrollar el marketplace de fotoperiodismo con galería visual, sistema de protección de imágenes mediante marcas de agua, definición de precios y canal de contacto directo con compradores.</w:t>
            </w:r>
          </w:p>
          <w:p w:rsidR="00000000" w:rsidDel="00000000" w:rsidP="00000000" w:rsidRDefault="00000000" w:rsidRPr="00000000" w14:paraId="00000065">
            <w:pPr>
              <w:numPr>
                <w:ilvl w:val="0"/>
                <w:numId w:val="1"/>
              </w:numPr>
              <w:spacing w:after="0" w:afterAutospacing="0" w:before="0" w:beforeAutospacing="0" w:line="240" w:lineRule="auto"/>
              <w:ind w:left="720" w:hanging="360"/>
              <w:rPr>
                <w:i w:val="1"/>
                <w:iCs w:val="1"/>
              </w:rPr>
            </w:pPr>
            <w:r w:rsidDel="00000000" w:rsidR="00000000" w:rsidRPr="00000000">
              <w:rPr>
                <w:i w:val="1"/>
                <w:iCs w:val="1"/>
                <w:rtl w:val="0"/>
              </w:rPr>
              <w:t xml:space="preserve">Implementar el mercado laboral compuesto por bolsa de trabajo, banco de talentos con perfiles profesionales detallados, directorio de servicios freelance y tablón de colaboraciones urgentes.</w:t>
            </w:r>
          </w:p>
          <w:p w:rsidR="00000000" w:rsidDel="00000000" w:rsidP="00000000" w:rsidRDefault="00000000" w:rsidRPr="00000000" w14:paraId="00000066">
            <w:pPr>
              <w:numPr>
                <w:ilvl w:val="0"/>
                <w:numId w:val="1"/>
              </w:numPr>
              <w:spacing w:after="0" w:afterAutospacing="0" w:before="0" w:beforeAutospacing="0" w:line="240" w:lineRule="auto"/>
              <w:ind w:left="720" w:hanging="360"/>
              <w:rPr>
                <w:i w:val="1"/>
                <w:iCs w:val="1"/>
              </w:rPr>
            </w:pPr>
            <w:r w:rsidDel="00000000" w:rsidR="00000000" w:rsidRPr="00000000">
              <w:rPr>
                <w:i w:val="1"/>
                <w:iCs w:val="1"/>
                <w:rtl w:val="0"/>
              </w:rPr>
              <w:t xml:space="preserve">Integrar la pasarela de pagos Flow para el procesamiento de suscripciones Premium, incluyendo la generación de órdenes de pago, redirección segura y validación automática del estado de la transacción.</w:t>
            </w:r>
          </w:p>
          <w:p w:rsidR="00000000" w:rsidDel="00000000" w:rsidP="00000000" w:rsidRDefault="00000000" w:rsidRPr="00000000" w14:paraId="00000067">
            <w:pPr>
              <w:numPr>
                <w:ilvl w:val="0"/>
                <w:numId w:val="1"/>
              </w:numPr>
              <w:spacing w:after="0" w:afterAutospacing="0" w:before="0" w:beforeAutospacing="0" w:line="240" w:lineRule="auto"/>
              <w:ind w:left="720" w:hanging="360"/>
              <w:rPr>
                <w:i w:val="1"/>
                <w:iCs w:val="1"/>
              </w:rPr>
            </w:pPr>
            <w:r w:rsidDel="00000000" w:rsidR="00000000" w:rsidRPr="00000000">
              <w:rPr>
                <w:i w:val="1"/>
                <w:iCs w:val="1"/>
                <w:rtl w:val="0"/>
              </w:rPr>
              <w:t xml:space="preserve">Construir el sistema de control de acceso basado en roles (RBAC) con paneles de administración y dashboards diferenciados por tipo de usuario.</w:t>
            </w:r>
          </w:p>
          <w:p w:rsidR="00000000" w:rsidDel="00000000" w:rsidP="00000000" w:rsidRDefault="00000000" w:rsidRPr="00000000" w14:paraId="00000068">
            <w:pPr>
              <w:numPr>
                <w:ilvl w:val="0"/>
                <w:numId w:val="1"/>
              </w:numPr>
              <w:spacing w:after="0" w:afterAutospacing="0" w:before="0" w:beforeAutospacing="0" w:line="240" w:lineRule="auto"/>
              <w:ind w:left="720" w:hanging="360"/>
              <w:rPr>
                <w:i w:val="1"/>
                <w:iCs w:val="1"/>
              </w:rPr>
            </w:pPr>
            <w:r w:rsidDel="00000000" w:rsidR="00000000" w:rsidRPr="00000000">
              <w:rPr>
                <w:i w:val="1"/>
                <w:iCs w:val="1"/>
                <w:rtl w:val="0"/>
              </w:rPr>
              <w:t xml:space="preserve">Implementar microservicios de inteligencia artificial generativa mediante la API de Gemini: asistente de redacción de comunicados, revisor de perfiles profesionales, motor de emparejamiento para colaboraciones urgentes y asistente multimodal para fotoperiodismo.</w:t>
            </w:r>
          </w:p>
          <w:p w:rsidR="00000000" w:rsidDel="00000000" w:rsidP="00000000" w:rsidRDefault="00000000" w:rsidRPr="00000000" w14:paraId="00000069">
            <w:pPr>
              <w:numPr>
                <w:ilvl w:val="0"/>
                <w:numId w:val="1"/>
              </w:numPr>
              <w:spacing w:after="120" w:before="0" w:beforeAutospacing="0" w:line="240" w:lineRule="auto"/>
              <w:ind w:left="720" w:hanging="360"/>
              <w:rPr>
                <w:i w:val="1"/>
                <w:iCs w:val="1"/>
              </w:rPr>
            </w:pPr>
            <w:r w:rsidDel="00000000" w:rsidR="00000000" w:rsidRPr="00000000">
              <w:rPr>
                <w:i w:val="1"/>
                <w:iCs w:val="1"/>
                <w:rtl w:val="0"/>
              </w:rPr>
              <w:t xml:space="preserve">Validar la calidad y usabilidad de la plataforma mediante pruebas funcionales, de integración y de aceptación de usuario.</w:t>
            </w:r>
            <w:r w:rsidDel="00000000" w:rsidR="00000000" w:rsidRPr="00000000">
              <w:rPr>
                <w:rtl w:val="0"/>
              </w:rPr>
            </w:r>
          </w:p>
        </w:tc>
      </w:tr>
    </w:tbl>
    <w:p w:rsidR="00000000" w:rsidDel="00000000" w:rsidP="00000000" w:rsidRDefault="00000000" w:rsidRPr="00000000" w14:paraId="0000006A">
      <w:pP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after="0" w:line="24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C">
            <w:pPr>
              <w:spacing w:line="240" w:lineRule="auto"/>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6D">
      <w:pPr>
        <w:spacing w:after="0" w:line="24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E">
            <w:pPr>
              <w:spacing w:line="240" w:lineRule="auto"/>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El proyecto se desarrollará utilizando la </w:t>
            </w:r>
            <w:r w:rsidDel="00000000" w:rsidR="00000000" w:rsidRPr="00000000">
              <w:rPr>
                <w:b w:val="1"/>
                <w:bCs w:val="1"/>
                <w:rtl w:val="0"/>
              </w:rPr>
              <w:t xml:space="preserve">metodología ágil Scrum</w:t>
            </w:r>
            <w:r w:rsidDel="00000000" w:rsidR="00000000" w:rsidRPr="00000000">
              <w:rPr>
                <w:rtl w:val="0"/>
              </w:rPr>
              <w:t xml:space="preserve">, adaptada a un equipo de dos integrantes, con ciclos iterativos que permitan entregar valor incremental y ajustar el rumbo según los resultados de cada sprint.</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b w:val="1"/>
                <w:bCs w:val="1"/>
                <w:rtl w:val="0"/>
              </w:rPr>
              <w:t xml:space="preserve">Estructura del equipo</w:t>
            </w:r>
            <w:r w:rsidDel="00000000" w:rsidR="00000000" w:rsidRPr="00000000">
              <w:rPr>
                <w:rtl w:val="0"/>
              </w:rPr>
              <w:t xml:space="preserve">:</w:t>
            </w:r>
          </w:p>
          <w:p w:rsidR="00000000" w:rsidDel="00000000" w:rsidP="00000000" w:rsidRDefault="00000000" w:rsidRPr="00000000" w14:paraId="0000007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pPr>
            <w:r w:rsidDel="00000000" w:rsidR="00000000" w:rsidRPr="00000000">
              <w:rPr>
                <w:b w:val="1"/>
                <w:bCs w:val="1"/>
                <w:rtl w:val="0"/>
              </w:rPr>
              <w:t xml:space="preserve">Scrum Master/Developer</w:t>
            </w:r>
            <w:r w:rsidDel="00000000" w:rsidR="00000000" w:rsidRPr="00000000">
              <w:rPr>
                <w:rtl w:val="0"/>
              </w:rPr>
              <w:t xml:space="preserve">: Sergio Martín - Responsable de facilitar las ceremonias Scrum, gestionar impedimentos y contribuir al desarrollo frontend, diseño de interfaces y pruebas de integración.</w:t>
            </w:r>
          </w:p>
          <w:p w:rsidR="00000000" w:rsidDel="00000000" w:rsidP="00000000" w:rsidRDefault="00000000" w:rsidRPr="00000000" w14:paraId="0000007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pPr>
            <w:r w:rsidDel="00000000" w:rsidR="00000000" w:rsidRPr="00000000">
              <w:rPr>
                <w:b w:val="1"/>
                <w:bCs w:val="1"/>
                <w:rtl w:val="0"/>
              </w:rPr>
              <w:t xml:space="preserve">Product Owner/Developer</w:t>
            </w:r>
            <w:r w:rsidDel="00000000" w:rsidR="00000000" w:rsidRPr="00000000">
              <w:rPr>
                <w:rtl w:val="0"/>
              </w:rPr>
              <w:t xml:space="preserve">: Benjamín Morales - Responsable de la priorización del backlog, validación de los entregables con la visión del producto y desarrollo backend de los endpoints, modelos de datos y lógica de negocio.</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b w:val="1"/>
                <w:bCs w:val="1"/>
                <w:rtl w:val="0"/>
              </w:rPr>
              <w:t xml:space="preserve">Etapas del proyecto</w:t>
            </w:r>
            <w:r w:rsidDel="00000000" w:rsidR="00000000" w:rsidRPr="00000000">
              <w:rPr>
                <w:rtl w:val="0"/>
              </w:rPr>
              <w:t xml:space="preserve">:</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b w:val="1"/>
                <w:bCs w:val="1"/>
                <w:rtl w:val="0"/>
              </w:rPr>
              <w:t xml:space="preserve">Fase 1 - Definición (Semanas 1 a 6)</w:t>
            </w:r>
            <w:r w:rsidDel="00000000" w:rsidR="00000000" w:rsidRPr="00000000">
              <w:rPr>
                <w:rtl w:val="0"/>
              </w:rPr>
              <w:t xml:space="preserve">: Análisis del desafío a abordar, definición de épicas e historias de usuario con criterios de aceptación, elaboración del Product Backlog priorizado, diseño de la arquitectura del sistema (modelos de datos, estructura de componentes, diagramas de la solución) y Sprint 0 de configuración base (entorno de desarrollo, estructura del proyecto, conexión con base de datos y pruebas de concepto con API de Gemini).</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b w:val="1"/>
                <w:bCs w:val="1"/>
                <w:rtl w:val="0"/>
              </w:rPr>
              <w:t xml:space="preserve">Fase 2 - Desarrollo y Avance (Semanas 7 a 12)</w:t>
            </w:r>
            <w:r w:rsidDel="00000000" w:rsidR="00000000" w:rsidRPr="00000000">
              <w:rPr>
                <w:rtl w:val="0"/>
              </w:rPr>
              <w:t xml:space="preserve">:</w:t>
            </w:r>
          </w:p>
          <w:p w:rsidR="00000000" w:rsidDel="00000000" w:rsidP="00000000" w:rsidRDefault="00000000" w:rsidRPr="00000000" w14:paraId="0000007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pPr>
            <w:r w:rsidDel="00000000" w:rsidR="00000000" w:rsidRPr="00000000">
              <w:rPr>
                <w:rtl w:val="0"/>
              </w:rPr>
              <w:t xml:space="preserve">Sprint 1: Construcción de la plataforma base - modelos de datos, endpoints CRUD, sistema de roles y autenticación, portada inteligente con algoritmo de rotación, módulo editorial y editor de bloques.</w:t>
            </w:r>
          </w:p>
          <w:p w:rsidR="00000000" w:rsidDel="00000000" w:rsidP="00000000" w:rsidRDefault="00000000" w:rsidRPr="00000000" w14:paraId="0000007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pPr>
            <w:r w:rsidDel="00000000" w:rsidR="00000000" w:rsidRPr="00000000">
              <w:rPr>
                <w:rtl w:val="0"/>
              </w:rPr>
              <w:t xml:space="preserve">Sprint 2: Módulos de negocio - marketplace de fotoperiodismo, mercado laboral (bolsa de trabajo, banco de talentos, servicios freelance, colaboraciones urgentes), integración de pasarela de pagos Flow y dashboards diferenciados por rol.</w:t>
            </w:r>
          </w:p>
          <w:p w:rsidR="00000000" w:rsidDel="00000000" w:rsidP="00000000" w:rsidRDefault="00000000" w:rsidRPr="00000000" w14:paraId="0000007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pPr>
            <w:r w:rsidDel="00000000" w:rsidR="00000000" w:rsidRPr="00000000">
              <w:rPr>
                <w:rtl w:val="0"/>
              </w:rPr>
              <w:t xml:space="preserve">Cada sprint incluye: Sprint Planning, Sprint Backlog, Scrum Board, Burndown Chart, Release, Review y Retrospective.</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b w:val="1"/>
                <w:bCs w:val="1"/>
                <w:rtl w:val="0"/>
              </w:rPr>
              <w:t xml:space="preserve">Fase 3 - Cierre y Entrega Final (Semanas 13 a 18)</w:t>
            </w:r>
            <w:r w:rsidDel="00000000" w:rsidR="00000000" w:rsidRPr="00000000">
              <w:rPr>
                <w:rtl w:val="0"/>
              </w:rPr>
              <w:t xml:space="preserve">:</w:t>
            </w:r>
          </w:p>
          <w:p w:rsidR="00000000" w:rsidDel="00000000" w:rsidP="00000000" w:rsidRDefault="00000000" w:rsidRPr="00000000" w14:paraId="0000007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pPr>
            <w:r w:rsidDel="00000000" w:rsidR="00000000" w:rsidRPr="00000000">
              <w:rPr>
                <w:rtl w:val="0"/>
              </w:rPr>
              <w:t xml:space="preserve">Sprint 3: Integración de microservicios de IA (asistente de comunicados, revisor de perfiles, matchmaking, asistente de fotoperiodismo), módulos complementarios (cursos, recursos, legal, ONGs, emprendimiento) y refinamiento general.</w:t>
            </w:r>
          </w:p>
          <w:p w:rsidR="00000000" w:rsidDel="00000000" w:rsidP="00000000" w:rsidRDefault="00000000" w:rsidRPr="00000000" w14:paraId="0000007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pPr>
            <w:r w:rsidDel="00000000" w:rsidR="00000000" w:rsidRPr="00000000">
              <w:rPr>
                <w:rtl w:val="0"/>
              </w:rPr>
              <w:t xml:space="preserve">Proceso de validación y verificación integral.</w:t>
            </w:r>
          </w:p>
          <w:p w:rsidR="00000000" w:rsidDel="00000000" w:rsidP="00000000" w:rsidRDefault="00000000" w:rsidRPr="00000000" w14:paraId="0000007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pPr>
            <w:r w:rsidDel="00000000" w:rsidR="00000000" w:rsidRPr="00000000">
              <w:rPr>
                <w:rtl w:val="0"/>
              </w:rPr>
              <w:t xml:space="preserve">Documentación final, retrospectiva del proyecto y presentación de cierre.</w:t>
            </w:r>
            <w:r w:rsidDel="00000000" w:rsidR="00000000" w:rsidRPr="00000000">
              <w:rPr>
                <w:rtl w:val="0"/>
              </w:rPr>
            </w:r>
          </w:p>
        </w:tc>
      </w:tr>
    </w:tbl>
    <w:p w:rsidR="00000000" w:rsidDel="00000000" w:rsidP="00000000" w:rsidRDefault="00000000" w:rsidRPr="00000000" w14:paraId="0000007D">
      <w:pPr>
        <w:spacing w:after="0"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F">
            <w:pPr>
              <w:spacing w:line="240" w:lineRule="auto"/>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80">
      <w:pPr>
        <w:spacing w:after="0" w:line="24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Tipo de evidencia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(avance o final)</w:t>
            </w:r>
          </w:p>
        </w:tc>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Nombre de la evidencia</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Descripción</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Justificación</w:t>
            </w:r>
          </w:p>
        </w:tc>
      </w:tr>
      <w:tr>
        <w:trPr>
          <w:cantSplit w:val="0"/>
          <w:trHeight w:val="362"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tabs>
                <w:tab w:val="center" w:leader="none" w:pos="4419"/>
                <w:tab w:val="right" w:leader="none" w:pos="8838"/>
              </w:tabs>
              <w:spacing w:after="0" w:line="240" w:lineRule="auto"/>
              <w:jc w:val="both"/>
              <w:rPr/>
            </w:pPr>
            <w:r w:rsidDel="00000000" w:rsidR="00000000" w:rsidRPr="00000000">
              <w:rPr>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tabs>
                <w:tab w:val="center" w:leader="none" w:pos="4419"/>
                <w:tab w:val="right" w:leader="none" w:pos="8838"/>
              </w:tabs>
              <w:spacing w:after="0" w:line="240" w:lineRule="auto"/>
              <w:jc w:val="both"/>
              <w:rPr/>
            </w:pPr>
            <w:r w:rsidDel="00000000" w:rsidR="00000000" w:rsidRPr="00000000">
              <w:rPr>
                <w:rtl w:val="0"/>
              </w:rPr>
              <w:t xml:space="preserve">Análisis del caso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jc w:val="both"/>
              <w:rPr/>
            </w:pPr>
            <w:r w:rsidDel="00000000" w:rsidR="00000000" w:rsidRPr="00000000">
              <w:rPr>
                <w:rtl w:val="0"/>
              </w:rPr>
              <w:t xml:space="preserve">Documento de análisis del desafío, mapeo de actores y definición del alcance del ecosistema CiPress</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tabs>
                <w:tab w:val="center" w:leader="none" w:pos="4419"/>
                <w:tab w:val="right" w:leader="none" w:pos="8838"/>
              </w:tabs>
              <w:spacing w:after="0" w:line="240" w:lineRule="auto"/>
              <w:jc w:val="both"/>
              <w:rPr/>
            </w:pPr>
            <w:r w:rsidDel="00000000" w:rsidR="00000000" w:rsidRPr="00000000">
              <w:rPr>
                <w:rtl w:val="0"/>
              </w:rPr>
              <w:t xml:space="preserve">Necesario para conocer la magnitud del desafío y establecer la línea base del proyecto</w:t>
            </w:r>
            <w:r w:rsidDel="00000000" w:rsidR="00000000" w:rsidRPr="00000000">
              <w:rPr>
                <w:rtl w:val="0"/>
              </w:rPr>
            </w:r>
          </w:p>
        </w:tc>
      </w:tr>
      <w:tr>
        <w:trPr>
          <w:cantSplit w:val="0"/>
          <w:trHeight w:val="362"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tabs>
                <w:tab w:val="center" w:leader="none" w:pos="4419"/>
                <w:tab w:val="right" w:leader="none" w:pos="8838"/>
              </w:tabs>
              <w:spacing w:after="0" w:line="240" w:lineRule="auto"/>
              <w:jc w:val="both"/>
              <w:rPr/>
            </w:pPr>
            <w:r w:rsidDel="00000000" w:rsidR="00000000" w:rsidRPr="00000000">
              <w:rPr>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tabs>
                <w:tab w:val="center" w:leader="none" w:pos="4419"/>
                <w:tab w:val="right" w:leader="none" w:pos="8838"/>
              </w:tabs>
              <w:spacing w:after="0" w:line="240" w:lineRule="auto"/>
              <w:jc w:val="both"/>
              <w:rPr/>
            </w:pPr>
            <w:r w:rsidDel="00000000" w:rsidR="00000000" w:rsidRPr="00000000">
              <w:rPr>
                <w:rtl w:val="0"/>
              </w:rPr>
              <w:t xml:space="preserve">Épicas e historias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tabs>
                <w:tab w:val="center" w:leader="none" w:pos="4419"/>
                <w:tab w:val="right" w:leader="none" w:pos="8838"/>
              </w:tabs>
              <w:spacing w:after="0" w:line="240" w:lineRule="auto"/>
              <w:jc w:val="both"/>
              <w:rPr/>
            </w:pPr>
            <w:r w:rsidDel="00000000" w:rsidR="00000000" w:rsidRPr="00000000">
              <w:rPr>
                <w:rtl w:val="0"/>
              </w:rPr>
              <w:t xml:space="preserve">Listado detallado de épicas e historias de usuario con criterios de aceptación para cada módulo del sistema</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tabs>
                <w:tab w:val="center" w:leader="none" w:pos="4419"/>
                <w:tab w:val="right" w:leader="none" w:pos="8838"/>
              </w:tabs>
              <w:spacing w:after="0" w:line="240" w:lineRule="auto"/>
              <w:jc w:val="both"/>
              <w:rPr/>
            </w:pPr>
            <w:r w:rsidDel="00000000" w:rsidR="00000000" w:rsidRPr="00000000">
              <w:rPr>
                <w:rtl w:val="0"/>
              </w:rPr>
              <w:t xml:space="preserve">Recopila las necesidades del proyecto especificándolas para su desarrollo</w:t>
            </w:r>
          </w:p>
        </w:tc>
      </w:tr>
      <w:tr>
        <w:trPr>
          <w:cantSplit w:val="0"/>
          <w:trHeight w:val="362"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tabs>
                <w:tab w:val="center" w:leader="none" w:pos="4419"/>
                <w:tab w:val="right" w:leader="none" w:pos="8838"/>
              </w:tabs>
              <w:spacing w:after="0" w:line="240" w:lineRule="auto"/>
              <w:jc w:val="both"/>
              <w:rPr/>
            </w:pPr>
            <w:r w:rsidDel="00000000" w:rsidR="00000000" w:rsidRPr="00000000">
              <w:rPr>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tabs>
                <w:tab w:val="center" w:leader="none" w:pos="4419"/>
                <w:tab w:val="right" w:leader="none" w:pos="8838"/>
              </w:tabs>
              <w:spacing w:after="0" w:line="240" w:lineRule="auto"/>
              <w:jc w:val="both"/>
              <w:rPr/>
            </w:pPr>
            <w:r w:rsidDel="00000000" w:rsidR="00000000" w:rsidRPr="00000000">
              <w:rPr>
                <w:rtl w:val="0"/>
              </w:rPr>
              <w:t xml:space="preserve">Product Backlog priorizado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tabs>
                <w:tab w:val="center" w:leader="none" w:pos="4419"/>
                <w:tab w:val="right" w:leader="none" w:pos="8838"/>
              </w:tabs>
              <w:spacing w:after="0" w:line="240" w:lineRule="auto"/>
              <w:jc w:val="both"/>
              <w:rPr/>
            </w:pPr>
            <w:r w:rsidDel="00000000" w:rsidR="00000000" w:rsidRPr="00000000">
              <w:rPr>
                <w:rtl w:val="0"/>
              </w:rPr>
              <w:t xml:space="preserve">Pila de producto con historias de usuario priorizadas por valor de negocio y complejidad técnica</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tabs>
                <w:tab w:val="center" w:leader="none" w:pos="4419"/>
                <w:tab w:val="right" w:leader="none" w:pos="8838"/>
              </w:tabs>
              <w:spacing w:after="0" w:line="240" w:lineRule="auto"/>
              <w:jc w:val="both"/>
              <w:rPr/>
            </w:pPr>
            <w:r w:rsidDel="00000000" w:rsidR="00000000" w:rsidRPr="00000000">
              <w:rPr>
                <w:rtl w:val="0"/>
              </w:rPr>
              <w:t xml:space="preserve">Permite el desarrollo ordenado de los sprints</w:t>
            </w:r>
          </w:p>
        </w:tc>
      </w:tr>
      <w:tr>
        <w:trPr>
          <w:cantSplit w:val="0"/>
          <w:trHeight w:val="362"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tabs>
                <w:tab w:val="center" w:leader="none" w:pos="4419"/>
                <w:tab w:val="right" w:leader="none" w:pos="8838"/>
              </w:tabs>
              <w:spacing w:after="0" w:line="240" w:lineRule="auto"/>
              <w:jc w:val="both"/>
              <w:rPr/>
            </w:pPr>
            <w:r w:rsidDel="00000000" w:rsidR="00000000" w:rsidRPr="00000000">
              <w:rPr>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tabs>
                <w:tab w:val="center" w:leader="none" w:pos="4419"/>
                <w:tab w:val="right" w:leader="none" w:pos="8838"/>
              </w:tabs>
              <w:spacing w:after="0" w:line="240" w:lineRule="auto"/>
              <w:jc w:val="both"/>
              <w:rPr/>
            </w:pPr>
            <w:r w:rsidDel="00000000" w:rsidR="00000000" w:rsidRPr="00000000">
              <w:rPr>
                <w:rtl w:val="0"/>
              </w:rPr>
              <w:t xml:space="preserve">Diseño de arquitectura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tabs>
                <w:tab w:val="center" w:leader="none" w:pos="4419"/>
                <w:tab w:val="right" w:leader="none" w:pos="8838"/>
              </w:tabs>
              <w:spacing w:after="0" w:line="240" w:lineRule="auto"/>
              <w:jc w:val="both"/>
              <w:rPr/>
            </w:pPr>
            <w:r w:rsidDel="00000000" w:rsidR="00000000" w:rsidRPr="00000000">
              <w:rPr>
                <w:rtl w:val="0"/>
              </w:rPr>
              <w:t xml:space="preserve">Diagramas de arquitectura del sistema, modelo de datos relacional, diseño de componentes frontend y contratos de API</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tabs>
                <w:tab w:val="center" w:leader="none" w:pos="4419"/>
                <w:tab w:val="right" w:leader="none" w:pos="8838"/>
              </w:tabs>
              <w:spacing w:after="0" w:line="240" w:lineRule="auto"/>
              <w:jc w:val="both"/>
              <w:rPr/>
            </w:pPr>
            <w:r w:rsidDel="00000000" w:rsidR="00000000" w:rsidRPr="00000000">
              <w:rPr>
                <w:rtl w:val="0"/>
              </w:rPr>
              <w:t xml:space="preserve">Define la estructura técnica sobre la que se construirá la solución</w:t>
            </w:r>
          </w:p>
        </w:tc>
      </w:tr>
      <w:tr>
        <w:trPr>
          <w:cantSplit w:val="0"/>
          <w:trHeight w:val="362"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tabs>
                <w:tab w:val="center" w:leader="none" w:pos="4419"/>
                <w:tab w:val="right" w:leader="none" w:pos="8838"/>
              </w:tabs>
              <w:spacing w:after="0" w:line="240" w:lineRule="auto"/>
              <w:jc w:val="both"/>
              <w:rPr/>
            </w:pPr>
            <w:r w:rsidDel="00000000" w:rsidR="00000000" w:rsidRPr="00000000">
              <w:rPr>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tabs>
                <w:tab w:val="center" w:leader="none" w:pos="4419"/>
                <w:tab w:val="right" w:leader="none" w:pos="8838"/>
              </w:tabs>
              <w:spacing w:after="0" w:line="240" w:lineRule="auto"/>
              <w:jc w:val="both"/>
              <w:rPr/>
            </w:pPr>
            <w:r w:rsidDel="00000000" w:rsidR="00000000" w:rsidRPr="00000000">
              <w:rPr>
                <w:rtl w:val="0"/>
              </w:rPr>
              <w:t xml:space="preserve">Sprint 0 - Configuración 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tabs>
                <w:tab w:val="center" w:leader="none" w:pos="4419"/>
                <w:tab w:val="right" w:leader="none" w:pos="8838"/>
              </w:tabs>
              <w:spacing w:after="0" w:line="240" w:lineRule="auto"/>
              <w:jc w:val="both"/>
              <w:rPr/>
            </w:pPr>
            <w:r w:rsidDel="00000000" w:rsidR="00000000" w:rsidRPr="00000000">
              <w:rPr>
                <w:rtl w:val="0"/>
              </w:rPr>
              <w:t xml:space="preserve">Evidencias de configuración del entorno, estructura del proyecto, conexión con BD y pruebas de concepto con Gemini</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tabs>
                <w:tab w:val="center" w:leader="none" w:pos="4419"/>
                <w:tab w:val="right" w:leader="none" w:pos="8838"/>
              </w:tabs>
              <w:spacing w:after="0" w:line="240" w:lineRule="auto"/>
              <w:jc w:val="both"/>
              <w:rPr/>
            </w:pPr>
            <w:r w:rsidDel="00000000" w:rsidR="00000000" w:rsidRPr="00000000">
              <w:rPr>
                <w:rtl w:val="0"/>
              </w:rPr>
              <w:t xml:space="preserve">Sprint base para la gestión de la configuración e infraestructura</w:t>
            </w:r>
          </w:p>
        </w:tc>
      </w:tr>
      <w:tr>
        <w:trPr>
          <w:cantSplit w:val="0"/>
          <w:trHeight w:val="362"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tabs>
                <w:tab w:val="center" w:leader="none" w:pos="4419"/>
                <w:tab w:val="right" w:leader="none" w:pos="8838"/>
              </w:tabs>
              <w:spacing w:after="0" w:line="240" w:lineRule="auto"/>
              <w:jc w:val="both"/>
              <w:rPr/>
            </w:pPr>
            <w:r w:rsidDel="00000000" w:rsidR="00000000" w:rsidRPr="00000000">
              <w:rPr>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tabs>
                <w:tab w:val="center" w:leader="none" w:pos="4419"/>
                <w:tab w:val="right" w:leader="none" w:pos="8838"/>
              </w:tabs>
              <w:spacing w:after="0" w:line="240" w:lineRule="auto"/>
              <w:jc w:val="both"/>
              <w:rPr/>
            </w:pPr>
            <w:r w:rsidDel="00000000" w:rsidR="00000000" w:rsidRPr="00000000">
              <w:rPr>
                <w:rtl w:val="0"/>
              </w:rPr>
              <w:t xml:space="preserve">Sprint 1 - Plataforma 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tabs>
                <w:tab w:val="center" w:leader="none" w:pos="4419"/>
                <w:tab w:val="right" w:leader="none" w:pos="8838"/>
              </w:tabs>
              <w:spacing w:after="0" w:line="240" w:lineRule="auto"/>
              <w:jc w:val="both"/>
              <w:rPr/>
            </w:pPr>
            <w:r w:rsidDel="00000000" w:rsidR="00000000" w:rsidRPr="00000000">
              <w:rPr>
                <w:rtl w:val="0"/>
              </w:rPr>
              <w:t xml:space="preserve">Set de documentos y evidencias de ceremonias Scrum + código funcional de la plataforma base (modelos, roles, portada, editorial)</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tabs>
                <w:tab w:val="center" w:leader="none" w:pos="4419"/>
                <w:tab w:val="right" w:leader="none" w:pos="8838"/>
              </w:tabs>
              <w:spacing w:after="0" w:line="240" w:lineRule="auto"/>
              <w:jc w:val="both"/>
              <w:rPr/>
            </w:pPr>
            <w:r w:rsidDel="00000000" w:rsidR="00000000" w:rsidRPr="00000000">
              <w:rPr>
                <w:rtl w:val="0"/>
              </w:rPr>
              <w:t xml:space="preserve">Primer sprint de desarrollo: entregable base de la solución</w:t>
            </w:r>
          </w:p>
        </w:tc>
      </w:tr>
      <w:tr>
        <w:trPr>
          <w:cantSplit w:val="0"/>
          <w:trHeight w:val="362"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tabs>
                <w:tab w:val="center" w:leader="none" w:pos="4419"/>
                <w:tab w:val="right" w:leader="none" w:pos="8838"/>
              </w:tabs>
              <w:spacing w:after="0" w:line="240" w:lineRule="auto"/>
              <w:jc w:val="both"/>
              <w:rPr/>
            </w:pPr>
            <w:r w:rsidDel="00000000" w:rsidR="00000000" w:rsidRPr="00000000">
              <w:rPr>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tabs>
                <w:tab w:val="center" w:leader="none" w:pos="4419"/>
                <w:tab w:val="right" w:leader="none" w:pos="8838"/>
              </w:tabs>
              <w:spacing w:after="0" w:line="240" w:lineRule="auto"/>
              <w:jc w:val="both"/>
              <w:rPr/>
            </w:pPr>
            <w:r w:rsidDel="00000000" w:rsidR="00000000" w:rsidRPr="00000000">
              <w:rPr>
                <w:rtl w:val="0"/>
              </w:rPr>
              <w:t xml:space="preserve">Sprint 2 - Módulos de negocio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tabs>
                <w:tab w:val="center" w:leader="none" w:pos="4419"/>
                <w:tab w:val="right" w:leader="none" w:pos="8838"/>
              </w:tabs>
              <w:spacing w:after="0" w:line="240" w:lineRule="auto"/>
              <w:jc w:val="both"/>
              <w:rPr/>
            </w:pPr>
            <w:r w:rsidDel="00000000" w:rsidR="00000000" w:rsidRPr="00000000">
              <w:rPr>
                <w:rtl w:val="0"/>
              </w:rPr>
              <w:t xml:space="preserve">Set de documentos y evidencias de ceremonias Scrum + código funcional del marketplace, mercado laboral, pagos y dashboards</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tabs>
                <w:tab w:val="center" w:leader="none" w:pos="4419"/>
                <w:tab w:val="right" w:leader="none" w:pos="8838"/>
              </w:tabs>
              <w:spacing w:after="0" w:line="240" w:lineRule="auto"/>
              <w:jc w:val="both"/>
              <w:rPr/>
            </w:pPr>
            <w:r w:rsidDel="00000000" w:rsidR="00000000" w:rsidRPr="00000000">
              <w:rPr>
                <w:rtl w:val="0"/>
              </w:rPr>
              <w:t xml:space="preserve">Segundo sprint: entregables de negocio</w:t>
            </w:r>
          </w:p>
        </w:tc>
      </w:tr>
      <w:tr>
        <w:trPr>
          <w:cantSplit w:val="0"/>
          <w:trHeight w:val="362"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tabs>
                <w:tab w:val="center" w:leader="none" w:pos="4419"/>
                <w:tab w:val="right" w:leader="none" w:pos="8838"/>
              </w:tabs>
              <w:spacing w:after="0" w:line="240" w:lineRule="auto"/>
              <w:jc w:val="both"/>
              <w:rPr/>
            </w:pPr>
            <w:r w:rsidDel="00000000" w:rsidR="00000000" w:rsidRPr="00000000">
              <w:rPr>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tabs>
                <w:tab w:val="center" w:leader="none" w:pos="4419"/>
                <w:tab w:val="right" w:leader="none" w:pos="8838"/>
              </w:tabs>
              <w:spacing w:after="0" w:line="240" w:lineRule="auto"/>
              <w:jc w:val="both"/>
              <w:rPr/>
            </w:pPr>
            <w:r w:rsidDel="00000000" w:rsidR="00000000" w:rsidRPr="00000000">
              <w:rPr>
                <w:rtl w:val="0"/>
              </w:rPr>
              <w:t xml:space="preserve">Sprint 3 - IA y módulos complementarios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tabs>
                <w:tab w:val="center" w:leader="none" w:pos="4419"/>
                <w:tab w:val="right" w:leader="none" w:pos="8838"/>
              </w:tabs>
              <w:spacing w:after="0" w:line="240" w:lineRule="auto"/>
              <w:jc w:val="both"/>
              <w:rPr/>
            </w:pPr>
            <w:r w:rsidDel="00000000" w:rsidR="00000000" w:rsidRPr="00000000">
              <w:rPr>
                <w:rtl w:val="0"/>
              </w:rPr>
              <w:t xml:space="preserve">Set de documentos y evidencias de ceremonias Scrum + código funcional de los microservicios de IA y módulos complementarios</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tabs>
                <w:tab w:val="center" w:leader="none" w:pos="4419"/>
                <w:tab w:val="right" w:leader="none" w:pos="8838"/>
              </w:tabs>
              <w:spacing w:after="0" w:line="240" w:lineRule="auto"/>
              <w:jc w:val="both"/>
              <w:rPr/>
            </w:pPr>
            <w:r w:rsidDel="00000000" w:rsidR="00000000" w:rsidRPr="00000000">
              <w:rPr>
                <w:rtl w:val="0"/>
              </w:rPr>
              <w:t xml:space="preserve">Tercer sprint: entregable de valor con capacidades de IA</w:t>
            </w:r>
          </w:p>
        </w:tc>
      </w:tr>
      <w:tr>
        <w:trPr>
          <w:cantSplit w:val="0"/>
          <w:trHeight w:val="362"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tabs>
                <w:tab w:val="center" w:leader="none" w:pos="4419"/>
                <w:tab w:val="right" w:leader="none" w:pos="8838"/>
              </w:tabs>
              <w:spacing w:after="0" w:line="240" w:lineRule="auto"/>
              <w:jc w:val="both"/>
              <w:rPr/>
            </w:pPr>
            <w:r w:rsidDel="00000000" w:rsidR="00000000" w:rsidRPr="00000000">
              <w:rPr>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tabs>
                <w:tab w:val="center" w:leader="none" w:pos="4419"/>
                <w:tab w:val="right" w:leader="none" w:pos="8838"/>
              </w:tabs>
              <w:spacing w:after="0" w:line="240" w:lineRule="auto"/>
              <w:jc w:val="both"/>
              <w:rPr/>
            </w:pPr>
            <w:r w:rsidDel="00000000" w:rsidR="00000000" w:rsidRPr="00000000">
              <w:rPr>
                <w:rtl w:val="0"/>
              </w:rPr>
              <w:t xml:space="preserve">Validación y verificación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tabs>
                <w:tab w:val="center" w:leader="none" w:pos="4419"/>
                <w:tab w:val="right" w:leader="none" w:pos="8838"/>
              </w:tabs>
              <w:spacing w:after="0" w:line="240" w:lineRule="auto"/>
              <w:jc w:val="both"/>
              <w:rPr/>
            </w:pPr>
            <w:r w:rsidDel="00000000" w:rsidR="00000000" w:rsidRPr="00000000">
              <w:rPr>
                <w:rtl w:val="0"/>
              </w:rPr>
              <w:t xml:space="preserve">Documento de V&amp;V con pruebas funcionales, de integración y de aceptación</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tabs>
                <w:tab w:val="center" w:leader="none" w:pos="4419"/>
                <w:tab w:val="right" w:leader="none" w:pos="8838"/>
              </w:tabs>
              <w:spacing w:after="0" w:line="240" w:lineRule="auto"/>
              <w:jc w:val="both"/>
              <w:rPr/>
            </w:pPr>
            <w:r w:rsidDel="00000000" w:rsidR="00000000" w:rsidRPr="00000000">
              <w:rPr>
                <w:rtl w:val="0"/>
              </w:rPr>
              <w:t xml:space="preserve">Proceso necesario previo a la entrega final</w:t>
            </w:r>
          </w:p>
        </w:tc>
      </w:tr>
      <w:tr>
        <w:trPr>
          <w:cantSplit w:val="0"/>
          <w:trHeight w:val="362" w:hRule="atLeast"/>
          <w:tblHeader w:val="0"/>
        </w:trPr>
        <w:tc>
          <w:tcPr>
            <w:tcBorders>
              <w:top w:color="000000" w:space="0" w:sz="4" w:val="single"/>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tabs>
                <w:tab w:val="center" w:leader="none" w:pos="4419"/>
                <w:tab w:val="right" w:leader="none" w:pos="8838"/>
              </w:tabs>
              <w:spacing w:after="0" w:line="240" w:lineRule="auto"/>
              <w:jc w:val="both"/>
              <w:rPr/>
            </w:pPr>
            <w:r w:rsidDel="00000000" w:rsidR="00000000" w:rsidRPr="00000000">
              <w:rPr>
                <w:rtl w:val="0"/>
              </w:rPr>
              <w:t xml:space="preserve">Final</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tabs>
                <w:tab w:val="center" w:leader="none" w:pos="4419"/>
                <w:tab w:val="right" w:leader="none" w:pos="8838"/>
              </w:tabs>
              <w:spacing w:after="0" w:line="240" w:lineRule="auto"/>
              <w:jc w:val="both"/>
              <w:rPr/>
            </w:pPr>
            <w:r w:rsidDel="00000000" w:rsidR="00000000" w:rsidRPr="00000000">
              <w:rPr>
                <w:rtl w:val="0"/>
              </w:rPr>
              <w:t xml:space="preserve">Presentación final y cierre</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tabs>
                <w:tab w:val="center" w:leader="none" w:pos="4419"/>
                <w:tab w:val="right" w:leader="none" w:pos="8838"/>
              </w:tabs>
              <w:spacing w:after="0" w:line="240" w:lineRule="auto"/>
              <w:jc w:val="both"/>
              <w:rPr/>
            </w:pPr>
            <w:r w:rsidDel="00000000" w:rsidR="00000000" w:rsidRPr="00000000">
              <w:rPr>
                <w:rtl w:val="0"/>
              </w:rPr>
              <w:t xml:space="preserve">Documento general de evidencias, demostración de la solución global y retrospectiva del proyecto</w:t>
            </w:r>
          </w:p>
        </w:tc>
        <w:tc>
          <w:tcPr>
            <w:tcBorders>
              <w:top w:color="000000" w:space="0" w:sz="4" w:val="single"/>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tabs>
                <w:tab w:val="center" w:leader="none" w:pos="4419"/>
                <w:tab w:val="right" w:leader="none" w:pos="8838"/>
              </w:tabs>
              <w:spacing w:after="0" w:line="240" w:lineRule="auto"/>
              <w:jc w:val="both"/>
              <w:rPr/>
            </w:pPr>
            <w:r w:rsidDel="00000000" w:rsidR="00000000" w:rsidRPr="00000000">
              <w:rPr>
                <w:rtl w:val="0"/>
              </w:rPr>
              <w:t xml:space="preserve">Documento de cierre del proyecto</w:t>
            </w:r>
          </w:p>
        </w:tc>
      </w:tr>
    </w:tbl>
    <w:p w:rsidR="00000000" w:rsidDel="00000000" w:rsidP="00000000" w:rsidRDefault="00000000" w:rsidRPr="00000000" w14:paraId="000000AE">
      <w:pPr>
        <w:spacing w:after="0" w:line="240" w:lineRule="auto"/>
        <w:jc w:val="both"/>
        <w:rPr>
          <w:b w:val="1"/>
          <w:bCs w:val="1"/>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F">
            <w:pPr>
              <w:spacing w:line="240" w:lineRule="auto"/>
              <w:rPr>
                <w:b w:val="1"/>
                <w:bCs w:val="1"/>
                <w:color w:val="1f3864"/>
              </w:rPr>
            </w:pPr>
            <w:r w:rsidDel="00000000" w:rsidR="00000000" w:rsidRPr="00000000">
              <w:rPr>
                <w:b w:val="1"/>
                <w:bCs w:val="1"/>
                <w:color w:val="1f3864"/>
                <w:rtl w:val="0"/>
              </w:rPr>
              <w:t xml:space="preserve">7. Plan de Trabajo</w:t>
            </w:r>
          </w:p>
        </w:tc>
      </w:tr>
    </w:tbl>
    <w:p w:rsidR="00000000" w:rsidDel="00000000" w:rsidP="00000000" w:rsidRDefault="00000000" w:rsidRPr="00000000" w14:paraId="000000B0">
      <w:pPr>
        <w:spacing w:after="0" w:line="240" w:lineRule="auto"/>
        <w:jc w:val="both"/>
        <w:rPr>
          <w:b w:val="1"/>
          <w:bCs w:val="1"/>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2040"/>
        <w:gridCol w:w="1425"/>
        <w:gridCol w:w="1425"/>
        <w:gridCol w:w="1410"/>
        <w:gridCol w:w="1575"/>
        <w:tblGridChange w:id="0">
          <w:tblGrid>
            <w:gridCol w:w="1575"/>
            <w:gridCol w:w="1575"/>
            <w:gridCol w:w="2040"/>
            <w:gridCol w:w="1425"/>
            <w:gridCol w:w="1425"/>
            <w:gridCol w:w="1410"/>
            <w:gridCol w:w="1575"/>
          </w:tblGrid>
        </w:tblGridChange>
      </w:tblGrid>
      <w:tr>
        <w:trPr>
          <w:cantSplit w:val="0"/>
          <w:tblHeader w:val="0"/>
        </w:trPr>
        <w:tc>
          <w:tcPr>
            <w:gridSpan w:val="7"/>
          </w:tcPr>
          <w:p w:rsidR="00000000" w:rsidDel="00000000" w:rsidP="00000000" w:rsidRDefault="00000000" w:rsidRPr="00000000" w14:paraId="000000B1">
            <w:pPr>
              <w:spacing w:line="240" w:lineRule="auto"/>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8">
            <w:pPr>
              <w:spacing w:line="240" w:lineRule="auto"/>
              <w:jc w:val="center"/>
              <w:rPr>
                <w:color w:val="1f3864"/>
              </w:rPr>
            </w:pPr>
            <w:r w:rsidDel="00000000" w:rsidR="00000000" w:rsidRPr="00000000">
              <w:rPr>
                <w:color w:val="1f3864"/>
                <w:rtl w:val="0"/>
              </w:rPr>
              <w:t xml:space="preserve">Competencia o unidades de competencias</w:t>
            </w:r>
          </w:p>
        </w:tc>
        <w:tc>
          <w:tcPr>
            <w:vAlign w:val="center"/>
          </w:tcPr>
          <w:p w:rsidR="00000000" w:rsidDel="00000000" w:rsidP="00000000" w:rsidRDefault="00000000" w:rsidRPr="00000000" w14:paraId="000000B9">
            <w:pPr>
              <w:spacing w:line="240" w:lineRule="auto"/>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BA">
            <w:pPr>
              <w:spacing w:line="240" w:lineRule="auto"/>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BB">
            <w:pPr>
              <w:spacing w:line="240" w:lineRule="auto"/>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C">
            <w:pPr>
              <w:spacing w:line="240" w:lineRule="auto"/>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BD">
            <w:pPr>
              <w:spacing w:line="240" w:lineRule="auto"/>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E">
            <w:pPr>
              <w:spacing w:line="240" w:lineRule="auto"/>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F">
            <w:pPr>
              <w:spacing w:line="240" w:lineRule="auto"/>
              <w:jc w:val="center"/>
              <w:rPr>
                <w:color w:val="1f3864"/>
              </w:rPr>
            </w:pPr>
            <w:r w:rsidDel="00000000" w:rsidR="00000000" w:rsidRPr="00000000">
              <w:rPr>
                <w:color w:val="1f3864"/>
                <w:rtl w:val="0"/>
              </w:rPr>
              <w:t xml:space="preserve">Observaciones</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jc w:val="both"/>
              <w:rPr/>
            </w:pPr>
            <w:r w:rsidDel="00000000" w:rsidR="00000000" w:rsidRPr="00000000">
              <w:rPr>
                <w:rtl w:val="0"/>
              </w:rPr>
              <w:t xml:space="preserve">Ingeniería de requisitos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jc w:val="both"/>
              <w:rPr/>
            </w:pPr>
            <w:r w:rsidDel="00000000" w:rsidR="00000000" w:rsidRPr="00000000">
              <w:rPr>
                <w:rtl w:val="0"/>
              </w:rPr>
              <w:t xml:space="preserve">Análisis del caso y mapeo de actores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jc w:val="both"/>
              <w:rPr/>
            </w:pPr>
            <w:r w:rsidDel="00000000" w:rsidR="00000000" w:rsidRPr="00000000">
              <w:rPr>
                <w:rtl w:val="0"/>
              </w:rPr>
              <w:t xml:space="preserve">Análisis del desafío, identificación de actores (periodistas, agencias, ONGs, empresas), mapeo mental y definición de roles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jc w:val="both"/>
              <w:rPr/>
            </w:pPr>
            <w:r w:rsidDel="00000000" w:rsidR="00000000" w:rsidRPr="00000000">
              <w:rPr>
                <w:rtl w:val="0"/>
              </w:rPr>
              <w:t xml:space="preserve">PC, herramientas de diagramación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jc w:val="both"/>
              <w:rPr/>
            </w:pPr>
            <w:r w:rsidDel="00000000" w:rsidR="00000000" w:rsidRPr="00000000">
              <w:rPr>
                <w:rtl w:val="0"/>
              </w:rPr>
              <w:t xml:space="preserve">Sem. 1-2 (Sep. 1-12)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jc w:val="both"/>
              <w:rPr/>
            </w:pPr>
            <w:r w:rsidDel="00000000" w:rsidR="00000000" w:rsidRPr="00000000">
              <w:rPr>
                <w:rtl w:val="0"/>
              </w:rPr>
              <w:t xml:space="preserve">Benjamín, Sergio</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jc w:val="both"/>
              <w:rPr/>
            </w:pPr>
            <w:r w:rsidDel="00000000" w:rsidR="00000000" w:rsidRPr="00000000">
              <w:rPr>
                <w:rtl w:val="0"/>
              </w:rPr>
              <w:t xml:space="preserve">Facilitador: problemática bien documentada en el sector</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jc w:val="both"/>
              <w:rPr/>
            </w:pPr>
            <w:r w:rsidDel="00000000" w:rsidR="00000000" w:rsidRPr="00000000">
              <w:rPr>
                <w:rtl w:val="0"/>
              </w:rPr>
              <w:t xml:space="preserve">Ingeniería de requisitos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jc w:val="both"/>
              <w:rPr/>
            </w:pPr>
            <w:r w:rsidDel="00000000" w:rsidR="00000000" w:rsidRPr="00000000">
              <w:rPr>
                <w:rtl w:val="0"/>
              </w:rPr>
              <w:t xml:space="preserve">Épicas, historias de usuario y backlog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jc w:val="both"/>
              <w:rPr/>
            </w:pPr>
            <w:r w:rsidDel="00000000" w:rsidR="00000000" w:rsidRPr="00000000">
              <w:rPr>
                <w:rtl w:val="0"/>
              </w:rPr>
              <w:t xml:space="preserve">Definición de épicas por módulo, desglose en historias con criterios de aceptación, estimación y priorización del Product Backlog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jc w:val="both"/>
              <w:rPr/>
            </w:pPr>
            <w:r w:rsidDel="00000000" w:rsidR="00000000" w:rsidRPr="00000000">
              <w:rPr>
                <w:rtl w:val="0"/>
              </w:rPr>
              <w:t xml:space="preserve">PC, Trello/Jira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jc w:val="both"/>
              <w:rPr/>
            </w:pPr>
            <w:r w:rsidDel="00000000" w:rsidR="00000000" w:rsidRPr="00000000">
              <w:rPr>
                <w:rtl w:val="0"/>
              </w:rPr>
              <w:t xml:space="preserve">Sem. 2-3 (Sep. 8-19)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jc w:val="both"/>
              <w:rPr/>
            </w:pPr>
            <w:r w:rsidDel="00000000" w:rsidR="00000000" w:rsidRPr="00000000">
              <w:rPr>
                <w:rtl w:val="0"/>
              </w:rPr>
              <w:t xml:space="preserve">Benjamín (PO)</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jc w:val="both"/>
              <w:rPr/>
            </w:pPr>
            <w:r w:rsidDel="00000000" w:rsidR="00000000" w:rsidRPr="00000000">
              <w:rPr>
                <w:rtl w:val="0"/>
              </w:rPr>
              <w:t xml:space="preserve">Facilitador: alcance claro por la definición de módulos</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jc w:val="both"/>
              <w:rPr/>
            </w:pPr>
            <w:r w:rsidDel="00000000" w:rsidR="00000000" w:rsidRPr="00000000">
              <w:rPr>
                <w:rtl w:val="0"/>
              </w:rPr>
              <w:t xml:space="preserve">Gestión de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jc w:val="both"/>
              <w:rPr/>
            </w:pPr>
            <w:r w:rsidDel="00000000" w:rsidR="00000000" w:rsidRPr="00000000">
              <w:rPr>
                <w:rtl w:val="0"/>
              </w:rPr>
              <w:t xml:space="preserve">Planificación de sprints y diseño de arquitectura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jc w:val="both"/>
              <w:rPr/>
            </w:pPr>
            <w:r w:rsidDel="00000000" w:rsidR="00000000" w:rsidRPr="00000000">
              <w:rPr>
                <w:rtl w:val="0"/>
              </w:rPr>
              <w:t xml:space="preserve">Definición de releases, diseño del modelo de datos (25+ entidades), arquitectura frontend/backend y contratos de API 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jc w:val="both"/>
              <w:rPr/>
            </w:pPr>
            <w:r w:rsidDel="00000000" w:rsidR="00000000" w:rsidRPr="00000000">
              <w:rPr>
                <w:rtl w:val="0"/>
              </w:rPr>
              <w:t xml:space="preserve">PC, herramientas de diagramación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jc w:val="both"/>
              <w:rPr/>
            </w:pPr>
            <w:r w:rsidDel="00000000" w:rsidR="00000000" w:rsidRPr="00000000">
              <w:rPr>
                <w:rtl w:val="0"/>
              </w:rPr>
              <w:t xml:space="preserve">Sem. 3-4 (Sep. 15-26)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jc w:val="both"/>
              <w:rPr/>
            </w:pPr>
            <w:r w:rsidDel="00000000" w:rsidR="00000000" w:rsidRPr="00000000">
              <w:rPr>
                <w:rtl w:val="0"/>
              </w:rPr>
              <w:t xml:space="preserve">Sergio (SM), Benjamín</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jc w:val="both"/>
              <w:rPr/>
            </w:pPr>
            <w:r w:rsidDel="00000000" w:rsidR="00000000" w:rsidRPr="00000000">
              <w:rPr>
                <w:rtl w:val="0"/>
              </w:rPr>
              <w:t xml:space="preserve">Dificultad: cantidad de entidades. Solución: diseño modular por dominio</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jc w:val="both"/>
              <w:rPr/>
            </w:pPr>
            <w:r w:rsidDel="00000000" w:rsidR="00000000" w:rsidRPr="00000000">
              <w:rPr>
                <w:rtl w:val="0"/>
              </w:rPr>
              <w:t xml:space="preserve">Soluciones innovadoras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jc w:val="both"/>
              <w:rPr/>
            </w:pPr>
            <w:r w:rsidDel="00000000" w:rsidR="00000000" w:rsidRPr="00000000">
              <w:rPr>
                <w:rtl w:val="0"/>
              </w:rPr>
              <w:t xml:space="preserve">Sprint 0 - Configuración 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jc w:val="both"/>
              <w:rPr/>
            </w:pPr>
            <w:r w:rsidDel="00000000" w:rsidR="00000000" w:rsidRPr="00000000">
              <w:rPr>
                <w:rtl w:val="0"/>
              </w:rPr>
              <w:t xml:space="preserve">Inicialización del proyecto (React+Vite, Flask, SQLite), estructura de carpetas, configuración de entornos (dev/prod), conexión con BD y pruebas de concepto con API Gemini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jc w:val="both"/>
              <w:rPr/>
            </w:pPr>
            <w:r w:rsidDel="00000000" w:rsidR="00000000" w:rsidRPr="00000000">
              <w:rPr>
                <w:rtl w:val="0"/>
              </w:rPr>
              <w:t xml:space="preserve">PC, Python, Node.js, Git, API Key Gemini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jc w:val="both"/>
              <w:rPr/>
            </w:pPr>
            <w:r w:rsidDel="00000000" w:rsidR="00000000" w:rsidRPr="00000000">
              <w:rPr>
                <w:rtl w:val="0"/>
              </w:rPr>
              <w:t xml:space="preserve">Sem. 4-6 (Sep. 22 - Oct.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jc w:val="both"/>
              <w:rPr/>
            </w:pPr>
            <w:r w:rsidDel="00000000" w:rsidR="00000000" w:rsidRPr="00000000">
              <w:rPr>
                <w:rtl w:val="0"/>
              </w:rPr>
              <w:t xml:space="preserve">Benjamín (backend), Sergio (frontend)</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jc w:val="both"/>
              <w:rPr/>
            </w:pPr>
            <w:r w:rsidDel="00000000" w:rsidR="00000000" w:rsidRPr="00000000">
              <w:rPr>
                <w:rtl w:val="0"/>
              </w:rPr>
              <w:t xml:space="preserve">Dificultad: curva de aprendizaje prompt engineering. Solución: iteración progresiva</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jc w:val="both"/>
              <w:rPr/>
            </w:pPr>
            <w:r w:rsidDel="00000000" w:rsidR="00000000" w:rsidRPr="00000000">
              <w:rPr>
                <w:rtl w:val="0"/>
              </w:rPr>
              <w:t xml:space="preserve">Soluciones innovadoras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jc w:val="both"/>
              <w:rPr/>
            </w:pPr>
            <w:r w:rsidDel="00000000" w:rsidR="00000000" w:rsidRPr="00000000">
              <w:rPr>
                <w:rtl w:val="0"/>
              </w:rPr>
              <w:t xml:space="preserve">Sprint 1 - Plataforma 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jc w:val="both"/>
              <w:rPr/>
            </w:pPr>
            <w:r w:rsidDel="00000000" w:rsidR="00000000" w:rsidRPr="00000000">
              <w:rPr>
                <w:rtl w:val="0"/>
              </w:rPr>
              <w:t xml:space="preserve">Modelos de datos y migraciones, endpoints CRUD, sistema de autenticación y roles (RBAC), portada inteligente con rotación horaria, módulo editorial con editor de bloques, registro y login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jc w:val="both"/>
              <w:rPr/>
            </w:pPr>
            <w:r w:rsidDel="00000000" w:rsidR="00000000" w:rsidRPr="00000000">
              <w:rPr>
                <w:rtl w:val="0"/>
              </w:rPr>
              <w:t xml:space="preserve">PC, Flask, React, SQLAlchemy, TypeScript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jc w:val="both"/>
              <w:rPr/>
            </w:pPr>
            <w:r w:rsidDel="00000000" w:rsidR="00000000" w:rsidRPr="00000000">
              <w:rPr>
                <w:rtl w:val="0"/>
              </w:rPr>
              <w:t xml:space="preserve">Sem. 7-9 (Oct. 13 - Oct. 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jc w:val="both"/>
              <w:rPr/>
            </w:pPr>
            <w:r w:rsidDel="00000000" w:rsidR="00000000" w:rsidRPr="00000000">
              <w:rPr>
                <w:rtl w:val="0"/>
              </w:rPr>
              <w:t xml:space="preserve">Benjamín (modelos, endpoints), Sergio (UI, componentes)</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jc w:val="both"/>
              <w:rPr/>
            </w:pPr>
            <w:r w:rsidDel="00000000" w:rsidR="00000000" w:rsidRPr="00000000">
              <w:rPr>
                <w:rtl w:val="0"/>
              </w:rPr>
              <w:t xml:space="preserve">Facilitador: desarrollo paralelo frontend/backend</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jc w:val="both"/>
              <w:rPr/>
            </w:pPr>
            <w:r w:rsidDel="00000000" w:rsidR="00000000" w:rsidRPr="00000000">
              <w:rPr>
                <w:rtl w:val="0"/>
              </w:rPr>
              <w:t xml:space="preserve">Calidad, seguridad y sostenibilidad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jc w:val="both"/>
              <w:rPr/>
            </w:pPr>
            <w:r w:rsidDel="00000000" w:rsidR="00000000" w:rsidRPr="00000000">
              <w:rPr>
                <w:rtl w:val="0"/>
              </w:rPr>
              <w:t xml:space="preserve">Sprint 2 - Módulos de negocio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jc w:val="both"/>
              <w:rPr/>
            </w:pPr>
            <w:r w:rsidDel="00000000" w:rsidR="00000000" w:rsidRPr="00000000">
              <w:rPr>
                <w:rtl w:val="0"/>
              </w:rPr>
              <w:t xml:space="preserve">Marketplace de fotoperiodismo (marca de agua, precios), bolsa de trabajo, banco de talentos, servicios freelance, colaboraciones urgentes, integración pasarela Flow, dashboards por 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jc w:val="both"/>
              <w:rPr/>
            </w:pPr>
            <w:r w:rsidDel="00000000" w:rsidR="00000000" w:rsidRPr="00000000">
              <w:rPr>
                <w:rtl w:val="0"/>
              </w:rPr>
              <w:t xml:space="preserve">PC, Flask, React, API Flow (sandbox)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jc w:val="both"/>
              <w:rPr/>
            </w:pPr>
            <w:r w:rsidDel="00000000" w:rsidR="00000000" w:rsidRPr="00000000">
              <w:rPr>
                <w:rtl w:val="0"/>
              </w:rPr>
              <w:t xml:space="preserve">Sem. 9-12 (Oct. 27 - Nov. 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jc w:val="both"/>
              <w:rPr/>
            </w:pPr>
            <w:r w:rsidDel="00000000" w:rsidR="00000000" w:rsidRPr="00000000">
              <w:rPr>
                <w:rtl w:val="0"/>
              </w:rPr>
              <w:t xml:space="preserve">Sergio (marketplace, dashboards), Benjamín (pagos, mercado laboral)</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jc w:val="both"/>
              <w:rPr/>
            </w:pPr>
            <w:r w:rsidDel="00000000" w:rsidR="00000000" w:rsidRPr="00000000">
              <w:rPr>
                <w:rtl w:val="0"/>
              </w:rPr>
              <w:t xml:space="preserve">Dificultad: integración con pasarela externa. Solución: uso de sandbox Flow</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jc w:val="both"/>
              <w:rPr/>
            </w:pPr>
            <w:r w:rsidDel="00000000" w:rsidR="00000000" w:rsidRPr="00000000">
              <w:rPr>
                <w:rtl w:val="0"/>
              </w:rPr>
              <w:t xml:space="preserve">Soluciones innovadoras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jc w:val="both"/>
              <w:rPr/>
            </w:pPr>
            <w:r w:rsidDel="00000000" w:rsidR="00000000" w:rsidRPr="00000000">
              <w:rPr>
                <w:rtl w:val="0"/>
              </w:rPr>
              <w:t xml:space="preserve">Sprint 3 - IA y módulos complementarios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jc w:val="both"/>
              <w:rPr/>
            </w:pPr>
            <w:r w:rsidDel="00000000" w:rsidR="00000000" w:rsidRPr="00000000">
              <w:rPr>
                <w:rtl w:val="0"/>
              </w:rPr>
              <w:t xml:space="preserve">Asistente de comunicados, revisor de perfiles, matchmaking semántico, asistente de fotoperiodismo (visión), módulos de cursos, recursos, legal, ONGs y emprendimiento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jc w:val="both"/>
              <w:rPr/>
            </w:pPr>
            <w:r w:rsidDel="00000000" w:rsidR="00000000" w:rsidRPr="00000000">
              <w:rPr>
                <w:rtl w:val="0"/>
              </w:rPr>
              <w:t xml:space="preserve">PC, API Gemini (texto y multimodal), Flask, React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jc w:val="both"/>
              <w:rPr/>
            </w:pPr>
            <w:r w:rsidDel="00000000" w:rsidR="00000000" w:rsidRPr="00000000">
              <w:rPr>
                <w:rtl w:val="0"/>
              </w:rPr>
              <w:t xml:space="preserve">Sem. 13-15 (Nov. 24 - Dic.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jc w:val="both"/>
              <w:rPr/>
            </w:pPr>
            <w:r w:rsidDel="00000000" w:rsidR="00000000" w:rsidRPr="00000000">
              <w:rPr>
                <w:rtl w:val="0"/>
              </w:rPr>
              <w:t xml:space="preserve">Benjamín (endpoints IA), Sergio (UX integración IA)</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jc w:val="both"/>
              <w:rPr/>
            </w:pPr>
            <w:r w:rsidDel="00000000" w:rsidR="00000000" w:rsidRPr="00000000">
              <w:rPr>
                <w:rtl w:val="0"/>
              </w:rPr>
              <w:t xml:space="preserve">Dificultad: manejo de cuota API. Solución: caché y optimización de prompts</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jc w:val="both"/>
              <w:rPr/>
            </w:pPr>
            <w:r w:rsidDel="00000000" w:rsidR="00000000" w:rsidRPr="00000000">
              <w:rPr>
                <w:rtl w:val="0"/>
              </w:rPr>
              <w:t xml:space="preserve">Calidad, seguridad y sostenibilidad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jc w:val="both"/>
              <w:rPr/>
            </w:pPr>
            <w:r w:rsidDel="00000000" w:rsidR="00000000" w:rsidRPr="00000000">
              <w:rPr>
                <w:rtl w:val="0"/>
              </w:rPr>
              <w:t xml:space="preserve">Validación y verificación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jc w:val="both"/>
              <w:rPr/>
            </w:pPr>
            <w:r w:rsidDel="00000000" w:rsidR="00000000" w:rsidRPr="00000000">
              <w:rPr>
                <w:rtl w:val="0"/>
              </w:rPr>
              <w:t xml:space="preserve">Pruebas funcionales por módulo, pruebas de integración end-to-end, pruebas de aceptación, corrección de defectos detectados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jc w:val="both"/>
              <w:rPr/>
            </w:pPr>
            <w:r w:rsidDel="00000000" w:rsidR="00000000" w:rsidRPr="00000000">
              <w:rPr>
                <w:rtl w:val="0"/>
              </w:rPr>
              <w:t xml:space="preserve">PC, entorno de pruebas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jc w:val="both"/>
              <w:rPr/>
            </w:pPr>
            <w:r w:rsidDel="00000000" w:rsidR="00000000" w:rsidRPr="00000000">
              <w:rPr>
                <w:rtl w:val="0"/>
              </w:rPr>
              <w:t xml:space="preserve">Sem. 15-16 (Dic. 1-12)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jc w:val="both"/>
              <w:rPr/>
            </w:pPr>
            <w:r w:rsidDel="00000000" w:rsidR="00000000" w:rsidRPr="00000000">
              <w:rPr>
                <w:rtl w:val="0"/>
              </w:rPr>
              <w:t xml:space="preserve">Benjamín, Sergio</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jc w:val="both"/>
              <w:rPr/>
            </w:pPr>
            <w:r w:rsidDel="00000000" w:rsidR="00000000" w:rsidRPr="00000000">
              <w:rPr>
                <w:rtl w:val="0"/>
              </w:rPr>
              <w:t xml:space="preserve">Facilitador: arquitectura modular permite pruebas aisladas</w:t>
            </w:r>
          </w:p>
        </w:tc>
      </w:tr>
      <w:tr>
        <w:trPr>
          <w:cantSplit w:val="0"/>
          <w:tblHeader w:val="0"/>
        </w:trPr>
        <w:tc>
          <w:tcPr>
            <w:tcBorders>
              <w:top w:color="000000" w:space="0" w:sz="4" w:val="single"/>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jc w:val="both"/>
              <w:rPr/>
            </w:pPr>
            <w:r w:rsidDel="00000000" w:rsidR="00000000" w:rsidRPr="00000000">
              <w:rPr>
                <w:rtl w:val="0"/>
              </w:rPr>
              <w:t xml:space="preserve">Gestión de proyectos</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jc w:val="both"/>
              <w:rPr/>
            </w:pPr>
            <w:r w:rsidDel="00000000" w:rsidR="00000000" w:rsidRPr="00000000">
              <w:rPr>
                <w:rtl w:val="0"/>
              </w:rPr>
              <w:t xml:space="preserve">Documentación final y cierre</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jc w:val="both"/>
              <w:rPr/>
            </w:pPr>
            <w:r w:rsidDel="00000000" w:rsidR="00000000" w:rsidRPr="00000000">
              <w:rPr>
                <w:rtl w:val="0"/>
              </w:rPr>
              <w:t xml:space="preserve">Informe final, retrospectiva del proyecto, preparación de presentación de cierre y demostración del sistema completo</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jc w:val="both"/>
              <w:rPr/>
            </w:pPr>
            <w:r w:rsidDel="00000000" w:rsidR="00000000" w:rsidRPr="00000000">
              <w:rPr>
                <w:rtl w:val="0"/>
              </w:rPr>
              <w:t xml:space="preserve">PC, documentación de sprints</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jc w:val="both"/>
              <w:rPr/>
            </w:pPr>
            <w:r w:rsidDel="00000000" w:rsidR="00000000" w:rsidRPr="00000000">
              <w:rPr>
                <w:rtl w:val="0"/>
              </w:rPr>
              <w:t xml:space="preserve">Sem. 17-18 (Dic. 8-19)</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jc w:val="both"/>
              <w:rPr/>
            </w:pPr>
            <w:r w:rsidDel="00000000" w:rsidR="00000000" w:rsidRPr="00000000">
              <w:rPr>
                <w:rtl w:val="0"/>
              </w:rPr>
              <w:t xml:space="preserve">Benjamín, Sergio</w:t>
            </w:r>
          </w:p>
        </w:tc>
        <w:tc>
          <w:tcPr>
            <w:tcBorders>
              <w:top w:color="000000" w:space="0" w:sz="4" w:val="single"/>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jc w:val="both"/>
              <w:rPr/>
            </w:pPr>
            <w:r w:rsidDel="00000000" w:rsidR="00000000" w:rsidRPr="00000000">
              <w:rPr>
                <w:rtl w:val="0"/>
              </w:rPr>
              <w:t xml:space="preserve">Facilitador: documentación generada progresivamente</w:t>
            </w:r>
          </w:p>
        </w:tc>
      </w:tr>
    </w:tbl>
    <w:p w:rsidR="00000000" w:rsidDel="00000000" w:rsidP="00000000" w:rsidRDefault="00000000" w:rsidRPr="00000000" w14:paraId="000000FF">
      <w:pPr>
        <w:spacing w:after="0" w:line="240" w:lineRule="auto"/>
        <w:jc w:val="both"/>
        <w:rPr>
          <w:b w:val="1"/>
          <w:bCs w:val="1"/>
          <w:sz w:val="24"/>
          <w:szCs w:val="24"/>
        </w:rPr>
      </w:pPr>
      <w:r w:rsidDel="00000000" w:rsidR="00000000" w:rsidRPr="00000000">
        <w:br w:type="page"/>
      </w: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0">
            <w:pPr>
              <w:spacing w:line="240" w:lineRule="auto"/>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101">
      <w:pPr>
        <w:spacing w:after="0" w:line="240" w:lineRule="auto"/>
        <w:jc w:val="both"/>
        <w:rPr>
          <w:b w:val="1"/>
          <w:bCs w:val="1"/>
          <w:sz w:val="24"/>
          <w:szCs w:val="24"/>
        </w:rPr>
      </w:pPr>
      <w:r w:rsidDel="00000000" w:rsidR="00000000" w:rsidRPr="00000000">
        <w:rPr>
          <w:rtl w:val="0"/>
        </w:rPr>
      </w:r>
    </w:p>
    <w:tbl>
      <w:tblPr>
        <w:tblStyle w:val="Table16"/>
        <w:tblW w:w="1117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510"/>
        <w:gridCol w:w="255"/>
        <w:gridCol w:w="540"/>
        <w:gridCol w:w="525"/>
        <w:gridCol w:w="10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510"/>
            <w:gridCol w:w="255"/>
            <w:gridCol w:w="540"/>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02">
            <w:pPr>
              <w:spacing w:line="24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03">
            <w:pPr>
              <w:spacing w:line="24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7">
            <w:pPr>
              <w:spacing w:line="24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13">
            <w:pPr>
              <w:spacing w:line="24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8">
            <w:pPr>
              <w:spacing w:line="24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9">
            <w:pPr>
              <w:spacing w:line="24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A">
            <w:pPr>
              <w:spacing w:line="24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B">
            <w:pPr>
              <w:spacing w:line="24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C">
            <w:pPr>
              <w:spacing w:line="24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D">
            <w:pPr>
              <w:spacing w:line="24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E">
            <w:pPr>
              <w:spacing w:line="24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F">
            <w:pPr>
              <w:spacing w:line="24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20">
            <w:pPr>
              <w:spacing w:line="24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21">
            <w:pPr>
              <w:spacing w:line="24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22">
            <w:pPr>
              <w:spacing w:line="24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23">
            <w:pPr>
              <w:spacing w:line="24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4">
            <w:pPr>
              <w:spacing w:line="24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5">
            <w:pPr>
              <w:spacing w:line="24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6">
            <w:pPr>
              <w:spacing w:line="24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7">
            <w:pPr>
              <w:spacing w:line="24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9">
            <w:pPr>
              <w:spacing w:line="24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A">
            <w:pPr>
              <w:spacing w:line="24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B">
            <w:pPr>
              <w:spacing w:line="240" w:lineRule="auto"/>
              <w:jc w:val="both"/>
              <w:rPr>
                <w:b w:val="1"/>
                <w:bCs w:val="1"/>
                <w:sz w:val="20"/>
                <w:szCs w:val="20"/>
              </w:rPr>
            </w:pPr>
            <w:r w:rsidDel="00000000" w:rsidR="00000000" w:rsidRPr="00000000">
              <w:rPr>
                <w:b w:val="1"/>
                <w:bCs w:val="1"/>
                <w:sz w:val="20"/>
                <w:szCs w:val="20"/>
                <w:rtl w:val="0"/>
              </w:rPr>
              <w:t xml:space="preserve">Análisis del caso y mapeo de actores</w:t>
            </w:r>
            <w:r w:rsidDel="00000000" w:rsidR="00000000" w:rsidRPr="00000000">
              <w:rPr>
                <w:rtl w:val="0"/>
              </w:rPr>
            </w:r>
          </w:p>
        </w:tc>
        <w:tc>
          <w:tcPr>
            <w:shd w:fill="000000" w:val="clear"/>
          </w:tcPr>
          <w:p w:rsidR="00000000" w:rsidDel="00000000" w:rsidP="00000000" w:rsidRDefault="00000000" w:rsidRPr="00000000" w14:paraId="0000012C">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2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24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24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F">
            <w:pPr>
              <w:spacing w:line="240" w:lineRule="auto"/>
              <w:jc w:val="both"/>
              <w:rPr>
                <w:b w:val="1"/>
                <w:bCs w:val="1"/>
                <w:sz w:val="20"/>
                <w:szCs w:val="20"/>
              </w:rPr>
            </w:pPr>
            <w:r w:rsidDel="00000000" w:rsidR="00000000" w:rsidRPr="00000000">
              <w:rPr>
                <w:b w:val="1"/>
                <w:bCs w:val="1"/>
                <w:sz w:val="20"/>
                <w:szCs w:val="20"/>
                <w:rtl w:val="0"/>
              </w:rPr>
              <w:t xml:space="preserve">Épicas, historias de usuario y backlog</w:t>
            </w:r>
          </w:p>
        </w:tc>
        <w:tc>
          <w:tcPr/>
          <w:p w:rsidR="00000000" w:rsidDel="00000000" w:rsidP="00000000" w:rsidRDefault="00000000" w:rsidRPr="00000000" w14:paraId="00000140">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41">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4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24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3">
            <w:pPr>
              <w:spacing w:line="240" w:lineRule="auto"/>
              <w:jc w:val="both"/>
              <w:rPr>
                <w:b w:val="1"/>
                <w:bCs w:val="1"/>
                <w:sz w:val="20"/>
                <w:szCs w:val="20"/>
              </w:rPr>
            </w:pPr>
            <w:r w:rsidDel="00000000" w:rsidR="00000000" w:rsidRPr="00000000">
              <w:rPr>
                <w:b w:val="1"/>
                <w:bCs w:val="1"/>
                <w:sz w:val="20"/>
                <w:szCs w:val="20"/>
                <w:rtl w:val="0"/>
              </w:rPr>
              <w:t xml:space="preserve">Planificación de sprints y arquitectura</w:t>
            </w:r>
          </w:p>
        </w:tc>
        <w:tc>
          <w:tcPr/>
          <w:p w:rsidR="00000000" w:rsidDel="00000000" w:rsidP="00000000" w:rsidRDefault="00000000" w:rsidRPr="00000000" w14:paraId="0000015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56">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5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24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7">
            <w:pPr>
              <w:spacing w:line="240" w:lineRule="auto"/>
              <w:jc w:val="both"/>
              <w:rPr>
                <w:b w:val="1"/>
                <w:bCs w:val="1"/>
                <w:sz w:val="20"/>
                <w:szCs w:val="20"/>
              </w:rPr>
            </w:pPr>
            <w:r w:rsidDel="00000000" w:rsidR="00000000" w:rsidRPr="00000000">
              <w:rPr>
                <w:b w:val="1"/>
                <w:bCs w:val="1"/>
                <w:sz w:val="20"/>
                <w:szCs w:val="20"/>
                <w:rtl w:val="0"/>
              </w:rPr>
              <w:t xml:space="preserve">Sprint 0 - Configuración base</w:t>
            </w:r>
          </w:p>
        </w:tc>
        <w:tc>
          <w:tcPr/>
          <w:p w:rsidR="00000000" w:rsidDel="00000000" w:rsidP="00000000" w:rsidRDefault="00000000" w:rsidRPr="00000000" w14:paraId="0000016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6B">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6C">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6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24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B">
            <w:pPr>
              <w:spacing w:line="240" w:lineRule="auto"/>
              <w:jc w:val="both"/>
              <w:rPr>
                <w:b w:val="1"/>
                <w:bCs w:val="1"/>
                <w:sz w:val="20"/>
                <w:szCs w:val="20"/>
              </w:rPr>
            </w:pPr>
            <w:r w:rsidDel="00000000" w:rsidR="00000000" w:rsidRPr="00000000">
              <w:rPr>
                <w:b w:val="1"/>
                <w:bCs w:val="1"/>
                <w:sz w:val="20"/>
                <w:szCs w:val="20"/>
                <w:rtl w:val="0"/>
              </w:rPr>
              <w:t xml:space="preserve">Sprint 1 - Plataforma base</w:t>
            </w:r>
          </w:p>
        </w:tc>
        <w:tc>
          <w:tcPr/>
          <w:p w:rsidR="00000000" w:rsidDel="00000000" w:rsidP="00000000" w:rsidRDefault="00000000" w:rsidRPr="00000000" w14:paraId="0000017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82">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83">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8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24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F">
            <w:pPr>
              <w:spacing w:line="240" w:lineRule="auto"/>
              <w:jc w:val="both"/>
              <w:rPr>
                <w:b w:val="1"/>
                <w:bCs w:val="1"/>
                <w:sz w:val="20"/>
                <w:szCs w:val="20"/>
              </w:rPr>
            </w:pPr>
            <w:r w:rsidDel="00000000" w:rsidR="00000000" w:rsidRPr="00000000">
              <w:rPr>
                <w:b w:val="1"/>
                <w:bCs w:val="1"/>
                <w:sz w:val="20"/>
                <w:szCs w:val="20"/>
                <w:rtl w:val="0"/>
              </w:rPr>
              <w:t xml:space="preserve">Sprint 2 - Módulos de negocio</w:t>
            </w:r>
          </w:p>
        </w:tc>
        <w:tc>
          <w:tcPr/>
          <w:p w:rsidR="00000000" w:rsidDel="00000000" w:rsidP="00000000" w:rsidRDefault="00000000" w:rsidRPr="00000000" w14:paraId="0000019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98">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99">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9A">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9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24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3">
            <w:pPr>
              <w:spacing w:line="240" w:lineRule="auto"/>
              <w:jc w:val="both"/>
              <w:rPr>
                <w:b w:val="1"/>
                <w:bCs w:val="1"/>
                <w:sz w:val="20"/>
                <w:szCs w:val="20"/>
              </w:rPr>
            </w:pPr>
            <w:r w:rsidDel="00000000" w:rsidR="00000000" w:rsidRPr="00000000">
              <w:rPr>
                <w:b w:val="1"/>
                <w:bCs w:val="1"/>
                <w:sz w:val="20"/>
                <w:szCs w:val="20"/>
                <w:rtl w:val="0"/>
              </w:rPr>
              <w:t xml:space="preserve">Sprint 3 - IA y módulos complementarios</w:t>
            </w:r>
          </w:p>
        </w:tc>
        <w:tc>
          <w:tcPr/>
          <w:p w:rsidR="00000000" w:rsidDel="00000000" w:rsidP="00000000" w:rsidRDefault="00000000" w:rsidRPr="00000000" w14:paraId="000001A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B0">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B1">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B2">
            <w:pPr>
              <w:spacing w:line="24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7">
            <w:pPr>
              <w:spacing w:line="240" w:lineRule="auto"/>
              <w:jc w:val="both"/>
              <w:rPr>
                <w:b w:val="1"/>
                <w:bCs w:val="1"/>
                <w:sz w:val="20"/>
                <w:szCs w:val="20"/>
              </w:rPr>
            </w:pPr>
            <w:r w:rsidDel="00000000" w:rsidR="00000000" w:rsidRPr="00000000">
              <w:rPr>
                <w:b w:val="1"/>
                <w:bCs w:val="1"/>
                <w:sz w:val="20"/>
                <w:szCs w:val="20"/>
                <w:rtl w:val="0"/>
              </w:rPr>
              <w:t xml:space="preserve">Validación y verificación</w:t>
            </w:r>
          </w:p>
        </w:tc>
        <w:tc>
          <w:tcPr/>
          <w:p w:rsidR="00000000" w:rsidDel="00000000" w:rsidP="00000000" w:rsidRDefault="00000000" w:rsidRPr="00000000" w14:paraId="000001B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C6">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C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C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B">
            <w:pPr>
              <w:spacing w:line="240" w:lineRule="auto"/>
              <w:jc w:val="both"/>
              <w:rPr>
                <w:b w:val="1"/>
                <w:bCs w:val="1"/>
                <w:sz w:val="20"/>
                <w:szCs w:val="20"/>
              </w:rPr>
            </w:pPr>
            <w:r w:rsidDel="00000000" w:rsidR="00000000" w:rsidRPr="00000000">
              <w:rPr>
                <w:b w:val="1"/>
                <w:bCs w:val="1"/>
                <w:sz w:val="20"/>
                <w:szCs w:val="20"/>
                <w:rtl w:val="0"/>
              </w:rPr>
              <w:t xml:space="preserve">Documentación final y cierre</w:t>
            </w:r>
          </w:p>
        </w:tc>
        <w:tc>
          <w:tcPr/>
          <w:p w:rsidR="00000000" w:rsidDel="00000000" w:rsidP="00000000" w:rsidRDefault="00000000" w:rsidRPr="00000000" w14:paraId="000001C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DD">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DE">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F">
            <w:pPr>
              <w:spacing w:line="240" w:lineRule="auto"/>
              <w:jc w:val="both"/>
              <w:rPr>
                <w:b w:val="1"/>
                <w:bCs w:val="1"/>
                <w:sz w:val="20"/>
                <w:szCs w:val="20"/>
              </w:rPr>
            </w:pPr>
            <w:r w:rsidDel="00000000" w:rsidR="00000000" w:rsidRPr="00000000">
              <w:rPr>
                <w:b w:val="1"/>
                <w:bCs w:val="1"/>
                <w:sz w:val="20"/>
                <w:szCs w:val="20"/>
                <w:rtl w:val="0"/>
              </w:rPr>
              <w:t xml:space="preserve">Presentación final</w:t>
            </w:r>
          </w:p>
        </w:tc>
        <w:tc>
          <w:tcPr/>
          <w:p w:rsidR="00000000" w:rsidDel="00000000" w:rsidP="00000000" w:rsidRDefault="00000000" w:rsidRPr="00000000" w14:paraId="000001E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24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240" w:lineRule="auto"/>
              <w:jc w:val="both"/>
              <w:rPr>
                <w:b w:val="1"/>
                <w:bCs w:val="1"/>
                <w:sz w:val="16"/>
                <w:szCs w:val="16"/>
              </w:rPr>
            </w:pPr>
            <w:r w:rsidDel="00000000" w:rsidR="00000000" w:rsidRPr="00000000">
              <w:rPr>
                <w:rtl w:val="0"/>
              </w:rPr>
            </w:r>
          </w:p>
        </w:tc>
        <w:tc>
          <w:tcPr>
            <w:shd w:fill="000000" w:val="clear"/>
          </w:tcPr>
          <w:p w:rsidR="00000000" w:rsidDel="00000000" w:rsidP="00000000" w:rsidRDefault="00000000" w:rsidRPr="00000000" w14:paraId="000001F2">
            <w:pPr>
              <w:spacing w:line="24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F3">
      <w:pPr>
        <w:spacing w:line="240" w:lineRule="auto"/>
        <w:rPr/>
      </w:pPr>
      <w:r w:rsidDel="00000000" w:rsidR="00000000" w:rsidRPr="00000000">
        <w:rPr>
          <w:rtl w:val="0"/>
        </w:rPr>
        <w:t xml:space="preserve">Leyenda: F1 = Fase 1 (Definición) | F2 = Fase 2 (Desarrollo/Avance) | F3 = Fase 3 (Cierre/Entrega Final) | </w:t>
      </w:r>
      <w:r w:rsidDel="00000000" w:rsidR="00000000" w:rsidRPr="00000000">
        <w:rPr>
          <w:highlight w:val="black"/>
          <w:rtl w:val="0"/>
        </w:rPr>
        <w:t xml:space="preserve">xxx</w:t>
      </w:r>
      <w:r w:rsidDel="00000000" w:rsidR="00000000" w:rsidRPr="00000000">
        <w:rPr>
          <w:rtl w:val="0"/>
        </w:rPr>
        <w:t xml:space="preserve"> = Actividad en ejecución</w:t>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Definición Proyecto APT </w:t>
          </w:r>
        </w:p>
        <w:p w:rsidR="00000000" w:rsidDel="00000000" w:rsidP="00000000" w:rsidRDefault="00000000" w:rsidRPr="00000000" w14:paraId="000001F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OBTgXMgVBe8M2eRVz3mqZOzgw==">CgMxLjA4AHIhMW1Yc1JreEFnaVVEcXpFeFV1X3FibGYtakNidC1OWTF1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