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65BF2" w14:textId="4A85ED9E" w:rsidR="00741F58" w:rsidRDefault="00741F58" w:rsidP="007A1F00">
      <w:pPr>
        <w:spacing w:line="276" w:lineRule="auto"/>
        <w:rPr>
          <w:rFonts w:ascii="Arial" w:hAnsi="Arial" w:cs="Arial"/>
          <w:sz w:val="24"/>
          <w:szCs w:val="24"/>
        </w:rPr>
      </w:pPr>
    </w:p>
    <w:p w14:paraId="00C5D159" w14:textId="3FFCFA08" w:rsidR="007A3109" w:rsidRDefault="007A3109" w:rsidP="007A1F00">
      <w:pPr>
        <w:spacing w:line="276" w:lineRule="auto"/>
        <w:rPr>
          <w:rFonts w:ascii="Arial" w:hAnsi="Arial" w:cs="Arial"/>
          <w:sz w:val="24"/>
          <w:szCs w:val="24"/>
        </w:rPr>
      </w:pPr>
    </w:p>
    <w:p w14:paraId="348ABE47" w14:textId="4C6F935D" w:rsidR="007A3109" w:rsidRDefault="00127934" w:rsidP="007A1F0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Der </w:t>
      </w:r>
      <w:r w:rsidR="007A3109" w:rsidRPr="007A3109">
        <w:rPr>
          <w:rFonts w:ascii="Arial" w:hAnsi="Arial" w:cs="Arial"/>
          <w:sz w:val="24"/>
          <w:szCs w:val="24"/>
        </w:rPr>
        <w:t>Lungenkrebs ist eine</w:t>
      </w:r>
      <w:r>
        <w:rPr>
          <w:rFonts w:ascii="Arial" w:hAnsi="Arial" w:cs="Arial"/>
          <w:sz w:val="24"/>
          <w:szCs w:val="24"/>
        </w:rPr>
        <w:t xml:space="preserve"> menschenabhängige</w:t>
      </w:r>
      <w:r w:rsidR="007A3109" w:rsidRPr="007A3109">
        <w:rPr>
          <w:rFonts w:ascii="Arial" w:hAnsi="Arial" w:cs="Arial"/>
          <w:sz w:val="24"/>
          <w:szCs w:val="24"/>
        </w:rPr>
        <w:t xml:space="preserve"> und auch </w:t>
      </w:r>
      <w:r w:rsidR="00040666" w:rsidRPr="007A3109">
        <w:rPr>
          <w:rFonts w:ascii="Arial" w:hAnsi="Arial" w:cs="Arial"/>
          <w:sz w:val="24"/>
          <w:szCs w:val="24"/>
        </w:rPr>
        <w:t>eine sehr häufig</w:t>
      </w:r>
      <w:r w:rsidR="00040666">
        <w:rPr>
          <w:rFonts w:ascii="Arial" w:hAnsi="Arial" w:cs="Arial"/>
          <w:sz w:val="24"/>
          <w:szCs w:val="24"/>
        </w:rPr>
        <w:t xml:space="preserve"> auftretende Krebsart. Daher</w:t>
      </w:r>
      <w:r>
        <w:rPr>
          <w:rFonts w:ascii="Arial" w:hAnsi="Arial" w:cs="Arial"/>
          <w:sz w:val="24"/>
          <w:szCs w:val="24"/>
        </w:rPr>
        <w:t xml:space="preserve"> haben wir den Lungenkrebs </w:t>
      </w:r>
      <w:r w:rsidR="00040666">
        <w:rPr>
          <w:rFonts w:ascii="Arial" w:hAnsi="Arial" w:cs="Arial"/>
          <w:sz w:val="24"/>
          <w:szCs w:val="24"/>
        </w:rPr>
        <w:t>auf unserem Projekt</w:t>
      </w:r>
      <w:r>
        <w:rPr>
          <w:rFonts w:ascii="Arial" w:hAnsi="Arial" w:cs="Arial"/>
          <w:sz w:val="24"/>
          <w:szCs w:val="24"/>
        </w:rPr>
        <w:t xml:space="preserve"> bezogen.</w:t>
      </w:r>
    </w:p>
    <w:p w14:paraId="001A6176" w14:textId="1741007F" w:rsidR="007A3109" w:rsidRDefault="00040666" w:rsidP="007A1F0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Dieser</w:t>
      </w:r>
      <w:r w:rsidR="007A3109" w:rsidRPr="007A3109">
        <w:rPr>
          <w:rFonts w:ascii="Arial" w:hAnsi="Arial" w:cs="Arial"/>
          <w:sz w:val="24"/>
          <w:szCs w:val="24"/>
        </w:rPr>
        <w:t xml:space="preserve"> ist ein bösartiger Tumor, der von Bronchialschleimhautzellen oder Lungengewebezellen ausgeht. Ärzte nennen diesen Krebs auch Lungenk</w:t>
      </w:r>
      <w:r w:rsidR="007A3109">
        <w:rPr>
          <w:rFonts w:ascii="Arial" w:hAnsi="Arial" w:cs="Arial"/>
          <w:sz w:val="24"/>
          <w:szCs w:val="24"/>
        </w:rPr>
        <w:t>arzinom</w:t>
      </w:r>
      <w:r w:rsidR="007A3109" w:rsidRPr="007A3109">
        <w:rPr>
          <w:rFonts w:ascii="Arial" w:hAnsi="Arial" w:cs="Arial"/>
          <w:sz w:val="24"/>
          <w:szCs w:val="24"/>
        </w:rPr>
        <w:t xml:space="preserve"> oder Bronchial</w:t>
      </w:r>
      <w:r w:rsidR="007A3109">
        <w:rPr>
          <w:rFonts w:ascii="Arial" w:hAnsi="Arial" w:cs="Arial"/>
          <w:sz w:val="24"/>
          <w:szCs w:val="24"/>
        </w:rPr>
        <w:t>karzinom</w:t>
      </w:r>
    </w:p>
    <w:p w14:paraId="02EF6CE7" w14:textId="33BCBF36" w:rsidR="007A3109" w:rsidRDefault="00127934" w:rsidP="007A1F0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Das Bronchialkarzinom</w:t>
      </w:r>
      <w:r w:rsidR="007A3109" w:rsidRPr="007A3109">
        <w:rPr>
          <w:rFonts w:ascii="Arial" w:hAnsi="Arial" w:cs="Arial"/>
          <w:sz w:val="24"/>
          <w:szCs w:val="24"/>
        </w:rPr>
        <w:t xml:space="preserve"> tritt hauptsächlich im Alter zwischen 50 und 70 Jahren auf. Das durchschnittliche Erkrankungsalter bei Diagnosestellung beträgt nur 69 Jahre. </w:t>
      </w:r>
    </w:p>
    <w:p w14:paraId="0A77F6B1" w14:textId="4072049C" w:rsidR="007A3109" w:rsidRDefault="007A3109" w:rsidP="007A1F00">
      <w:pPr>
        <w:spacing w:line="276" w:lineRule="auto"/>
        <w:rPr>
          <w:rFonts w:ascii="Arial" w:hAnsi="Arial" w:cs="Arial"/>
          <w:sz w:val="24"/>
          <w:szCs w:val="24"/>
        </w:rPr>
      </w:pPr>
      <w:r w:rsidRPr="007A3109">
        <w:rPr>
          <w:rFonts w:ascii="Arial" w:hAnsi="Arial" w:cs="Arial"/>
          <w:sz w:val="24"/>
          <w:szCs w:val="24"/>
        </w:rPr>
        <w:t xml:space="preserve">Im Frühstadium von Lungenkrebs gibt es fast keine typischen Anzeichen und Symptome. Deshalb bleibt es oft lange unentdeckt. Bei Lungenröntgenuntersuchungen finden Ärzte häufig </w:t>
      </w:r>
      <w:r w:rsidR="00127934">
        <w:rPr>
          <w:rFonts w:ascii="Arial" w:hAnsi="Arial" w:cs="Arial"/>
          <w:sz w:val="24"/>
          <w:szCs w:val="24"/>
        </w:rPr>
        <w:t xml:space="preserve">nur </w:t>
      </w:r>
      <w:r>
        <w:rPr>
          <w:rFonts w:ascii="Arial" w:hAnsi="Arial" w:cs="Arial"/>
          <w:sz w:val="24"/>
          <w:szCs w:val="24"/>
        </w:rPr>
        <w:t>zufällig</w:t>
      </w:r>
      <w:r w:rsidRPr="007A310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den </w:t>
      </w:r>
      <w:r w:rsidRPr="007A3109">
        <w:rPr>
          <w:rFonts w:ascii="Arial" w:hAnsi="Arial" w:cs="Arial"/>
          <w:sz w:val="24"/>
          <w:szCs w:val="24"/>
        </w:rPr>
        <w:t xml:space="preserve">Lungenkrebs, </w:t>
      </w:r>
      <w:r>
        <w:rPr>
          <w:rFonts w:ascii="Arial" w:hAnsi="Arial" w:cs="Arial"/>
          <w:sz w:val="24"/>
          <w:szCs w:val="24"/>
        </w:rPr>
        <w:t>da</w:t>
      </w:r>
      <w:r w:rsidRPr="007A3109">
        <w:rPr>
          <w:rFonts w:ascii="Arial" w:hAnsi="Arial" w:cs="Arial"/>
          <w:sz w:val="24"/>
          <w:szCs w:val="24"/>
        </w:rPr>
        <w:t xml:space="preserve"> der Patient an chronischem Husten, Atemnot oder Kurzatmigkeit leidet.</w:t>
      </w:r>
    </w:p>
    <w:p w14:paraId="7127B3C1" w14:textId="77777777" w:rsidR="00285A1F" w:rsidRPr="007A1F00" w:rsidRDefault="00285A1F" w:rsidP="007A1F00">
      <w:pPr>
        <w:spacing w:line="276" w:lineRule="auto"/>
        <w:rPr>
          <w:rFonts w:ascii="Arial" w:hAnsi="Arial" w:cs="Arial"/>
          <w:sz w:val="24"/>
          <w:szCs w:val="24"/>
        </w:rPr>
      </w:pPr>
    </w:p>
    <w:p w14:paraId="6029B7F3" w14:textId="507B2608" w:rsidR="007A3109" w:rsidRDefault="00773C5B" w:rsidP="007A1F0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C27138" wp14:editId="23AC55B7">
                <wp:simplePos x="0" y="0"/>
                <wp:positionH relativeFrom="column">
                  <wp:posOffset>3687445</wp:posOffset>
                </wp:positionH>
                <wp:positionV relativeFrom="paragraph">
                  <wp:posOffset>2187575</wp:posOffset>
                </wp:positionV>
                <wp:extent cx="2087880" cy="635"/>
                <wp:effectExtent l="0" t="0" r="0" b="0"/>
                <wp:wrapSquare wrapText="bothSides"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7DEB9A" w14:textId="5EF0C351" w:rsidR="00773C5B" w:rsidRPr="00680497" w:rsidRDefault="00773C5B" w:rsidP="00773C5B">
                            <w:pPr>
                              <w:pStyle w:val="Beschriftung"/>
                            </w:pPr>
                            <w:r>
                              <w:t>Abbildung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C27138" id="_x0000_t202" coordsize="21600,21600" o:spt="202" path="m,l,21600r21600,l21600,xe">
                <v:stroke joinstyle="miter"/>
                <v:path gradientshapeok="t" o:connecttype="rect"/>
              </v:shapetype>
              <v:shape id="Textfeld 6" o:spid="_x0000_s1026" type="#_x0000_t202" style="position:absolute;margin-left:290.35pt;margin-top:172.25pt;width:164.4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" stroked="f">
                <v:textbox style="mso-fit-shape-to-text:t" inset="0,0,0,0">
                  <w:txbxContent>
                    <w:p w14:paraId="407DEB9A" w14:textId="5EF0C351" w:rsidR="00773C5B" w:rsidRPr="00680497" w:rsidRDefault="00773C5B" w:rsidP="00773C5B">
                      <w:pPr>
                        <w:pStyle w:val="Beschriftung"/>
                      </w:pPr>
                      <w:r>
                        <w:t>Abbildung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1F58" w:rsidRPr="007A1F00">
        <w:rPr>
          <w:noProof/>
        </w:rPr>
        <w:drawing>
          <wp:anchor distT="0" distB="0" distL="114300" distR="114300" simplePos="0" relativeHeight="251659264" behindDoc="0" locked="0" layoutInCell="1" allowOverlap="1" wp14:anchorId="189DD9F4" wp14:editId="26203065">
            <wp:simplePos x="0" y="0"/>
            <wp:positionH relativeFrom="column">
              <wp:posOffset>3687445</wp:posOffset>
            </wp:positionH>
            <wp:positionV relativeFrom="paragraph">
              <wp:posOffset>180975</wp:posOffset>
            </wp:positionV>
            <wp:extent cx="2087880" cy="1949450"/>
            <wp:effectExtent l="0" t="0" r="762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744E95" wp14:editId="10AF3306">
                <wp:simplePos x="0" y="0"/>
                <wp:positionH relativeFrom="column">
                  <wp:posOffset>-15875</wp:posOffset>
                </wp:positionH>
                <wp:positionV relativeFrom="paragraph">
                  <wp:posOffset>2187575</wp:posOffset>
                </wp:positionV>
                <wp:extent cx="3725545" cy="635"/>
                <wp:effectExtent l="0" t="0" r="0" b="0"/>
                <wp:wrapSquare wrapText="bothSides"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55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DB3DB7" w14:textId="75DD8B24" w:rsidR="00773C5B" w:rsidRPr="000C7269" w:rsidRDefault="00773C5B" w:rsidP="00773C5B">
                            <w:pPr>
                              <w:pStyle w:val="Beschriftung"/>
                            </w:pPr>
                            <w:r>
                              <w:t>Abbildung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744E95" id="_x0000_t202" coordsize="21600,21600" o:spt="202" path="m,l,21600r21600,l21600,xe">
                <v:stroke joinstyle="miter"/>
                <v:path gradientshapeok="t" o:connecttype="rect"/>
              </v:shapetype>
              <v:shape id="Textfeld 5" o:spid="_x0000_s1027" type="#_x0000_t202" style="position:absolute;margin-left:-1.25pt;margin-top:172.25pt;width:293.3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" stroked="f">
                <v:textbox style="mso-fit-shape-to-text:t" inset="0,0,0,0">
                  <w:txbxContent>
                    <w:p w14:paraId="4EDB3DB7" w14:textId="75DD8B24" w:rsidR="00773C5B" w:rsidRPr="000C7269" w:rsidRDefault="00773C5B" w:rsidP="00773C5B">
                      <w:pPr>
                        <w:pStyle w:val="Beschriftung"/>
                      </w:pPr>
                      <w:r>
                        <w:t>Abbildung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1F58" w:rsidRPr="00741F58">
        <w:rPr>
          <w:noProof/>
        </w:rPr>
        <w:drawing>
          <wp:anchor distT="0" distB="0" distL="114300" distR="114300" simplePos="0" relativeHeight="251660288" behindDoc="0" locked="0" layoutInCell="1" allowOverlap="1" wp14:anchorId="07B75239" wp14:editId="7C717919">
            <wp:simplePos x="0" y="0"/>
            <wp:positionH relativeFrom="column">
              <wp:posOffset>-15875</wp:posOffset>
            </wp:positionH>
            <wp:positionV relativeFrom="paragraph">
              <wp:posOffset>180975</wp:posOffset>
            </wp:positionV>
            <wp:extent cx="3725545" cy="1949450"/>
            <wp:effectExtent l="0" t="0" r="8255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545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3676A3" w14:textId="77777777" w:rsidR="00285A1F" w:rsidRDefault="00285A1F" w:rsidP="007A1F00">
      <w:pPr>
        <w:spacing w:line="276" w:lineRule="auto"/>
        <w:rPr>
          <w:rFonts w:ascii="Arial" w:hAnsi="Arial" w:cs="Arial"/>
          <w:sz w:val="24"/>
          <w:szCs w:val="24"/>
        </w:rPr>
      </w:pPr>
    </w:p>
    <w:p w14:paraId="4082E377" w14:textId="4B663CC7" w:rsidR="007A1F00" w:rsidRPr="007A1F00" w:rsidRDefault="00DE322E" w:rsidP="007A1F0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="007A1F00" w:rsidRPr="007A1F00">
        <w:rPr>
          <w:rFonts w:ascii="Arial" w:hAnsi="Arial" w:cs="Arial"/>
          <w:sz w:val="24"/>
          <w:szCs w:val="24"/>
        </w:rPr>
        <w:t>ür</w:t>
      </w:r>
      <w:r>
        <w:rPr>
          <w:rFonts w:ascii="Arial" w:hAnsi="Arial" w:cs="Arial"/>
          <w:sz w:val="24"/>
          <w:szCs w:val="24"/>
        </w:rPr>
        <w:t xml:space="preserve"> d</w:t>
      </w:r>
      <w:r w:rsidR="00127934">
        <w:rPr>
          <w:rFonts w:ascii="Arial" w:hAnsi="Arial" w:cs="Arial"/>
          <w:sz w:val="24"/>
          <w:szCs w:val="24"/>
        </w:rPr>
        <w:t>en</w:t>
      </w:r>
      <w:r w:rsidR="007A1F00" w:rsidRPr="007A1F00">
        <w:rPr>
          <w:rFonts w:ascii="Arial" w:hAnsi="Arial" w:cs="Arial"/>
          <w:sz w:val="24"/>
          <w:szCs w:val="24"/>
        </w:rPr>
        <w:t xml:space="preserve"> Lungenkrebs ist mit weitem Abstand das </w:t>
      </w:r>
      <w:r w:rsidR="007A1F00" w:rsidRPr="007A1F00">
        <w:rPr>
          <w:rFonts w:ascii="Arial" w:hAnsi="Arial" w:cs="Arial"/>
          <w:b/>
          <w:bCs/>
          <w:i/>
          <w:iCs/>
          <w:sz w:val="24"/>
          <w:szCs w:val="24"/>
        </w:rPr>
        <w:t>Rauchen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Pr="00DE322E">
        <w:rPr>
          <w:rFonts w:ascii="Arial" w:hAnsi="Arial" w:cs="Arial"/>
          <w:sz w:val="24"/>
          <w:szCs w:val="24"/>
        </w:rPr>
        <w:t>die Ursache</w:t>
      </w:r>
      <w:r w:rsidR="007A1F00" w:rsidRPr="007A1F00">
        <w:rPr>
          <w:rFonts w:ascii="Arial" w:hAnsi="Arial" w:cs="Arial"/>
          <w:sz w:val="24"/>
          <w:szCs w:val="24"/>
        </w:rPr>
        <w:t>. Ungefähr 90 Prozent aller Bronchialkarzinom-Patienten sind oder waren Raucher. Dabei hängt das Risiko vor allem davon ab, wie viel der Betroffene geraucht hat. Fachleute drücken dies anhand der Packungs</w:t>
      </w:r>
      <w:r w:rsidR="00285A1F">
        <w:rPr>
          <w:rFonts w:ascii="Arial" w:hAnsi="Arial" w:cs="Arial"/>
          <w:sz w:val="24"/>
          <w:szCs w:val="24"/>
        </w:rPr>
        <w:t>menge</w:t>
      </w:r>
      <w:r w:rsidR="007A1F00" w:rsidRPr="007A1F00">
        <w:rPr>
          <w:rFonts w:ascii="Arial" w:hAnsi="Arial" w:cs="Arial"/>
          <w:sz w:val="24"/>
          <w:szCs w:val="24"/>
        </w:rPr>
        <w:t xml:space="preserve"> aus: Je mehr Zigaretten geraucht wurden, desto höher ist das Krebsrisiko. </w:t>
      </w:r>
    </w:p>
    <w:p w14:paraId="0A78FC67" w14:textId="36D389CA" w:rsidR="00127934" w:rsidRDefault="007A1F00" w:rsidP="00741F58">
      <w:pPr>
        <w:spacing w:line="276" w:lineRule="auto"/>
        <w:rPr>
          <w:rFonts w:ascii="Arial" w:hAnsi="Arial" w:cs="Arial"/>
          <w:sz w:val="24"/>
          <w:szCs w:val="24"/>
        </w:rPr>
      </w:pPr>
      <w:r w:rsidRPr="007A1F00">
        <w:rPr>
          <w:rFonts w:ascii="Arial" w:hAnsi="Arial" w:cs="Arial"/>
          <w:sz w:val="24"/>
          <w:szCs w:val="24"/>
        </w:rPr>
        <w:t>Doch nicht nur selber zu rauchen macht krank, auch Passivrauchen erhöht das Risiko, an Lungenkrebs zu erkranken – und zwar um den Faktor 1,3 bis 2. Wer also das Rauchen aufgibt, kann das Risiko für Lungenkrebs deutlich senken. Vor allem für sich selbst, aber auch für seine Mitmenschen</w:t>
      </w:r>
      <w:r w:rsidR="00DE322E">
        <w:rPr>
          <w:rFonts w:ascii="Arial" w:hAnsi="Arial" w:cs="Arial"/>
          <w:sz w:val="24"/>
          <w:szCs w:val="24"/>
        </w:rPr>
        <w:t>.</w:t>
      </w:r>
    </w:p>
    <w:p w14:paraId="6C59EA37" w14:textId="1B27E036" w:rsidR="00285A1F" w:rsidRDefault="00285A1F" w:rsidP="00741F58">
      <w:pPr>
        <w:spacing w:line="276" w:lineRule="auto"/>
        <w:rPr>
          <w:rFonts w:ascii="Arial" w:hAnsi="Arial" w:cs="Arial"/>
          <w:sz w:val="24"/>
          <w:szCs w:val="24"/>
        </w:rPr>
      </w:pPr>
    </w:p>
    <w:p w14:paraId="63D13D13" w14:textId="77777777" w:rsidR="00285A1F" w:rsidRPr="00127934" w:rsidRDefault="00285A1F" w:rsidP="00741F58">
      <w:pPr>
        <w:spacing w:line="276" w:lineRule="auto"/>
        <w:rPr>
          <w:rFonts w:ascii="Arial" w:hAnsi="Arial" w:cs="Arial"/>
          <w:sz w:val="24"/>
          <w:szCs w:val="24"/>
        </w:rPr>
      </w:pPr>
    </w:p>
    <w:p w14:paraId="2A8AFED4" w14:textId="18763C4A" w:rsidR="00741F58" w:rsidRPr="00741F58" w:rsidRDefault="00741F58" w:rsidP="00741F58">
      <w:pPr>
        <w:spacing w:line="276" w:lineRule="auto"/>
        <w:rPr>
          <w:rFonts w:ascii="Arial" w:hAnsi="Arial" w:cs="Arial"/>
          <w:sz w:val="24"/>
          <w:szCs w:val="24"/>
          <w:u w:val="single"/>
        </w:rPr>
      </w:pPr>
      <w:r w:rsidRPr="00741F58">
        <w:rPr>
          <w:rFonts w:ascii="Arial" w:hAnsi="Arial" w:cs="Arial"/>
          <w:sz w:val="24"/>
          <w:szCs w:val="24"/>
          <w:u w:val="single"/>
        </w:rPr>
        <w:lastRenderedPageBreak/>
        <w:t>Wie viele Raucher sterben jährlich am Rauchen?</w:t>
      </w:r>
    </w:p>
    <w:p w14:paraId="31606EA6" w14:textId="7E950AFD" w:rsidR="00127934" w:rsidRDefault="007A3109" w:rsidP="00741F58">
      <w:pPr>
        <w:spacing w:line="276" w:lineRule="auto"/>
        <w:rPr>
          <w:rFonts w:ascii="Arial" w:hAnsi="Arial" w:cs="Arial"/>
          <w:sz w:val="24"/>
          <w:szCs w:val="24"/>
        </w:rPr>
      </w:pPr>
      <w:r w:rsidRPr="007A3109">
        <w:rPr>
          <w:rFonts w:ascii="Arial" w:hAnsi="Arial" w:cs="Arial"/>
          <w:sz w:val="24"/>
          <w:szCs w:val="24"/>
        </w:rPr>
        <w:t>Rauchen ist das größte vermeidbare Gesundheitsrisiko weltweit. In Deutschland sterben jedes Jahr 110.000 bis 140.000 Menschen an den Folgen des Rauchens. Es gibt mehr als 6 Millionen Menschen auf der Welt. Infolgedessen verursacht Tabakkonsum 15 % der Todesfälle bei Männern und 7 % der Todesfälle bei Frauen.</w:t>
      </w:r>
    </w:p>
    <w:p w14:paraId="739493A5" w14:textId="558BAFB9" w:rsidR="00741F58" w:rsidRPr="00630573" w:rsidRDefault="00741F58" w:rsidP="00741F58">
      <w:pPr>
        <w:spacing w:line="276" w:lineRule="auto"/>
        <w:rPr>
          <w:rFonts w:ascii="Arial" w:hAnsi="Arial" w:cs="Arial"/>
          <w:sz w:val="24"/>
          <w:szCs w:val="24"/>
          <w:u w:val="single"/>
        </w:rPr>
      </w:pPr>
      <w:r w:rsidRPr="00630573">
        <w:rPr>
          <w:rFonts w:ascii="Arial" w:hAnsi="Arial" w:cs="Arial"/>
          <w:sz w:val="24"/>
          <w:szCs w:val="24"/>
          <w:u w:val="single"/>
        </w:rPr>
        <w:t>Wie viel Prozent der Raucher bekommen Lungenkrebs?</w:t>
      </w:r>
    </w:p>
    <w:p w14:paraId="5C93BB76" w14:textId="2A8B8917" w:rsidR="007A3109" w:rsidRDefault="007A3109" w:rsidP="00741F58">
      <w:pPr>
        <w:spacing w:line="276" w:lineRule="auto"/>
        <w:rPr>
          <w:rFonts w:ascii="Arial" w:hAnsi="Arial" w:cs="Arial"/>
          <w:sz w:val="24"/>
          <w:szCs w:val="24"/>
        </w:rPr>
      </w:pPr>
      <w:r w:rsidRPr="007A3109">
        <w:rPr>
          <w:rFonts w:ascii="Arial" w:hAnsi="Arial" w:cs="Arial"/>
          <w:sz w:val="24"/>
          <w:szCs w:val="24"/>
        </w:rPr>
        <w:t>Erkranken Raucher häufiger an Lungenkrebs als Nichtraucher? Männer, die rauchen, erkranken 30-mal häufiger an Lungenkrebs als Nichtraucher. Frauen, die rauchen, setzen sich einem 9-fachen Risiko aus. Mit anderen Worten, 91% der Lungenkrebsfälle bei Männern und 65% der Lungenkrebsfälle bei Frauen werden durch Rauchen verursacht. 2013 starben etwa 35.000 Menschen an Lungenkrebs, 91 % waren männliche Raucher, jedes Jahr starben etwa 31.000 Menschen an Lungenkrebs, der mit dem Rauchen in Zusammenhang steht.</w:t>
      </w:r>
    </w:p>
    <w:p w14:paraId="089B8525" w14:textId="0C5536CE" w:rsidR="00DE322E" w:rsidRDefault="007562E0" w:rsidP="007A1F0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2BAFE94" wp14:editId="51BA919D">
            <wp:simplePos x="0" y="0"/>
            <wp:positionH relativeFrom="margin">
              <wp:posOffset>-635</wp:posOffset>
            </wp:positionH>
            <wp:positionV relativeFrom="paragraph">
              <wp:posOffset>256540</wp:posOffset>
            </wp:positionV>
            <wp:extent cx="3101340" cy="2553970"/>
            <wp:effectExtent l="0" t="0" r="381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748"/>
                    <a:stretch/>
                  </pic:blipFill>
                  <pic:spPr bwMode="auto">
                    <a:xfrm>
                      <a:off x="0" y="0"/>
                      <a:ext cx="3101340" cy="255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E1099E" w14:textId="5A00CD9A" w:rsidR="00773C5B" w:rsidRDefault="00773C5B" w:rsidP="007A1F00">
      <w:pPr>
        <w:spacing w:line="276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489FF1D" wp14:editId="16010500">
            <wp:simplePos x="0" y="0"/>
            <wp:positionH relativeFrom="margin">
              <wp:posOffset>3215005</wp:posOffset>
            </wp:positionH>
            <wp:positionV relativeFrom="paragraph">
              <wp:posOffset>334645</wp:posOffset>
            </wp:positionV>
            <wp:extent cx="3169920" cy="2118360"/>
            <wp:effectExtent l="0" t="0" r="0" b="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260" b="8616"/>
                    <a:stretch/>
                  </pic:blipFill>
                  <pic:spPr bwMode="auto">
                    <a:xfrm>
                      <a:off x="0" y="0"/>
                      <a:ext cx="316992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226E47" w14:textId="67097EC9" w:rsidR="007A1F00" w:rsidRDefault="00773C5B" w:rsidP="007A1F00">
      <w:pPr>
        <w:spacing w:line="276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C596C9" wp14:editId="33951C4A">
                <wp:simplePos x="0" y="0"/>
                <wp:positionH relativeFrom="column">
                  <wp:posOffset>-8255</wp:posOffset>
                </wp:positionH>
                <wp:positionV relativeFrom="paragraph">
                  <wp:posOffset>2266950</wp:posOffset>
                </wp:positionV>
                <wp:extent cx="3101340" cy="635"/>
                <wp:effectExtent l="0" t="0" r="3810" b="0"/>
                <wp:wrapSquare wrapText="bothSides"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3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9FD889" w14:textId="40A98EBF" w:rsidR="00773C5B" w:rsidRPr="00773C5B" w:rsidRDefault="00773C5B" w:rsidP="00773C5B">
                            <w:pPr>
                              <w:pStyle w:val="Beschriftung"/>
                            </w:pPr>
                            <w:r>
                              <w:t>Abbildung 3 NICER – Neuerkrankungen; BFS - Sterbefälle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C596C9" id="Textfeld 7" o:spid="_x0000_s1028" type="#_x0000_t202" style="position:absolute;margin-left:-.65pt;margin-top:178.5pt;width:244.2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" stroked="f">
                <v:textbox style="mso-fit-shape-to-text:t" inset="0,0,0,0">
                  <w:txbxContent>
                    <w:p w14:paraId="369FD889" w14:textId="40A98EBF" w:rsidR="00773C5B" w:rsidRPr="00773C5B" w:rsidRDefault="00773C5B" w:rsidP="00773C5B">
                      <w:pPr>
                        <w:pStyle w:val="Beschriftung"/>
                      </w:pPr>
                      <w:r>
                        <w:t>Abbildung 3 NICER – Neuerkrankungen; BFS - Sterbefälle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51C7D9" w14:textId="466CC013" w:rsidR="00773C5B" w:rsidRDefault="00773C5B" w:rsidP="007A1F00">
      <w:pPr>
        <w:spacing w:line="276" w:lineRule="auto"/>
        <w:rPr>
          <w:noProof/>
        </w:rPr>
      </w:pPr>
    </w:p>
    <w:p w14:paraId="551176A3" w14:textId="7FBED70B" w:rsidR="00773C5B" w:rsidRPr="00E7595B" w:rsidRDefault="00773C5B" w:rsidP="007A1F00">
      <w:pPr>
        <w:spacing w:line="276" w:lineRule="auto"/>
        <w:rPr>
          <w:rFonts w:ascii="Arial" w:hAnsi="Arial" w:cs="Arial"/>
          <w:noProof/>
          <w:sz w:val="24"/>
          <w:szCs w:val="24"/>
        </w:rPr>
      </w:pPr>
      <w:r w:rsidRPr="00E7595B">
        <w:rPr>
          <w:rFonts w:ascii="Arial" w:hAnsi="Arial" w:cs="Arial"/>
          <w:noProof/>
          <w:sz w:val="24"/>
          <w:szCs w:val="24"/>
        </w:rPr>
        <w:t>Unsere Aufgabe ist es nun mit einem Datensatz, die oben genannt</w:t>
      </w:r>
      <w:r w:rsidR="00161CA1" w:rsidRPr="00E7595B">
        <w:rPr>
          <w:rFonts w:ascii="Arial" w:hAnsi="Arial" w:cs="Arial"/>
          <w:noProof/>
          <w:sz w:val="24"/>
          <w:szCs w:val="24"/>
        </w:rPr>
        <w:t>en Fakten</w:t>
      </w:r>
      <w:r w:rsidRPr="00E7595B">
        <w:rPr>
          <w:rFonts w:ascii="Arial" w:hAnsi="Arial" w:cs="Arial"/>
          <w:noProof/>
          <w:sz w:val="24"/>
          <w:szCs w:val="24"/>
        </w:rPr>
        <w:t xml:space="preserve"> </w:t>
      </w:r>
      <w:r w:rsidR="00161CA1" w:rsidRPr="00E7595B">
        <w:rPr>
          <w:rFonts w:ascii="Arial" w:hAnsi="Arial" w:cs="Arial"/>
          <w:noProof/>
          <w:sz w:val="24"/>
          <w:szCs w:val="24"/>
        </w:rPr>
        <w:t xml:space="preserve">bzgl.  des Lungenkarzinoms bei  </w:t>
      </w:r>
      <w:r w:rsidRPr="00E7595B">
        <w:rPr>
          <w:rFonts w:ascii="Arial" w:hAnsi="Arial" w:cs="Arial"/>
          <w:noProof/>
          <w:sz w:val="24"/>
          <w:szCs w:val="24"/>
        </w:rPr>
        <w:t>ShinyApps zu visualisieren und zu testen.</w:t>
      </w:r>
    </w:p>
    <w:p w14:paraId="574CC41F" w14:textId="370CAE4E" w:rsidR="00161CA1" w:rsidRDefault="00161CA1" w:rsidP="007A1F00">
      <w:pPr>
        <w:spacing w:line="276" w:lineRule="auto"/>
        <w:rPr>
          <w:noProof/>
        </w:rPr>
      </w:pPr>
    </w:p>
    <w:p w14:paraId="66E56AC2" w14:textId="77777777" w:rsidR="007A3109" w:rsidRDefault="007A3109" w:rsidP="007A1F00">
      <w:pPr>
        <w:spacing w:line="276" w:lineRule="auto"/>
        <w:rPr>
          <w:rFonts w:ascii="Arial" w:hAnsi="Arial" w:cs="Arial"/>
          <w:b/>
          <w:bCs/>
          <w:noProof/>
          <w:sz w:val="24"/>
          <w:szCs w:val="24"/>
        </w:rPr>
      </w:pPr>
    </w:p>
    <w:p w14:paraId="7472ABED" w14:textId="77777777" w:rsidR="007A3109" w:rsidRDefault="007A3109" w:rsidP="007A1F00">
      <w:pPr>
        <w:spacing w:line="276" w:lineRule="auto"/>
        <w:rPr>
          <w:rFonts w:ascii="Arial" w:hAnsi="Arial" w:cs="Arial"/>
          <w:b/>
          <w:bCs/>
          <w:noProof/>
          <w:sz w:val="24"/>
          <w:szCs w:val="24"/>
        </w:rPr>
      </w:pPr>
    </w:p>
    <w:p w14:paraId="5B2A2C33" w14:textId="77777777" w:rsidR="007A3109" w:rsidRDefault="007A3109" w:rsidP="007A1F00">
      <w:pPr>
        <w:spacing w:line="276" w:lineRule="auto"/>
        <w:rPr>
          <w:rFonts w:ascii="Arial" w:hAnsi="Arial" w:cs="Arial"/>
          <w:b/>
          <w:bCs/>
          <w:noProof/>
          <w:sz w:val="24"/>
          <w:szCs w:val="24"/>
        </w:rPr>
      </w:pPr>
    </w:p>
    <w:p w14:paraId="0621421A" w14:textId="77777777" w:rsidR="007A3109" w:rsidRDefault="007A3109" w:rsidP="007A1F00">
      <w:pPr>
        <w:spacing w:line="276" w:lineRule="auto"/>
        <w:rPr>
          <w:rFonts w:ascii="Arial" w:hAnsi="Arial" w:cs="Arial"/>
          <w:b/>
          <w:bCs/>
          <w:noProof/>
          <w:sz w:val="24"/>
          <w:szCs w:val="24"/>
        </w:rPr>
      </w:pPr>
    </w:p>
    <w:p w14:paraId="01DAC234" w14:textId="77777777" w:rsidR="007A3109" w:rsidRDefault="007A3109" w:rsidP="007A1F00">
      <w:pPr>
        <w:spacing w:line="276" w:lineRule="auto"/>
        <w:rPr>
          <w:rFonts w:ascii="Arial" w:hAnsi="Arial" w:cs="Arial"/>
          <w:b/>
          <w:bCs/>
          <w:noProof/>
          <w:sz w:val="24"/>
          <w:szCs w:val="24"/>
        </w:rPr>
      </w:pPr>
    </w:p>
    <w:p w14:paraId="4F930790" w14:textId="00C74D53" w:rsidR="007A3109" w:rsidRDefault="007A3109" w:rsidP="007A1F00">
      <w:pPr>
        <w:spacing w:line="276" w:lineRule="auto"/>
        <w:rPr>
          <w:rFonts w:ascii="Arial" w:hAnsi="Arial" w:cs="Arial"/>
          <w:b/>
          <w:bCs/>
          <w:noProof/>
          <w:sz w:val="24"/>
          <w:szCs w:val="24"/>
        </w:rPr>
      </w:pPr>
    </w:p>
    <w:p w14:paraId="78EE1163" w14:textId="77777777" w:rsidR="007A3109" w:rsidRDefault="007A3109" w:rsidP="007A1F00">
      <w:pPr>
        <w:spacing w:line="276" w:lineRule="auto"/>
        <w:rPr>
          <w:rFonts w:ascii="Arial" w:hAnsi="Arial" w:cs="Arial"/>
          <w:b/>
          <w:bCs/>
          <w:noProof/>
          <w:sz w:val="24"/>
          <w:szCs w:val="24"/>
        </w:rPr>
      </w:pPr>
    </w:p>
    <w:p w14:paraId="5286FEB6" w14:textId="77777777" w:rsidR="007A3109" w:rsidRDefault="007A3109" w:rsidP="007A1F00">
      <w:pPr>
        <w:spacing w:line="276" w:lineRule="auto"/>
        <w:rPr>
          <w:rFonts w:ascii="Arial" w:hAnsi="Arial" w:cs="Arial"/>
          <w:b/>
          <w:bCs/>
          <w:noProof/>
          <w:sz w:val="24"/>
          <w:szCs w:val="24"/>
        </w:rPr>
      </w:pPr>
    </w:p>
    <w:p w14:paraId="7C87C664" w14:textId="214843BB" w:rsidR="00161CA1" w:rsidRPr="00C16833" w:rsidRDefault="00E7595B" w:rsidP="007A1F00">
      <w:pPr>
        <w:spacing w:line="276" w:lineRule="auto"/>
        <w:rPr>
          <w:rFonts w:ascii="Arial" w:hAnsi="Arial" w:cs="Arial"/>
          <w:b/>
          <w:bCs/>
          <w:noProof/>
          <w:sz w:val="24"/>
          <w:szCs w:val="24"/>
        </w:rPr>
      </w:pPr>
      <w:r w:rsidRPr="00C16833">
        <w:rPr>
          <w:rFonts w:ascii="Arial" w:hAnsi="Arial" w:cs="Arial"/>
          <w:b/>
          <w:bCs/>
          <w:noProof/>
          <w:sz w:val="24"/>
          <w:szCs w:val="24"/>
        </w:rPr>
        <w:t>Fazit</w:t>
      </w:r>
    </w:p>
    <w:p w14:paraId="285E7799" w14:textId="6572AF25" w:rsidR="00C16833" w:rsidRDefault="00C16833" w:rsidP="007A1F00">
      <w:pPr>
        <w:spacing w:line="276" w:lineRule="auto"/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Devrim:</w:t>
      </w:r>
    </w:p>
    <w:p w14:paraId="07E3AF45" w14:textId="43596383" w:rsidR="00E7595B" w:rsidRPr="00E7595B" w:rsidRDefault="00E7595B" w:rsidP="00E7595B">
      <w:pPr>
        <w:spacing w:line="276" w:lineRule="auto"/>
        <w:rPr>
          <w:rFonts w:ascii="Arial" w:eastAsia="Times New Roman" w:hAnsi="Arial" w:cs="Arial"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 xml:space="preserve">Durch das </w:t>
      </w:r>
      <w:r w:rsidRPr="00E7595B">
        <w:rPr>
          <w:rFonts w:ascii="Arial" w:eastAsia="Times New Roman" w:hAnsi="Arial" w:cs="Arial"/>
          <w:sz w:val="24"/>
          <w:szCs w:val="24"/>
          <w:lang w:eastAsia="de-DE"/>
        </w:rPr>
        <w:t>Projekt</w:t>
      </w:r>
      <w:r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r w:rsidRPr="00E7595B">
        <w:rPr>
          <w:rFonts w:ascii="Arial" w:eastAsia="Times New Roman" w:hAnsi="Arial" w:cs="Arial"/>
          <w:sz w:val="24"/>
          <w:szCs w:val="24"/>
          <w:lang w:eastAsia="de-DE"/>
        </w:rPr>
        <w:t>konnte</w:t>
      </w:r>
      <w:r>
        <w:rPr>
          <w:rFonts w:ascii="Arial" w:eastAsia="Times New Roman" w:hAnsi="Arial" w:cs="Arial"/>
          <w:sz w:val="24"/>
          <w:szCs w:val="24"/>
          <w:lang w:eastAsia="de-DE"/>
        </w:rPr>
        <w:t xml:space="preserve"> ich </w:t>
      </w:r>
      <w:r w:rsidRPr="00E7595B">
        <w:rPr>
          <w:rFonts w:ascii="Arial" w:eastAsia="Times New Roman" w:hAnsi="Arial" w:cs="Arial"/>
          <w:sz w:val="24"/>
          <w:szCs w:val="24"/>
          <w:lang w:eastAsia="de-DE"/>
        </w:rPr>
        <w:t>einen umfassenden Eindruck gewinnen</w:t>
      </w:r>
      <w:r w:rsidR="00C16833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Pr="00E7595B">
        <w:rPr>
          <w:rFonts w:ascii="Arial" w:eastAsia="Times New Roman" w:hAnsi="Arial" w:cs="Arial"/>
          <w:sz w:val="24"/>
          <w:szCs w:val="24"/>
          <w:lang w:eastAsia="de-DE"/>
        </w:rPr>
        <w:t xml:space="preserve"> Die in de</w:t>
      </w:r>
      <w:r>
        <w:rPr>
          <w:rFonts w:ascii="Arial" w:eastAsia="Times New Roman" w:hAnsi="Arial" w:cs="Arial"/>
          <w:sz w:val="24"/>
          <w:szCs w:val="24"/>
          <w:lang w:eastAsia="de-DE"/>
        </w:rPr>
        <w:t xml:space="preserve">n Vorlesungen </w:t>
      </w:r>
      <w:r w:rsidRPr="00E7595B">
        <w:rPr>
          <w:rFonts w:ascii="Arial" w:eastAsia="Times New Roman" w:hAnsi="Arial" w:cs="Arial"/>
          <w:sz w:val="24"/>
          <w:szCs w:val="24"/>
          <w:lang w:eastAsia="de-DE"/>
        </w:rPr>
        <w:t>vermittelten Lerninhalte konnten bei der Ausarbeitung dieses Projektes angemessen angewendet werden und bestätigen den praxisnahen Bezu</w:t>
      </w:r>
      <w:r>
        <w:rPr>
          <w:rFonts w:ascii="Arial" w:eastAsia="Times New Roman" w:hAnsi="Arial" w:cs="Arial"/>
          <w:sz w:val="24"/>
          <w:szCs w:val="24"/>
          <w:lang w:eastAsia="de-DE"/>
        </w:rPr>
        <w:t>g.</w:t>
      </w:r>
    </w:p>
    <w:p w14:paraId="36BA88C6" w14:textId="373140B0" w:rsidR="00E7595B" w:rsidRPr="00E7595B" w:rsidRDefault="00E7595B" w:rsidP="00E7595B">
      <w:pPr>
        <w:spacing w:line="276" w:lineRule="auto"/>
        <w:rPr>
          <w:rFonts w:ascii="Arial" w:eastAsia="Times New Roman" w:hAnsi="Arial" w:cs="Arial"/>
          <w:sz w:val="24"/>
          <w:szCs w:val="24"/>
          <w:lang w:eastAsia="de-DE"/>
        </w:rPr>
      </w:pPr>
      <w:r w:rsidRPr="00E7595B">
        <w:rPr>
          <w:rFonts w:ascii="Arial" w:eastAsia="Times New Roman" w:hAnsi="Arial" w:cs="Arial"/>
          <w:sz w:val="24"/>
          <w:szCs w:val="24"/>
          <w:lang w:eastAsia="de-DE"/>
        </w:rPr>
        <w:t xml:space="preserve">Zum Start der Projektarbeit haben </w:t>
      </w:r>
      <w:r>
        <w:rPr>
          <w:rFonts w:ascii="Arial" w:eastAsia="Times New Roman" w:hAnsi="Arial" w:cs="Arial"/>
          <w:sz w:val="24"/>
          <w:szCs w:val="24"/>
          <w:lang w:eastAsia="de-DE"/>
        </w:rPr>
        <w:t>wir</w:t>
      </w:r>
      <w:r w:rsidRPr="00E7595B">
        <w:rPr>
          <w:rFonts w:ascii="Arial" w:eastAsia="Times New Roman" w:hAnsi="Arial" w:cs="Arial"/>
          <w:sz w:val="24"/>
          <w:szCs w:val="24"/>
          <w:lang w:eastAsia="de-DE"/>
        </w:rPr>
        <w:t xml:space="preserve"> die </w:t>
      </w:r>
      <w:r>
        <w:rPr>
          <w:rFonts w:ascii="Arial" w:eastAsia="Times New Roman" w:hAnsi="Arial" w:cs="Arial"/>
          <w:sz w:val="24"/>
          <w:szCs w:val="24"/>
          <w:lang w:eastAsia="de-DE"/>
        </w:rPr>
        <w:t>Aufgaben aufgeteilt. Anschließend haben wir</w:t>
      </w:r>
      <w:r w:rsidR="00C16833">
        <w:rPr>
          <w:rFonts w:ascii="Arial" w:eastAsia="Times New Roman" w:hAnsi="Arial" w:cs="Arial"/>
          <w:sz w:val="24"/>
          <w:szCs w:val="24"/>
          <w:lang w:eastAsia="de-DE"/>
        </w:rPr>
        <w:t xml:space="preserve"> nach</w:t>
      </w:r>
      <w:r>
        <w:rPr>
          <w:rFonts w:ascii="Arial" w:eastAsia="Times New Roman" w:hAnsi="Arial" w:cs="Arial"/>
          <w:sz w:val="24"/>
          <w:szCs w:val="24"/>
          <w:lang w:eastAsia="de-DE"/>
        </w:rPr>
        <w:t xml:space="preserve"> weiteren Termi</w:t>
      </w:r>
      <w:r w:rsidR="00C16833">
        <w:rPr>
          <w:rFonts w:ascii="Arial" w:eastAsia="Times New Roman" w:hAnsi="Arial" w:cs="Arial"/>
          <w:sz w:val="24"/>
          <w:szCs w:val="24"/>
          <w:lang w:eastAsia="de-DE"/>
        </w:rPr>
        <w:t>nen</w:t>
      </w:r>
      <w:r>
        <w:rPr>
          <w:rFonts w:ascii="Arial" w:eastAsia="Times New Roman" w:hAnsi="Arial" w:cs="Arial"/>
          <w:sz w:val="24"/>
          <w:szCs w:val="24"/>
          <w:lang w:eastAsia="de-DE"/>
        </w:rPr>
        <w:t xml:space="preserve"> unsere Codes gegenseitig präsentiert.</w:t>
      </w:r>
      <w:r w:rsidRPr="00E7595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r w:rsidR="00C16833">
        <w:rPr>
          <w:rFonts w:ascii="Arial" w:eastAsia="Times New Roman" w:hAnsi="Arial" w:cs="Arial"/>
          <w:sz w:val="24"/>
          <w:szCs w:val="24"/>
          <w:lang w:eastAsia="de-DE"/>
        </w:rPr>
        <w:t xml:space="preserve">Bei auftretenden Problemen wurden diese </w:t>
      </w:r>
      <w:r w:rsidR="007F5F0F">
        <w:rPr>
          <w:rFonts w:ascii="Arial" w:eastAsia="Times New Roman" w:hAnsi="Arial" w:cs="Arial"/>
          <w:sz w:val="24"/>
          <w:szCs w:val="24"/>
          <w:lang w:eastAsia="de-DE"/>
        </w:rPr>
        <w:t>analysiert und</w:t>
      </w:r>
      <w:r w:rsidR="00C16833">
        <w:rPr>
          <w:rFonts w:ascii="Arial" w:eastAsia="Times New Roman" w:hAnsi="Arial" w:cs="Arial"/>
          <w:sz w:val="24"/>
          <w:szCs w:val="24"/>
          <w:lang w:eastAsia="de-DE"/>
        </w:rPr>
        <w:t xml:space="preserve"> ausdiskutiert.</w:t>
      </w:r>
      <w:r w:rsidR="007F5F0F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r w:rsidR="007F5F0F" w:rsidRPr="007F5F0F">
        <w:rPr>
          <w:rFonts w:ascii="Arial" w:eastAsia="Times New Roman" w:hAnsi="Arial" w:cs="Arial"/>
          <w:sz w:val="24"/>
          <w:szCs w:val="24"/>
          <w:lang w:eastAsia="de-DE"/>
        </w:rPr>
        <w:t xml:space="preserve">Die Projektgruppe hat sich mit den </w:t>
      </w:r>
      <w:r w:rsidR="007F5F0F">
        <w:rPr>
          <w:rFonts w:ascii="Arial" w:eastAsia="Times New Roman" w:hAnsi="Arial" w:cs="Arial"/>
          <w:sz w:val="24"/>
          <w:szCs w:val="24"/>
          <w:lang w:eastAsia="de-DE"/>
        </w:rPr>
        <w:t>Mitgliedern</w:t>
      </w:r>
      <w:r w:rsidR="007F5F0F" w:rsidRPr="007F5F0F">
        <w:rPr>
          <w:rFonts w:ascii="Arial" w:eastAsia="Times New Roman" w:hAnsi="Arial" w:cs="Arial"/>
          <w:sz w:val="24"/>
          <w:szCs w:val="24"/>
          <w:lang w:eastAsia="de-DE"/>
        </w:rPr>
        <w:t xml:space="preserve"> abgestimmt, und die Probleme konnten gelöst werden.</w:t>
      </w:r>
    </w:p>
    <w:p w14:paraId="7ABC2327" w14:textId="18E549BB" w:rsidR="00E7595B" w:rsidRPr="00E7595B" w:rsidRDefault="00E7595B" w:rsidP="00E7595B">
      <w:pPr>
        <w:spacing w:line="276" w:lineRule="auto"/>
        <w:rPr>
          <w:rFonts w:ascii="Arial" w:eastAsia="Times New Roman" w:hAnsi="Arial" w:cs="Arial"/>
          <w:sz w:val="24"/>
          <w:szCs w:val="24"/>
          <w:lang w:eastAsia="de-DE"/>
        </w:rPr>
      </w:pPr>
      <w:r w:rsidRPr="00E7595B">
        <w:rPr>
          <w:rFonts w:ascii="Arial" w:eastAsia="Times New Roman" w:hAnsi="Arial" w:cs="Arial"/>
          <w:sz w:val="24"/>
          <w:szCs w:val="24"/>
          <w:lang w:eastAsia="de-DE"/>
        </w:rPr>
        <w:t xml:space="preserve">Die Projektgruppe hat die gesamte Projektarbeit in drei </w:t>
      </w:r>
      <w:r w:rsidR="00C16833">
        <w:rPr>
          <w:rFonts w:ascii="Arial" w:eastAsia="Times New Roman" w:hAnsi="Arial" w:cs="Arial"/>
          <w:sz w:val="24"/>
          <w:szCs w:val="24"/>
          <w:lang w:eastAsia="de-DE"/>
        </w:rPr>
        <w:t>großen Themen</w:t>
      </w:r>
      <w:r w:rsidRPr="00E7595B">
        <w:rPr>
          <w:rFonts w:ascii="Arial" w:eastAsia="Times New Roman" w:hAnsi="Arial" w:cs="Arial"/>
          <w:sz w:val="24"/>
          <w:szCs w:val="24"/>
          <w:lang w:eastAsia="de-DE"/>
        </w:rPr>
        <w:t xml:space="preserve"> gegliedert</w:t>
      </w:r>
      <w:r w:rsidR="00C16833">
        <w:rPr>
          <w:rFonts w:ascii="Arial" w:eastAsia="Times New Roman" w:hAnsi="Arial" w:cs="Arial"/>
          <w:sz w:val="24"/>
          <w:szCs w:val="24"/>
          <w:lang w:eastAsia="de-DE"/>
        </w:rPr>
        <w:t>. Ich war zuständig für die Grafiken</w:t>
      </w:r>
      <w:r w:rsidR="007F5F0F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r w:rsidRPr="00E7595B">
        <w:rPr>
          <w:rFonts w:ascii="Arial" w:eastAsia="Times New Roman" w:hAnsi="Arial" w:cs="Arial"/>
          <w:sz w:val="24"/>
          <w:szCs w:val="24"/>
          <w:lang w:eastAsia="de-DE"/>
        </w:rPr>
        <w:t xml:space="preserve">wobei </w:t>
      </w:r>
      <w:r w:rsidR="00C93D8F">
        <w:rPr>
          <w:rFonts w:ascii="Arial" w:eastAsia="Times New Roman" w:hAnsi="Arial" w:cs="Arial"/>
          <w:sz w:val="24"/>
          <w:szCs w:val="24"/>
          <w:lang w:eastAsia="de-DE"/>
        </w:rPr>
        <w:t>bei</w:t>
      </w:r>
      <w:r w:rsidRPr="00E7595B">
        <w:rPr>
          <w:rFonts w:ascii="Arial" w:eastAsia="Times New Roman" w:hAnsi="Arial" w:cs="Arial"/>
          <w:sz w:val="24"/>
          <w:szCs w:val="24"/>
          <w:lang w:eastAsia="de-DE"/>
        </w:rPr>
        <w:t xml:space="preserve"> Problem</w:t>
      </w:r>
      <w:r w:rsidR="007F5F0F">
        <w:rPr>
          <w:rFonts w:ascii="Arial" w:eastAsia="Times New Roman" w:hAnsi="Arial" w:cs="Arial"/>
          <w:sz w:val="24"/>
          <w:szCs w:val="24"/>
          <w:lang w:eastAsia="de-DE"/>
        </w:rPr>
        <w:t>, die auftaucht</w:t>
      </w:r>
      <w:r w:rsidR="00C93D8F">
        <w:rPr>
          <w:rFonts w:ascii="Arial" w:eastAsia="Times New Roman" w:hAnsi="Arial" w:cs="Arial"/>
          <w:sz w:val="24"/>
          <w:szCs w:val="24"/>
          <w:lang w:eastAsia="de-DE"/>
        </w:rPr>
        <w:t>en andere Mitglieder mir geholfen haben. Das Gleiche gilt auch andersrum. Ich habe noch dazu beigetragen das Projekt etwas interaktiver zu gestalten (</w:t>
      </w:r>
      <w:proofErr w:type="spellStart"/>
      <w:r w:rsidR="00C93D8F">
        <w:rPr>
          <w:rFonts w:ascii="Arial" w:eastAsia="Times New Roman" w:hAnsi="Arial" w:cs="Arial"/>
          <w:sz w:val="24"/>
          <w:szCs w:val="24"/>
          <w:lang w:eastAsia="de-DE"/>
        </w:rPr>
        <w:t>zb</w:t>
      </w:r>
      <w:proofErr w:type="spellEnd"/>
      <w:r w:rsidR="00C93D8F">
        <w:rPr>
          <w:rFonts w:ascii="Arial" w:eastAsia="Times New Roman" w:hAnsi="Arial" w:cs="Arial"/>
          <w:sz w:val="24"/>
          <w:szCs w:val="24"/>
          <w:lang w:eastAsia="de-DE"/>
        </w:rPr>
        <w:t xml:space="preserve">. </w:t>
      </w:r>
      <w:proofErr w:type="spellStart"/>
      <w:r w:rsidR="00C93D8F">
        <w:rPr>
          <w:rFonts w:ascii="Arial" w:eastAsia="Times New Roman" w:hAnsi="Arial" w:cs="Arial"/>
          <w:sz w:val="24"/>
          <w:szCs w:val="24"/>
          <w:lang w:eastAsia="de-DE"/>
        </w:rPr>
        <w:t>checkboxes</w:t>
      </w:r>
      <w:proofErr w:type="spellEnd"/>
      <w:r w:rsidR="00C93D8F">
        <w:rPr>
          <w:rFonts w:ascii="Arial" w:eastAsia="Times New Roman" w:hAnsi="Arial" w:cs="Arial"/>
          <w:sz w:val="24"/>
          <w:szCs w:val="24"/>
          <w:lang w:eastAsia="de-DE"/>
        </w:rPr>
        <w:t xml:space="preserve"> usw.), und die App mit Informationen (About) ergänzt.</w:t>
      </w:r>
    </w:p>
    <w:p w14:paraId="3660F8CB" w14:textId="50A8242E" w:rsidR="00E7595B" w:rsidRPr="00E7595B" w:rsidRDefault="00E7595B" w:rsidP="00E7595B">
      <w:pPr>
        <w:spacing w:line="276" w:lineRule="auto"/>
        <w:rPr>
          <w:noProof/>
          <w:sz w:val="24"/>
          <w:szCs w:val="24"/>
        </w:rPr>
      </w:pPr>
      <w:r w:rsidRPr="00E7595B">
        <w:rPr>
          <w:rFonts w:ascii="Arial" w:eastAsia="Times New Roman" w:hAnsi="Arial" w:cs="Arial"/>
          <w:sz w:val="24"/>
          <w:szCs w:val="24"/>
          <w:lang w:eastAsia="de-DE"/>
        </w:rPr>
        <w:t>Während des Projektes konnten verschiedene Eigenschaften, wie zum Beispiel, die Organisation von Besprechungen</w:t>
      </w:r>
      <w:r w:rsidR="00C93D8F">
        <w:rPr>
          <w:rFonts w:ascii="Arial" w:eastAsia="Times New Roman" w:hAnsi="Arial" w:cs="Arial"/>
          <w:sz w:val="24"/>
          <w:szCs w:val="24"/>
          <w:lang w:eastAsia="de-DE"/>
        </w:rPr>
        <w:t xml:space="preserve"> und </w:t>
      </w:r>
      <w:r w:rsidRPr="00E7595B">
        <w:rPr>
          <w:rFonts w:ascii="Arial" w:eastAsia="Times New Roman" w:hAnsi="Arial" w:cs="Arial"/>
          <w:sz w:val="24"/>
          <w:szCs w:val="24"/>
          <w:lang w:eastAsia="de-DE"/>
        </w:rPr>
        <w:t>Umgang mit plötzlich auftretenden Problemen</w:t>
      </w:r>
      <w:r w:rsidR="00C93D8F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r w:rsidRPr="00E7595B">
        <w:rPr>
          <w:rFonts w:ascii="Arial" w:eastAsia="Times New Roman" w:hAnsi="Arial" w:cs="Arial"/>
          <w:sz w:val="24"/>
          <w:szCs w:val="24"/>
          <w:lang w:eastAsia="de-DE"/>
        </w:rPr>
        <w:t>erlernt werden.</w:t>
      </w:r>
    </w:p>
    <w:sectPr w:rsidR="00E7595B" w:rsidRPr="00E7595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C77C4" w14:textId="77777777" w:rsidR="001B487B" w:rsidRDefault="001B487B" w:rsidP="00741F58">
      <w:pPr>
        <w:spacing w:after="0" w:line="240" w:lineRule="auto"/>
      </w:pPr>
      <w:r>
        <w:separator/>
      </w:r>
    </w:p>
  </w:endnote>
  <w:endnote w:type="continuationSeparator" w:id="0">
    <w:p w14:paraId="291BBECA" w14:textId="77777777" w:rsidR="001B487B" w:rsidRDefault="001B487B" w:rsidP="00741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B7435" w14:textId="77777777" w:rsidR="00630573" w:rsidRDefault="0063057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A49EC" w14:textId="77777777" w:rsidR="00630573" w:rsidRDefault="00630573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C015B" w14:textId="77777777" w:rsidR="00630573" w:rsidRDefault="0063057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81349" w14:textId="77777777" w:rsidR="001B487B" w:rsidRDefault="001B487B" w:rsidP="00741F58">
      <w:pPr>
        <w:spacing w:after="0" w:line="240" w:lineRule="auto"/>
      </w:pPr>
      <w:r>
        <w:separator/>
      </w:r>
    </w:p>
  </w:footnote>
  <w:footnote w:type="continuationSeparator" w:id="0">
    <w:p w14:paraId="3A0311A6" w14:textId="77777777" w:rsidR="001B487B" w:rsidRDefault="001B487B" w:rsidP="00741F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44795" w14:textId="77777777" w:rsidR="00630573" w:rsidRDefault="0063057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2328C" w14:textId="77777777" w:rsidR="00741F58" w:rsidRDefault="00741F5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257C6" w14:textId="77777777" w:rsidR="00630573" w:rsidRDefault="00630573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569"/>
    <w:rsid w:val="00040666"/>
    <w:rsid w:val="00127934"/>
    <w:rsid w:val="00161CA1"/>
    <w:rsid w:val="001927D5"/>
    <w:rsid w:val="001B487B"/>
    <w:rsid w:val="0025500B"/>
    <w:rsid w:val="00285A1F"/>
    <w:rsid w:val="00467392"/>
    <w:rsid w:val="00630573"/>
    <w:rsid w:val="00741F58"/>
    <w:rsid w:val="007562E0"/>
    <w:rsid w:val="00773C5B"/>
    <w:rsid w:val="007A1F00"/>
    <w:rsid w:val="007A3109"/>
    <w:rsid w:val="007A6D79"/>
    <w:rsid w:val="007D3569"/>
    <w:rsid w:val="007F5F0F"/>
    <w:rsid w:val="00C16833"/>
    <w:rsid w:val="00C93D8F"/>
    <w:rsid w:val="00DE322E"/>
    <w:rsid w:val="00E7595B"/>
    <w:rsid w:val="00ED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D24036"/>
  <w15:chartTrackingRefBased/>
  <w15:docId w15:val="{366C288F-B55B-4F63-A8E8-93D5D5517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41F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41F58"/>
  </w:style>
  <w:style w:type="paragraph" w:styleId="Fuzeile">
    <w:name w:val="footer"/>
    <w:basedOn w:val="Standard"/>
    <w:link w:val="FuzeileZchn"/>
    <w:uiPriority w:val="99"/>
    <w:unhideWhenUsed/>
    <w:rsid w:val="00741F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41F58"/>
  </w:style>
  <w:style w:type="paragraph" w:styleId="Beschriftung">
    <w:name w:val="caption"/>
    <w:basedOn w:val="Standard"/>
    <w:next w:val="Standard"/>
    <w:uiPriority w:val="35"/>
    <w:unhideWhenUsed/>
    <w:qFormat/>
    <w:rsid w:val="00773C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E75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7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8BC16F38-151D-4356-9D72-4F0EC80F2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492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Devrim Evelik</dc:creator>
  <cp:keywords/>
  <dc:description/>
  <cp:lastModifiedBy>Devrim Evelik</cp:lastModifiedBy>
  <cp:revision>5</cp:revision>
  <dcterms:created xsi:type="dcterms:W3CDTF">2021-06-23T20:28:00Z</dcterms:created>
  <dcterms:modified xsi:type="dcterms:W3CDTF">2021-06-23T23:38:00Z</dcterms:modified>
</cp:coreProperties>
</file>