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211" w:rsidRPr="007B5211" w:rsidRDefault="007B5211" w:rsidP="007B5211">
      <w:pPr>
        <w:pStyle w:val="a3"/>
        <w:numPr>
          <w:ilvl w:val="0"/>
          <w:numId w:val="2"/>
        </w:numPr>
        <w:ind w:firstLineChars="0"/>
        <w:rPr>
          <w:sz w:val="28"/>
        </w:rPr>
      </w:pPr>
    </w:p>
    <w:p w:rsidR="00E95BD0" w:rsidRDefault="007B5211" w:rsidP="007B5211">
      <w:pPr>
        <w:rPr>
          <w:sz w:val="28"/>
        </w:rPr>
      </w:pPr>
      <w:r w:rsidRPr="007B5211">
        <w:rPr>
          <w:rFonts w:hint="eastAsia"/>
          <w:sz w:val="28"/>
        </w:rPr>
        <w:t>在已经想好专利内容的基础上，上网查看专利的撰写格式，撰写自己的专利</w:t>
      </w:r>
      <w:r w:rsidR="000F1341">
        <w:rPr>
          <w:rFonts w:hint="eastAsia"/>
          <w:sz w:val="28"/>
        </w:rPr>
        <w:t>（</w:t>
      </w:r>
      <w:r w:rsidR="000F1341">
        <w:rPr>
          <w:rFonts w:hint="eastAsia"/>
          <w:sz w:val="28"/>
        </w:rPr>
        <w:t>word</w:t>
      </w:r>
      <w:r w:rsidR="000F1341">
        <w:rPr>
          <w:rFonts w:hint="eastAsia"/>
          <w:sz w:val="28"/>
        </w:rPr>
        <w:t>版）</w:t>
      </w:r>
      <w:r w:rsidRPr="007B5211">
        <w:rPr>
          <w:rFonts w:hint="eastAsia"/>
          <w:sz w:val="28"/>
        </w:rPr>
        <w:t>。</w:t>
      </w:r>
    </w:p>
    <w:p w:rsidR="007B5211" w:rsidRPr="007B5211" w:rsidRDefault="007B5211" w:rsidP="007B5211">
      <w:pPr>
        <w:pStyle w:val="a3"/>
        <w:numPr>
          <w:ilvl w:val="0"/>
          <w:numId w:val="2"/>
        </w:numPr>
        <w:ind w:firstLineChars="0"/>
        <w:rPr>
          <w:sz w:val="28"/>
        </w:rPr>
      </w:pPr>
    </w:p>
    <w:p w:rsidR="007B5211" w:rsidRDefault="007B5211" w:rsidP="007B5211">
      <w:r w:rsidRPr="007B5211">
        <w:rPr>
          <w:rFonts w:hint="eastAsia"/>
          <w:sz w:val="28"/>
        </w:rPr>
        <w:t>和各自的指导老师确认专利作者的信息，填写《广东工业大学专利申请审批表》，抽时间找专利的第一发明人签字，其中，技术联系人写自己的指导老师，电话和邮箱留学生自己的信息</w:t>
      </w:r>
      <w:r w:rsidRPr="007B5211">
        <w:rPr>
          <w:rFonts w:hint="eastAsia"/>
        </w:rPr>
        <w:t>。</w:t>
      </w:r>
    </w:p>
    <w:p w:rsidR="009F6FE1" w:rsidRPr="0017664D" w:rsidRDefault="009F6FE1" w:rsidP="007B5211">
      <w:pPr>
        <w:rPr>
          <w:sz w:val="28"/>
        </w:rPr>
      </w:pPr>
      <w:r w:rsidRPr="0017664D">
        <w:rPr>
          <w:rFonts w:hint="eastAsia"/>
          <w:sz w:val="28"/>
        </w:rPr>
        <w:t>下附样板：</w:t>
      </w:r>
      <w:bookmarkStart w:id="0" w:name="OLE_LINK7"/>
      <w:bookmarkStart w:id="1" w:name="OLE_LINK8"/>
      <w:r w:rsidR="002B22AD">
        <w:rPr>
          <w:rFonts w:hint="eastAsia"/>
          <w:sz w:val="28"/>
        </w:rPr>
        <w:sym w:font="Wingdings 2" w:char="F052"/>
      </w:r>
      <w:bookmarkEnd w:id="0"/>
      <w:bookmarkEnd w:id="1"/>
    </w:p>
    <w:p w:rsidR="009F6FE1" w:rsidRPr="009F6FE1" w:rsidRDefault="009F6FE1" w:rsidP="007B5211">
      <w:r>
        <w:rPr>
          <w:noProof/>
        </w:rPr>
        <w:drawing>
          <wp:inline distT="0" distB="0" distL="0" distR="0" wp14:anchorId="2BC697F2" wp14:editId="689D797A">
            <wp:extent cx="4552381" cy="408571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E1" w:rsidRDefault="009F6FE1" w:rsidP="007B5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235ADF" w:rsidRDefault="009F6FE1" w:rsidP="009F6FE1">
      <w:pPr>
        <w:rPr>
          <w:sz w:val="28"/>
        </w:rPr>
      </w:pPr>
      <w:r w:rsidRPr="00235ADF">
        <w:rPr>
          <w:rFonts w:hint="eastAsia"/>
          <w:sz w:val="28"/>
        </w:rPr>
        <w:t>签字后，将上面的审批表打印，一式三份，先后去工二</w:t>
      </w:r>
      <w:r w:rsidRPr="00235ADF">
        <w:rPr>
          <w:rFonts w:hint="eastAsia"/>
          <w:sz w:val="28"/>
        </w:rPr>
        <w:t>227</w:t>
      </w:r>
      <w:r w:rsidRPr="00235ADF">
        <w:rPr>
          <w:rFonts w:hint="eastAsia"/>
          <w:sz w:val="28"/>
        </w:rPr>
        <w:t>，行政楼科技处张应春老师那里签字盖章。留科技处和</w:t>
      </w:r>
      <w:r w:rsidR="00235ADF" w:rsidRPr="00235ADF">
        <w:rPr>
          <w:rFonts w:hint="eastAsia"/>
          <w:sz w:val="28"/>
        </w:rPr>
        <w:t>学院（工二</w:t>
      </w:r>
      <w:r w:rsidR="00235ADF" w:rsidRPr="00235ADF">
        <w:rPr>
          <w:rFonts w:hint="eastAsia"/>
          <w:sz w:val="28"/>
        </w:rPr>
        <w:t>227</w:t>
      </w:r>
      <w:r w:rsidR="00235ADF" w:rsidRPr="00235ADF">
        <w:rPr>
          <w:rFonts w:hint="eastAsia"/>
          <w:sz w:val="28"/>
        </w:rPr>
        <w:t>）各一份，自己留底一份。</w:t>
      </w:r>
    </w:p>
    <w:p w:rsidR="00235ADF" w:rsidRDefault="00235ADF" w:rsidP="00235ADF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</w:p>
    <w:p w:rsidR="00235ADF" w:rsidRDefault="0017664D" w:rsidP="00235ADF">
      <w:pPr>
        <w:rPr>
          <w:rFonts w:hint="eastAsia"/>
          <w:color w:val="000000"/>
          <w:sz w:val="24"/>
        </w:rPr>
      </w:pPr>
      <w:r>
        <w:rPr>
          <w:rFonts w:hint="eastAsia"/>
          <w:sz w:val="28"/>
        </w:rPr>
        <w:t>向学校提交电子版专利申请：</w:t>
      </w:r>
      <w:r w:rsidR="00E85D9C" w:rsidRPr="00E85D9C">
        <w:rPr>
          <w:rFonts w:hint="eastAsia"/>
          <w:sz w:val="28"/>
        </w:rPr>
        <w:t>发明人专利申请电子版提交网址</w:t>
      </w:r>
      <w:r w:rsidR="0026260F">
        <w:rPr>
          <w:rFonts w:hint="eastAsia"/>
          <w:sz w:val="28"/>
        </w:rPr>
        <w:t>办事大厅</w:t>
      </w:r>
    </w:p>
    <w:p w:rsidR="00E85D9C" w:rsidRDefault="00E85D9C" w:rsidP="00E85D9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E85D9C" w:rsidRDefault="00E85D9C" w:rsidP="00E85D9C">
      <w:pPr>
        <w:rPr>
          <w:sz w:val="28"/>
        </w:rPr>
      </w:pPr>
      <w:r>
        <w:rPr>
          <w:rFonts w:hint="eastAsia"/>
          <w:sz w:val="28"/>
        </w:rPr>
        <w:t>向代理机构提交电子档案：</w:t>
      </w:r>
      <w:r w:rsidR="000F1341">
        <w:rPr>
          <w:rFonts w:hint="eastAsia"/>
          <w:sz w:val="28"/>
        </w:rPr>
        <w:t>代理机构有两个，北京集佳和广信君达</w:t>
      </w:r>
      <w:r w:rsidR="00F06BF3">
        <w:rPr>
          <w:rFonts w:hint="eastAsia"/>
          <w:sz w:val="28"/>
        </w:rPr>
        <w:t>、</w:t>
      </w:r>
      <w:r w:rsidR="00F06BF3" w:rsidRPr="00F06BF3">
        <w:rPr>
          <w:rFonts w:hint="eastAsia"/>
          <w:sz w:val="28"/>
        </w:rPr>
        <w:t>广州粤高</w:t>
      </w:r>
      <w:r w:rsidR="000F1341">
        <w:rPr>
          <w:rFonts w:hint="eastAsia"/>
          <w:sz w:val="28"/>
        </w:rPr>
        <w:t>。具体提交方式分别为：</w:t>
      </w:r>
    </w:p>
    <w:p w:rsidR="00E85D9C" w:rsidRDefault="00E85D9C" w:rsidP="00E85D9C">
      <w:pPr>
        <w:rPr>
          <w:sz w:val="28"/>
        </w:rPr>
      </w:pPr>
      <w:r>
        <w:rPr>
          <w:rFonts w:hint="eastAsia"/>
          <w:sz w:val="28"/>
        </w:rPr>
        <w:t>北京集佳，登录集佳立案网站</w:t>
      </w:r>
      <w:r w:rsidRPr="00E85D9C">
        <w:rPr>
          <w:sz w:val="28"/>
        </w:rPr>
        <w:t>http://gzunitalen.mikecrm.com/3khAYgr</w:t>
      </w:r>
      <w:r>
        <w:rPr>
          <w:rFonts w:hint="eastAsia"/>
          <w:sz w:val="28"/>
        </w:rPr>
        <w:t>，按照</w:t>
      </w:r>
      <w:r w:rsidR="000F1341">
        <w:rPr>
          <w:rFonts w:hint="eastAsia"/>
          <w:sz w:val="28"/>
        </w:rPr>
        <w:t>网站提供的</w:t>
      </w:r>
      <w:r>
        <w:rPr>
          <w:rFonts w:hint="eastAsia"/>
          <w:sz w:val="28"/>
        </w:rPr>
        <w:t>交底书模板填写，并提交。</w:t>
      </w:r>
    </w:p>
    <w:p w:rsidR="00E85D9C" w:rsidRDefault="00E85D9C" w:rsidP="00E85D9C">
      <w:pPr>
        <w:rPr>
          <w:sz w:val="28"/>
        </w:rPr>
      </w:pPr>
      <w:r>
        <w:rPr>
          <w:rFonts w:hint="eastAsia"/>
          <w:sz w:val="28"/>
        </w:rPr>
        <w:t>广</w:t>
      </w:r>
      <w:r w:rsidR="000F1341">
        <w:rPr>
          <w:rFonts w:hint="eastAsia"/>
          <w:sz w:val="28"/>
        </w:rPr>
        <w:t>信君达：将审批表和技术交底书（专利</w:t>
      </w:r>
      <w:r w:rsidR="000F1341">
        <w:rPr>
          <w:rFonts w:hint="eastAsia"/>
          <w:sz w:val="28"/>
        </w:rPr>
        <w:t>word</w:t>
      </w:r>
      <w:r w:rsidR="000F1341">
        <w:rPr>
          <w:rFonts w:hint="eastAsia"/>
          <w:sz w:val="28"/>
        </w:rPr>
        <w:t>原始版）一并发给广信君达联系人：</w:t>
      </w:r>
      <w:hyperlink r:id="rId8" w:history="1">
        <w:r w:rsidR="000F1341" w:rsidRPr="003B4D0E">
          <w:rPr>
            <w:rStyle w:val="a6"/>
            <w:sz w:val="28"/>
          </w:rPr>
          <w:t>dlp221@163.com</w:t>
        </w:r>
      </w:hyperlink>
      <w:r w:rsidR="000F1341">
        <w:rPr>
          <w:rFonts w:hint="eastAsia"/>
          <w:sz w:val="28"/>
        </w:rPr>
        <w:t>。</w:t>
      </w:r>
    </w:p>
    <w:p w:rsidR="00F06BF3" w:rsidRDefault="00F06BF3" w:rsidP="00E85D9C">
      <w:pPr>
        <w:rPr>
          <w:rFonts w:hint="eastAsia"/>
          <w:sz w:val="28"/>
        </w:rPr>
      </w:pPr>
      <w:r w:rsidRPr="00F06BF3">
        <w:rPr>
          <w:rFonts w:hint="eastAsia"/>
          <w:sz w:val="28"/>
        </w:rPr>
        <w:t>广州粤高</w:t>
      </w:r>
      <w:r w:rsidRPr="00F06BF3">
        <w:rPr>
          <w:rFonts w:hint="eastAsia"/>
          <w:sz w:val="28"/>
        </w:rPr>
        <w:t>http://vpn1.yogoip.com:8032/web/app/patent/ytXeu97Hf</w:t>
      </w:r>
    </w:p>
    <w:p w:rsidR="000F1341" w:rsidRDefault="00CC3B33" w:rsidP="00E85D9C">
      <w:pPr>
        <w:rPr>
          <w:sz w:val="28"/>
        </w:rPr>
      </w:pPr>
      <w:r>
        <w:rPr>
          <w:rFonts w:hint="eastAsia"/>
          <w:sz w:val="28"/>
        </w:rPr>
        <w:t>至此，专利提交已全部完成，等待代理机构回复。</w:t>
      </w:r>
    </w:p>
    <w:p w:rsidR="000F1341" w:rsidRPr="00E85D9C" w:rsidRDefault="000F1341" w:rsidP="00E85D9C">
      <w:pPr>
        <w:rPr>
          <w:sz w:val="28"/>
        </w:rPr>
      </w:pPr>
      <w:bookmarkStart w:id="2" w:name="_GoBack"/>
      <w:bookmarkEnd w:id="2"/>
    </w:p>
    <w:sectPr w:rsidR="000F1341" w:rsidRPr="00E8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E47" w:rsidRDefault="00563E47" w:rsidP="002B22AD">
      <w:r>
        <w:separator/>
      </w:r>
    </w:p>
  </w:endnote>
  <w:endnote w:type="continuationSeparator" w:id="0">
    <w:p w:rsidR="00563E47" w:rsidRDefault="00563E47" w:rsidP="002B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E47" w:rsidRDefault="00563E47" w:rsidP="002B22AD">
      <w:r>
        <w:separator/>
      </w:r>
    </w:p>
  </w:footnote>
  <w:footnote w:type="continuationSeparator" w:id="0">
    <w:p w:rsidR="00563E47" w:rsidRDefault="00563E47" w:rsidP="002B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24C30"/>
    <w:multiLevelType w:val="hybridMultilevel"/>
    <w:tmpl w:val="0B620C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F6118"/>
    <w:multiLevelType w:val="hybridMultilevel"/>
    <w:tmpl w:val="EDEC1B7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CD"/>
    <w:rsid w:val="000F1341"/>
    <w:rsid w:val="0017664D"/>
    <w:rsid w:val="00235ADF"/>
    <w:rsid w:val="002502CD"/>
    <w:rsid w:val="0026260F"/>
    <w:rsid w:val="002B22AD"/>
    <w:rsid w:val="003A3385"/>
    <w:rsid w:val="004251FD"/>
    <w:rsid w:val="00563E47"/>
    <w:rsid w:val="006837B0"/>
    <w:rsid w:val="007B5211"/>
    <w:rsid w:val="009F6FE1"/>
    <w:rsid w:val="00CC3B33"/>
    <w:rsid w:val="00E85D9C"/>
    <w:rsid w:val="00E95BD0"/>
    <w:rsid w:val="00F0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D8A85"/>
  <w15:docId w15:val="{7D691DB2-3D6E-431D-B4C1-D4422E50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1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F6F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6FE1"/>
    <w:rPr>
      <w:sz w:val="18"/>
      <w:szCs w:val="18"/>
    </w:rPr>
  </w:style>
  <w:style w:type="character" w:styleId="a6">
    <w:name w:val="Hyperlink"/>
    <w:uiPriority w:val="99"/>
    <w:unhideWhenUsed/>
    <w:rsid w:val="00E85D9C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B2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22A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2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2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p221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AutoBVT</cp:lastModifiedBy>
  <cp:revision>8</cp:revision>
  <dcterms:created xsi:type="dcterms:W3CDTF">2018-01-17T04:35:00Z</dcterms:created>
  <dcterms:modified xsi:type="dcterms:W3CDTF">2019-01-08T09:16:00Z</dcterms:modified>
</cp:coreProperties>
</file>