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41C04C43" w:rsidR="00761B8A" w:rsidRDefault="000E6E16" w:rsidP="4496426B">
            <w:pPr>
              <w:jc w:val="both"/>
              <w:rPr>
                <w:rFonts w:ascii="Calibri" w:hAnsi="Calibri"/>
                <w:b/>
                <w:bCs/>
                <w:color w:val="1F4E79" w:themeColor="accent1" w:themeShade="80"/>
              </w:rPr>
            </w:pPr>
            <w:r>
              <w:rPr>
                <w:rFonts w:ascii="Calibri" w:hAnsi="Calibri"/>
                <w:b/>
                <w:bCs/>
                <w:color w:val="1F4E79" w:themeColor="accent1" w:themeShade="80"/>
              </w:rPr>
              <w:t xml:space="preserve">Después del desarrollo de mi Proyecto APT no creo que hallan cambiado mis interesas </w:t>
            </w:r>
            <w:proofErr w:type="gramStart"/>
            <w:r>
              <w:rPr>
                <w:rFonts w:ascii="Calibri" w:hAnsi="Calibri"/>
                <w:b/>
                <w:bCs/>
                <w:color w:val="1F4E79" w:themeColor="accent1" w:themeShade="80"/>
              </w:rPr>
              <w:t>profesionales</w:t>
            </w:r>
            <w:proofErr w:type="gramEnd"/>
            <w:r>
              <w:rPr>
                <w:rFonts w:ascii="Calibri" w:hAnsi="Calibri"/>
                <w:b/>
                <w:bCs/>
                <w:color w:val="1F4E79" w:themeColor="accent1" w:themeShade="80"/>
              </w:rPr>
              <w:t xml:space="preserve"> pero si creo que se me abrieron mas posibilidades con respecto a lo que podría hacer a futuro ya que durante el desarrollo del proyect</w:t>
            </w:r>
            <w:r w:rsidR="007B221F">
              <w:rPr>
                <w:rFonts w:ascii="Calibri" w:hAnsi="Calibri"/>
                <w:b/>
                <w:bCs/>
                <w:color w:val="1F4E79" w:themeColor="accent1" w:themeShade="80"/>
              </w:rPr>
              <w:t xml:space="preserve">o pude mejorar las cosas que digamos </w:t>
            </w:r>
            <w:proofErr w:type="spellStart"/>
            <w:r w:rsidR="007B221F">
              <w:rPr>
                <w:rFonts w:ascii="Calibri" w:hAnsi="Calibri"/>
                <w:b/>
                <w:bCs/>
                <w:color w:val="1F4E79" w:themeColor="accent1" w:themeShade="80"/>
              </w:rPr>
              <w:t>tenia</w:t>
            </w:r>
            <w:proofErr w:type="spellEnd"/>
            <w:r w:rsidR="007B221F">
              <w:rPr>
                <w:rFonts w:ascii="Calibri" w:hAnsi="Calibri"/>
                <w:b/>
                <w:bCs/>
                <w:color w:val="1F4E79" w:themeColor="accent1" w:themeShade="80"/>
              </w:rPr>
              <w:t xml:space="preserve"> </w:t>
            </w:r>
            <w:proofErr w:type="spellStart"/>
            <w:r w:rsidR="007B221F">
              <w:rPr>
                <w:rFonts w:ascii="Calibri" w:hAnsi="Calibri"/>
                <w:b/>
                <w:bCs/>
                <w:color w:val="1F4E79" w:themeColor="accent1" w:themeShade="80"/>
              </w:rPr>
              <w:t>mas</w:t>
            </w:r>
            <w:proofErr w:type="spellEnd"/>
            <w:r w:rsidR="007B221F">
              <w:rPr>
                <w:rFonts w:ascii="Calibri" w:hAnsi="Calibri"/>
                <w:b/>
                <w:bCs/>
                <w:color w:val="1F4E79" w:themeColor="accent1" w:themeShade="80"/>
              </w:rPr>
              <w:t xml:space="preserve"> </w:t>
            </w:r>
            <w:proofErr w:type="spellStart"/>
            <w:r w:rsidR="007B221F">
              <w:rPr>
                <w:rFonts w:ascii="Calibri" w:hAnsi="Calibri"/>
                <w:b/>
                <w:bCs/>
                <w:color w:val="1F4E79" w:themeColor="accent1" w:themeShade="80"/>
              </w:rPr>
              <w:t>debiles</w:t>
            </w:r>
            <w:proofErr w:type="spellEnd"/>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C0040BC" w:rsidR="00761B8A" w:rsidRDefault="002A2E32" w:rsidP="4496426B">
            <w:pPr>
              <w:jc w:val="both"/>
              <w:rPr>
                <w:rFonts w:ascii="Calibri" w:hAnsi="Calibri"/>
                <w:b/>
                <w:bCs/>
                <w:color w:val="1F4E79" w:themeColor="accent1" w:themeShade="80"/>
              </w:rPr>
            </w:pPr>
            <w:r>
              <w:rPr>
                <w:rFonts w:ascii="Calibri" w:hAnsi="Calibri"/>
                <w:b/>
                <w:bCs/>
                <w:color w:val="1F4E79" w:themeColor="accent1" w:themeShade="80"/>
              </w:rPr>
              <w:t>Luego del desarrollo del proyecto su cambiaron mis fortalezas y debilidades, esto debido a que pude estar encargado de las cosas que mejor se hacer por lo que pude seguir fortaleciéndolas y respecto a mis debilidades</w:t>
            </w:r>
            <w:r w:rsidR="00C50F12">
              <w:rPr>
                <w:rFonts w:ascii="Calibri" w:hAnsi="Calibri"/>
                <w:b/>
                <w:bCs/>
                <w:color w:val="1F4E79" w:themeColor="accent1" w:themeShade="80"/>
              </w:rPr>
              <w:t xml:space="preserve"> al desarrollar varias partes del proyecto en conjunto con mis compañeros </w:t>
            </w:r>
            <w:proofErr w:type="gramStart"/>
            <w:r w:rsidR="00C50F12">
              <w:rPr>
                <w:rFonts w:ascii="Calibri" w:hAnsi="Calibri"/>
                <w:b/>
                <w:bCs/>
                <w:color w:val="1F4E79" w:themeColor="accent1" w:themeShade="80"/>
              </w:rPr>
              <w:t>logre</w:t>
            </w:r>
            <w:proofErr w:type="gramEnd"/>
            <w:r w:rsidR="00C50F12">
              <w:rPr>
                <w:rFonts w:ascii="Calibri" w:hAnsi="Calibri"/>
                <w:b/>
                <w:bCs/>
                <w:color w:val="1F4E79" w:themeColor="accent1" w:themeShade="80"/>
              </w:rPr>
              <w:t xml:space="preserve"> mejorar estas debilidades.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036026A0" w:rsidR="00761B8A" w:rsidRDefault="000440EB" w:rsidP="4496426B">
            <w:pPr>
              <w:jc w:val="both"/>
              <w:rPr>
                <w:rFonts w:ascii="Calibri" w:hAnsi="Calibri"/>
                <w:b/>
                <w:bCs/>
                <w:color w:val="1F4E79" w:themeColor="accent1" w:themeShade="80"/>
              </w:rPr>
            </w:pPr>
            <w:r>
              <w:rPr>
                <w:rFonts w:ascii="Calibri" w:hAnsi="Calibri"/>
                <w:b/>
                <w:bCs/>
                <w:color w:val="1F4E79" w:themeColor="accent1" w:themeShade="80"/>
              </w:rPr>
              <w:t>Después de desarrollar el proyecto no creo que hallan cambiado mis proyecciones laborales, sigo empeñado en enfocarme en la seguridad informática, sin embargo, durante el desarrollo del proyecto logre mejorar mucho mis capacidades al fortalecer mis virtudes y debilidades, por lo que si bien sigo proyectado laboralmente a lo mismo pienso que en este momento me siento capaz de explorar más áreas a futuro.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41880F38" w:rsidR="00761B8A" w:rsidRDefault="00E97738" w:rsidP="4496426B">
            <w:pPr>
              <w:jc w:val="both"/>
              <w:rPr>
                <w:sz w:val="24"/>
                <w:szCs w:val="24"/>
              </w:rPr>
            </w:pPr>
            <w:r>
              <w:rPr>
                <w:sz w:val="24"/>
                <w:szCs w:val="24"/>
              </w:rPr>
              <w:t>En los aspectos positivos están el hecho de que al asignar tareas y que cada uno hiciera partes del trabajo este se desarrollaba mucho más rápido, también que a pesar de dividir las tareas de igual forma trabajamos en conjunto</w:t>
            </w:r>
            <w:r w:rsidR="00F17F32">
              <w:rPr>
                <w:sz w:val="24"/>
                <w:szCs w:val="24"/>
              </w:rPr>
              <w:t xml:space="preserve"> ayudándonos en todas las dificultades que tuviéramos, en temas de aspectos negativos prácticamente no hay ningunos, en el único que podría pensar es el hecho de que la mayor parte del proyecto se realizo de manera online y no tanto de forma presencial como grupo por lo que a veces el mostrar avances o preguntar inquietudes era un poco complicado, pero fuera de eso el trabajo en equipo se llevo de la mejor manera.</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55CE5" w14:textId="77777777" w:rsidR="00FF4AE3" w:rsidRDefault="00FF4AE3" w:rsidP="00DF38AE">
      <w:pPr>
        <w:spacing w:after="0" w:line="240" w:lineRule="auto"/>
      </w:pPr>
      <w:r>
        <w:separator/>
      </w:r>
    </w:p>
  </w:endnote>
  <w:endnote w:type="continuationSeparator" w:id="0">
    <w:p w14:paraId="0B28A691" w14:textId="77777777" w:rsidR="00FF4AE3" w:rsidRDefault="00FF4AE3" w:rsidP="00DF38AE">
      <w:pPr>
        <w:spacing w:after="0" w:line="240" w:lineRule="auto"/>
      </w:pPr>
      <w:r>
        <w:continuationSeparator/>
      </w:r>
    </w:p>
  </w:endnote>
  <w:endnote w:type="continuationNotice" w:id="1">
    <w:p w14:paraId="312A83CF" w14:textId="77777777" w:rsidR="00FF4AE3" w:rsidRDefault="00FF4A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8240"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D2D3E" w14:textId="77777777" w:rsidR="00FF4AE3" w:rsidRDefault="00FF4AE3" w:rsidP="00DF38AE">
      <w:pPr>
        <w:spacing w:after="0" w:line="240" w:lineRule="auto"/>
      </w:pPr>
      <w:r>
        <w:separator/>
      </w:r>
    </w:p>
  </w:footnote>
  <w:footnote w:type="continuationSeparator" w:id="0">
    <w:p w14:paraId="6649E2D7" w14:textId="77777777" w:rsidR="00FF4AE3" w:rsidRDefault="00FF4AE3" w:rsidP="00DF38AE">
      <w:pPr>
        <w:spacing w:after="0" w:line="240" w:lineRule="auto"/>
      </w:pPr>
      <w:r>
        <w:continuationSeparator/>
      </w:r>
    </w:p>
  </w:footnote>
  <w:footnote w:type="continuationNotice" w:id="1">
    <w:p w14:paraId="29AFBE03" w14:textId="77777777" w:rsidR="00FF4AE3" w:rsidRDefault="00FF4A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33981715">
    <w:abstractNumId w:val="3"/>
  </w:num>
  <w:num w:numId="2" w16cid:durableId="40982727">
    <w:abstractNumId w:val="8"/>
  </w:num>
  <w:num w:numId="3" w16cid:durableId="370232959">
    <w:abstractNumId w:val="12"/>
  </w:num>
  <w:num w:numId="4" w16cid:durableId="395127729">
    <w:abstractNumId w:val="28"/>
  </w:num>
  <w:num w:numId="5" w16cid:durableId="126826634">
    <w:abstractNumId w:val="30"/>
  </w:num>
  <w:num w:numId="6" w16cid:durableId="1783301321">
    <w:abstractNumId w:val="4"/>
  </w:num>
  <w:num w:numId="7" w16cid:durableId="1951548495">
    <w:abstractNumId w:val="11"/>
  </w:num>
  <w:num w:numId="8" w16cid:durableId="1375959764">
    <w:abstractNumId w:val="19"/>
  </w:num>
  <w:num w:numId="9" w16cid:durableId="726807813">
    <w:abstractNumId w:val="15"/>
  </w:num>
  <w:num w:numId="10" w16cid:durableId="1005549102">
    <w:abstractNumId w:val="9"/>
  </w:num>
  <w:num w:numId="11" w16cid:durableId="1044603306">
    <w:abstractNumId w:val="24"/>
  </w:num>
  <w:num w:numId="12" w16cid:durableId="348525023">
    <w:abstractNumId w:val="35"/>
  </w:num>
  <w:num w:numId="13" w16cid:durableId="1177694618">
    <w:abstractNumId w:val="29"/>
  </w:num>
  <w:num w:numId="14" w16cid:durableId="248119795">
    <w:abstractNumId w:val="1"/>
  </w:num>
  <w:num w:numId="15" w16cid:durableId="865480886">
    <w:abstractNumId w:val="36"/>
  </w:num>
  <w:num w:numId="16" w16cid:durableId="1165824310">
    <w:abstractNumId w:val="21"/>
  </w:num>
  <w:num w:numId="17" w16cid:durableId="1494838803">
    <w:abstractNumId w:val="17"/>
  </w:num>
  <w:num w:numId="18" w16cid:durableId="2096584085">
    <w:abstractNumId w:val="31"/>
  </w:num>
  <w:num w:numId="19" w16cid:durableId="68382051">
    <w:abstractNumId w:val="10"/>
  </w:num>
  <w:num w:numId="20" w16cid:durableId="256521959">
    <w:abstractNumId w:val="39"/>
  </w:num>
  <w:num w:numId="21" w16cid:durableId="380909022">
    <w:abstractNumId w:val="34"/>
  </w:num>
  <w:num w:numId="22" w16cid:durableId="539124943">
    <w:abstractNumId w:val="13"/>
  </w:num>
  <w:num w:numId="23" w16cid:durableId="1435200448">
    <w:abstractNumId w:val="14"/>
  </w:num>
  <w:num w:numId="24" w16cid:durableId="1132358571">
    <w:abstractNumId w:val="5"/>
  </w:num>
  <w:num w:numId="25" w16cid:durableId="2040663446">
    <w:abstractNumId w:val="16"/>
  </w:num>
  <w:num w:numId="26" w16cid:durableId="1863933758">
    <w:abstractNumId w:val="20"/>
  </w:num>
  <w:num w:numId="27" w16cid:durableId="1478716811">
    <w:abstractNumId w:val="23"/>
  </w:num>
  <w:num w:numId="28" w16cid:durableId="439423179">
    <w:abstractNumId w:val="0"/>
  </w:num>
  <w:num w:numId="29" w16cid:durableId="789671506">
    <w:abstractNumId w:val="18"/>
  </w:num>
  <w:num w:numId="30" w16cid:durableId="293103080">
    <w:abstractNumId w:val="22"/>
  </w:num>
  <w:num w:numId="31" w16cid:durableId="1939099079">
    <w:abstractNumId w:val="2"/>
  </w:num>
  <w:num w:numId="32" w16cid:durableId="1996955758">
    <w:abstractNumId w:val="7"/>
  </w:num>
  <w:num w:numId="33" w16cid:durableId="187529396">
    <w:abstractNumId w:val="32"/>
  </w:num>
  <w:num w:numId="34" w16cid:durableId="1625699545">
    <w:abstractNumId w:val="38"/>
  </w:num>
  <w:num w:numId="35" w16cid:durableId="1107654271">
    <w:abstractNumId w:val="6"/>
  </w:num>
  <w:num w:numId="36" w16cid:durableId="325013988">
    <w:abstractNumId w:val="25"/>
  </w:num>
  <w:num w:numId="37" w16cid:durableId="1037589105">
    <w:abstractNumId w:val="37"/>
  </w:num>
  <w:num w:numId="38" w16cid:durableId="1267889266">
    <w:abstractNumId w:val="27"/>
  </w:num>
  <w:num w:numId="39" w16cid:durableId="1525054804">
    <w:abstractNumId w:val="26"/>
  </w:num>
  <w:num w:numId="40" w16cid:durableId="18889517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0EB"/>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AA8"/>
    <w:rsid w:val="000E4FEC"/>
    <w:rsid w:val="000E56F6"/>
    <w:rsid w:val="000E60B3"/>
    <w:rsid w:val="000E6E16"/>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2E32"/>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0E1E"/>
    <w:rsid w:val="003A194E"/>
    <w:rsid w:val="003A1CC0"/>
    <w:rsid w:val="003A475D"/>
    <w:rsid w:val="003A48F8"/>
    <w:rsid w:val="003A5AD5"/>
    <w:rsid w:val="003A62AB"/>
    <w:rsid w:val="003B42BF"/>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0D5"/>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B1D"/>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21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515"/>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0F12"/>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3193"/>
    <w:rsid w:val="00E84955"/>
    <w:rsid w:val="00E85009"/>
    <w:rsid w:val="00E851F3"/>
    <w:rsid w:val="00E916B0"/>
    <w:rsid w:val="00E91E5E"/>
    <w:rsid w:val="00E949DD"/>
    <w:rsid w:val="00E96A2D"/>
    <w:rsid w:val="00E97738"/>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F32"/>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9DF"/>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4AE3"/>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Metadata/LabelInfo.xml><?xml version="1.0" encoding="utf-8"?>
<clbl:labelList xmlns:clbl="http://schemas.microsoft.com/office/2020/mipLabelMetadata">
  <clbl:label id="{c2e4dd7b-9cf4-47b9-9dfe-cde2b0bd7fe1}" enabled="1" method="Privileged" siteId="{a7cee371-aac8-4e5f-86e7-feeeef44de6f}" removed="0"/>
</clbl:labelList>
</file>

<file path=docProps/app.xml><?xml version="1.0" encoding="utf-8"?>
<Properties xmlns="http://schemas.openxmlformats.org/officeDocument/2006/extended-properties" xmlns:vt="http://schemas.openxmlformats.org/officeDocument/2006/docPropsVTypes">
  <Template>Normal</Template>
  <TotalTime>0</TotalTime>
  <Pages>2</Pages>
  <Words>520</Words>
  <Characters>2862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Alan Jara</cp:lastModifiedBy>
  <cp:revision>2</cp:revision>
  <cp:lastPrinted>2019-12-16T20:10:00Z</cp:lastPrinted>
  <dcterms:created xsi:type="dcterms:W3CDTF">2024-11-28T03:08:00Z</dcterms:created>
  <dcterms:modified xsi:type="dcterms:W3CDTF">2024-11-28T03:08:00Z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