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43EF" w14:paraId="77BF4430" w14:textId="77777777">
        <w:tc>
          <w:tcPr>
            <w:tcW w:w="3360" w:type="dxa"/>
          </w:tcPr>
          <w:p w14:paraId="239D375C" w14:textId="77777777" w:rsidR="00F043EF" w:rsidRDefault="00000000">
            <w: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000000">
            <w: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000000">
            <w:r>
              <w:t>Reason</w:t>
            </w:r>
          </w:p>
        </w:tc>
      </w:tr>
      <w:tr w:rsidR="00F043EF" w14:paraId="2A34EDBB" w14:textId="77777777">
        <w:tc>
          <w:tcPr>
            <w:tcW w:w="3360" w:type="dxa"/>
          </w:tcPr>
          <w:p w14:paraId="7FA7EA22" w14:textId="77777777" w:rsidR="00F043EF" w:rsidRDefault="00000000">
            <w:r>
              <w:t>Patient</w:t>
            </w:r>
          </w:p>
        </w:tc>
        <w:tc>
          <w:tcPr>
            <w:tcW w:w="3360" w:type="dxa"/>
          </w:tcPr>
          <w:p w14:paraId="67CE0E90" w14:textId="2482A76D" w:rsidR="00F043EF" w:rsidRDefault="00A41E1A">
            <w:r>
              <w:t xml:space="preserve">Yes </w:t>
            </w:r>
          </w:p>
        </w:tc>
        <w:tc>
          <w:tcPr>
            <w:tcW w:w="3360" w:type="dxa"/>
          </w:tcPr>
          <w:p w14:paraId="6711A006" w14:textId="1A9EF666" w:rsidR="00F043EF" w:rsidRDefault="00A41E1A">
            <w:r>
              <w:t xml:space="preserve">The candidate </w:t>
            </w:r>
            <w:r w:rsidRPr="00A41E1A">
              <w:t xml:space="preserve">does have their own unique identity that must be </w:t>
            </w:r>
            <w:r w:rsidRPr="00A41E1A">
              <w:t>distinguished</w:t>
            </w:r>
            <w:r w:rsidRPr="00A41E1A">
              <w:t xml:space="preserve"> from other patients. It</w:t>
            </w:r>
            <w:r>
              <w:t xml:space="preserve"> is planned to have </w:t>
            </w:r>
            <w:r w:rsidRPr="00A41E1A">
              <w:t>a patient ID, contact info</w:t>
            </w:r>
            <w:r>
              <w:t>,</w:t>
            </w:r>
            <w:r w:rsidRPr="00A41E1A">
              <w:t xml:space="preserve"> and history connected to them and </w:t>
            </w:r>
            <w:r w:rsidRPr="00A41E1A">
              <w:t>exist</w:t>
            </w:r>
            <w:r w:rsidRPr="00A41E1A">
              <w:t xml:space="preserve"> outside of the system and singular appointment</w:t>
            </w:r>
          </w:p>
        </w:tc>
      </w:tr>
      <w:tr w:rsidR="00F043EF" w14:paraId="13BB2A4F" w14:textId="77777777">
        <w:tc>
          <w:tcPr>
            <w:tcW w:w="3360" w:type="dxa"/>
          </w:tcPr>
          <w:p w14:paraId="4B90F9D2" w14:textId="77777777" w:rsidR="00F043EF" w:rsidRDefault="00000000">
            <w:r>
              <w:t>Practitioner</w:t>
            </w:r>
          </w:p>
        </w:tc>
        <w:tc>
          <w:tcPr>
            <w:tcW w:w="3360" w:type="dxa"/>
          </w:tcPr>
          <w:p w14:paraId="13CCD3CB" w14:textId="3B478B16" w:rsidR="00F043EF" w:rsidRDefault="00CB3ACB">
            <w:r>
              <w:t>Yes</w:t>
            </w:r>
          </w:p>
        </w:tc>
        <w:tc>
          <w:tcPr>
            <w:tcW w:w="3360" w:type="dxa"/>
          </w:tcPr>
          <w:p w14:paraId="33E5D8CE" w14:textId="2CA24B2B" w:rsidR="00F043EF" w:rsidRDefault="00CB3ACB">
            <w:proofErr w:type="gramStart"/>
            <w:r w:rsidRPr="00CB3ACB">
              <w:t>Similar to</w:t>
            </w:r>
            <w:proofErr w:type="gramEnd"/>
            <w:r w:rsidRPr="00CB3ACB">
              <w:t xml:space="preserve"> the patients they have their own identity </w:t>
            </w:r>
            <w:r w:rsidRPr="00CB3ACB">
              <w:t>and</w:t>
            </w:r>
            <w:r w:rsidRPr="00CB3ACB">
              <w:t xml:space="preserve"> must be </w:t>
            </w:r>
            <w:r w:rsidRPr="00CB3ACB">
              <w:t>distinguished</w:t>
            </w:r>
            <w:r w:rsidRPr="00CB3ACB">
              <w:t xml:space="preserve"> from other staff and patients. Th</w:t>
            </w:r>
            <w:r>
              <w:t>e practitioner should have</w:t>
            </w:r>
            <w:r w:rsidRPr="00CB3ACB">
              <w:t xml:space="preserve"> a practitioner ID, contact info, and history as well. They do exist </w:t>
            </w:r>
            <w:r w:rsidRPr="00CB3ACB">
              <w:t>independent</w:t>
            </w:r>
            <w:r w:rsidRPr="00CB3ACB">
              <w:t xml:space="preserve"> of the system but are </w:t>
            </w:r>
            <w:r w:rsidRPr="00CB3ACB">
              <w:t>required</w:t>
            </w:r>
            <w:r w:rsidRPr="00CB3ACB">
              <w:t xml:space="preserve"> for the system to function</w:t>
            </w:r>
            <w:r>
              <w:t>.</w:t>
            </w:r>
          </w:p>
        </w:tc>
      </w:tr>
      <w:tr w:rsidR="00F043EF" w14:paraId="7D752491" w14:textId="77777777">
        <w:tc>
          <w:tcPr>
            <w:tcW w:w="3360" w:type="dxa"/>
          </w:tcPr>
          <w:p w14:paraId="0E52D984" w14:textId="77777777" w:rsidR="00F043EF" w:rsidRDefault="00000000">
            <w:r>
              <w:t>Appointment</w:t>
            </w:r>
          </w:p>
        </w:tc>
        <w:tc>
          <w:tcPr>
            <w:tcW w:w="3360" w:type="dxa"/>
          </w:tcPr>
          <w:p w14:paraId="1B6F5501" w14:textId="04B19F41" w:rsidR="00F043EF" w:rsidRDefault="00CC3708">
            <w:r>
              <w:t>Yes</w:t>
            </w:r>
          </w:p>
        </w:tc>
        <w:tc>
          <w:tcPr>
            <w:tcW w:w="3360" w:type="dxa"/>
          </w:tcPr>
          <w:p w14:paraId="191CB5BF" w14:textId="548952B9" w:rsidR="00F043EF" w:rsidRDefault="00CC3708" w:rsidP="00CC3708">
            <w:r w:rsidRPr="00CC3708">
              <w:t xml:space="preserve">It does not have an identity outside of the system and exists as a function to be filled with details of other candidates. The data it holds is from patients, practitioners, </w:t>
            </w:r>
            <w:r w:rsidRPr="00CC3708">
              <w:t>time</w:t>
            </w:r>
            <w:r w:rsidRPr="00CC3708">
              <w:t xml:space="preserve"> etc. It will be needed to </w:t>
            </w:r>
            <w:r w:rsidR="00346778" w:rsidRPr="00CC3708">
              <w:t>look up</w:t>
            </w:r>
            <w:r w:rsidRPr="00CC3708">
              <w:t xml:space="preserve"> appointments and </w:t>
            </w:r>
            <w:r w:rsidRPr="00CC3708">
              <w:t>distinguish</w:t>
            </w:r>
            <w:r w:rsidRPr="00CC3708">
              <w:t xml:space="preserve"> them from </w:t>
            </w:r>
            <w:r w:rsidRPr="00CC3708">
              <w:t>others</w:t>
            </w:r>
            <w:r w:rsidRPr="00CC3708">
              <w:t xml:space="preserve"> with a broader </w:t>
            </w:r>
            <w:r w:rsidRPr="00CC3708">
              <w:t>appointment</w:t>
            </w:r>
            <w:r w:rsidRPr="00CC3708">
              <w:t xml:space="preserve"> ID</w:t>
            </w:r>
          </w:p>
        </w:tc>
      </w:tr>
      <w:tr w:rsidR="00F043EF" w14:paraId="7E69764C" w14:textId="77777777">
        <w:tc>
          <w:tcPr>
            <w:tcW w:w="3360" w:type="dxa"/>
          </w:tcPr>
          <w:p w14:paraId="1208DA1F" w14:textId="77777777" w:rsidR="00F043EF" w:rsidRDefault="00000000">
            <w:r>
              <w:t>Name</w:t>
            </w:r>
          </w:p>
        </w:tc>
        <w:tc>
          <w:tcPr>
            <w:tcW w:w="3360" w:type="dxa"/>
          </w:tcPr>
          <w:p w14:paraId="78A48C15" w14:textId="57303F5E" w:rsidR="00F043EF" w:rsidRDefault="00CC3708">
            <w:r>
              <w:t>No</w:t>
            </w:r>
          </w:p>
        </w:tc>
        <w:tc>
          <w:tcPr>
            <w:tcW w:w="3360" w:type="dxa"/>
          </w:tcPr>
          <w:p w14:paraId="5B9F0401" w14:textId="5B99EAFC" w:rsidR="00F043EF" w:rsidRDefault="00CC3708">
            <w:r>
              <w:t>Not its own thing, but an attribute assigned to a Patient or Practitioner. Does not have an identity or lifecycle of its own.</w:t>
            </w:r>
          </w:p>
        </w:tc>
      </w:tr>
      <w:tr w:rsidR="00F043EF" w14:paraId="58D17B43" w14:textId="77777777">
        <w:tc>
          <w:tcPr>
            <w:tcW w:w="3360" w:type="dxa"/>
          </w:tcPr>
          <w:p w14:paraId="2EEC3CF1" w14:textId="77777777" w:rsidR="00F043EF" w:rsidRDefault="00000000">
            <w:r>
              <w:t>Clinic</w:t>
            </w:r>
          </w:p>
        </w:tc>
        <w:tc>
          <w:tcPr>
            <w:tcW w:w="3360" w:type="dxa"/>
          </w:tcPr>
          <w:p w14:paraId="37EAC2CB" w14:textId="2DBE4BAE" w:rsidR="00F043EF" w:rsidRDefault="005C1205">
            <w:r>
              <w:t>No</w:t>
            </w:r>
          </w:p>
        </w:tc>
        <w:tc>
          <w:tcPr>
            <w:tcW w:w="3360" w:type="dxa"/>
          </w:tcPr>
          <w:p w14:paraId="443FA609" w14:textId="67572A66" w:rsidR="00F043EF" w:rsidRDefault="005C1205">
            <w:r>
              <w:t>For a single clinic that does not need to be distinguished from other locations this is not a class. This is an implied candidate for the system that should not need to be created, stored, or referenced.</w:t>
            </w:r>
          </w:p>
        </w:tc>
      </w:tr>
      <w:tr w:rsidR="00F043EF" w14:paraId="3AD23BA6" w14:textId="77777777">
        <w:tc>
          <w:tcPr>
            <w:tcW w:w="3360" w:type="dxa"/>
          </w:tcPr>
          <w:p w14:paraId="7772AAEE" w14:textId="77777777" w:rsidR="00F043EF" w:rsidRDefault="00000000">
            <w:r>
              <w:t>Database</w:t>
            </w:r>
          </w:p>
        </w:tc>
        <w:tc>
          <w:tcPr>
            <w:tcW w:w="3360" w:type="dxa"/>
          </w:tcPr>
          <w:p w14:paraId="05145464" w14:textId="2E91DC50" w:rsidR="00F043EF" w:rsidRDefault="00346778">
            <w:r>
              <w:t>No</w:t>
            </w:r>
          </w:p>
        </w:tc>
        <w:tc>
          <w:tcPr>
            <w:tcW w:w="3360" w:type="dxa"/>
          </w:tcPr>
          <w:p w14:paraId="77F63167" w14:textId="119709F4" w:rsidR="00F043EF" w:rsidRDefault="00346778">
            <w:r>
              <w:t>This is part of the infrastructure. It is not part of the real-world clinic.</w:t>
            </w:r>
          </w:p>
        </w:tc>
      </w:tr>
      <w:tr w:rsidR="00F043EF" w14:paraId="38297631" w14:textId="77777777">
        <w:tc>
          <w:tcPr>
            <w:tcW w:w="3360" w:type="dxa"/>
          </w:tcPr>
          <w:p w14:paraId="2E471344" w14:textId="77777777" w:rsidR="00F043EF" w:rsidRDefault="00000000">
            <w:r>
              <w:t>Cancellation</w:t>
            </w:r>
          </w:p>
        </w:tc>
        <w:tc>
          <w:tcPr>
            <w:tcW w:w="3360" w:type="dxa"/>
          </w:tcPr>
          <w:p w14:paraId="77BAE7E0" w14:textId="13FB78E8" w:rsidR="00F043EF" w:rsidRDefault="00346778">
            <w:r>
              <w:t>No</w:t>
            </w:r>
          </w:p>
        </w:tc>
        <w:tc>
          <w:tcPr>
            <w:tcW w:w="3360" w:type="dxa"/>
          </w:tcPr>
          <w:p w14:paraId="585E63DA" w14:textId="7B7E7281" w:rsidR="00F043EF" w:rsidRDefault="00346778">
            <w:r>
              <w:t xml:space="preserve">Could be considered a class for </w:t>
            </w:r>
            <w:r>
              <w:lastRenderedPageBreak/>
              <w:t xml:space="preserve">tracking history through it. For </w:t>
            </w:r>
            <w:proofErr w:type="gramStart"/>
            <w:r>
              <w:t>now</w:t>
            </w:r>
            <w:proofErr w:type="gramEnd"/>
            <w:r>
              <w:t xml:space="preserve"> it will remain as a simple status value.</w:t>
            </w:r>
          </w:p>
        </w:tc>
      </w:tr>
      <w:tr w:rsidR="00F043EF" w14:paraId="03B89245" w14:textId="77777777">
        <w:tc>
          <w:tcPr>
            <w:tcW w:w="3360" w:type="dxa"/>
          </w:tcPr>
          <w:p w14:paraId="29A80108" w14:textId="77777777" w:rsidR="00F043EF" w:rsidRDefault="00000000">
            <w:r>
              <w:lastRenderedPageBreak/>
              <w:t>Status</w:t>
            </w:r>
          </w:p>
        </w:tc>
        <w:tc>
          <w:tcPr>
            <w:tcW w:w="3360" w:type="dxa"/>
          </w:tcPr>
          <w:p w14:paraId="2D3C5178" w14:textId="1F3A13CE" w:rsidR="00F043EF" w:rsidRDefault="00346778">
            <w:r>
              <w:t>No</w:t>
            </w:r>
          </w:p>
        </w:tc>
        <w:tc>
          <w:tcPr>
            <w:tcW w:w="3360" w:type="dxa"/>
          </w:tcPr>
          <w:p w14:paraId="7E0E3FF5" w14:textId="7D350292" w:rsidR="00F043EF" w:rsidRDefault="00346778">
            <w:r>
              <w:t>This is also an attribute applied to something else rather than its own class</w:t>
            </w:r>
          </w:p>
        </w:tc>
      </w:tr>
    </w:tbl>
    <w:p w14:paraId="5AD002B5" w14:textId="77777777" w:rsidR="00F043EF" w:rsidRDefault="00000000">
      <w:pPr>
        <w:pStyle w:val="Heading1"/>
      </w:pPr>
      <w:r>
        <w:t>CRC Cards</w:t>
      </w:r>
    </w:p>
    <w:p w14:paraId="7904C8F2" w14:textId="77777777" w:rsidR="00F043EF" w:rsidRDefault="00000000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1D3A73B" w14:textId="77777777">
        <w:tc>
          <w:tcPr>
            <w:tcW w:w="5040" w:type="dxa"/>
          </w:tcPr>
          <w:p w14:paraId="479DDB0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Default="00000000">
            <w:r>
              <w:t>Collaborators</w:t>
            </w:r>
          </w:p>
        </w:tc>
      </w:tr>
      <w:tr w:rsidR="00F043EF" w14:paraId="49E6D57A" w14:textId="77777777">
        <w:tc>
          <w:tcPr>
            <w:tcW w:w="5040" w:type="dxa"/>
          </w:tcPr>
          <w:p w14:paraId="1FC343D9" w14:textId="6B46F2FC" w:rsidR="00F043EF" w:rsidRDefault="0075645F">
            <w:r>
              <w:t>K</w:t>
            </w:r>
            <w:r w:rsidR="003049CC">
              <w:t>n</w:t>
            </w:r>
            <w:r>
              <w:t xml:space="preserve">ow their own name, contact information and unique identification number. </w:t>
            </w:r>
          </w:p>
        </w:tc>
        <w:tc>
          <w:tcPr>
            <w:tcW w:w="5040" w:type="dxa"/>
          </w:tcPr>
          <w:p w14:paraId="210EA544" w14:textId="686197CD" w:rsidR="00F043EF" w:rsidRDefault="0075645F">
            <w:r>
              <w:t>Appointment</w:t>
            </w:r>
          </w:p>
        </w:tc>
      </w:tr>
      <w:tr w:rsidR="00F043EF" w14:paraId="08569650" w14:textId="77777777">
        <w:tc>
          <w:tcPr>
            <w:tcW w:w="5040" w:type="dxa"/>
          </w:tcPr>
          <w:p w14:paraId="379896DE" w14:textId="6946159A" w:rsidR="00F043EF" w:rsidRDefault="0075645F">
            <w:r>
              <w:t>Hold it’s own appointment history and provide them for booking</w:t>
            </w:r>
          </w:p>
        </w:tc>
        <w:tc>
          <w:tcPr>
            <w:tcW w:w="5040" w:type="dxa"/>
          </w:tcPr>
          <w:p w14:paraId="73E08B8D" w14:textId="77777777" w:rsidR="00F043EF" w:rsidRDefault="00F043EF"/>
        </w:tc>
      </w:tr>
    </w:tbl>
    <w:p w14:paraId="7CD138BA" w14:textId="77777777" w:rsidR="00F043EF" w:rsidRDefault="00000000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46ED4F9D" w14:textId="77777777">
        <w:tc>
          <w:tcPr>
            <w:tcW w:w="5040" w:type="dxa"/>
          </w:tcPr>
          <w:p w14:paraId="017A243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Default="00000000">
            <w:r>
              <w:t>Collaborators</w:t>
            </w:r>
          </w:p>
        </w:tc>
      </w:tr>
      <w:tr w:rsidR="00F043EF" w14:paraId="501FC0BD" w14:textId="77777777">
        <w:tc>
          <w:tcPr>
            <w:tcW w:w="5040" w:type="dxa"/>
          </w:tcPr>
          <w:p w14:paraId="19141CCB" w14:textId="7A6484DF" w:rsidR="00F043EF" w:rsidRDefault="0075645F">
            <w:r>
              <w:t xml:space="preserve">Know its name, role, and unique ID. </w:t>
            </w:r>
          </w:p>
        </w:tc>
        <w:tc>
          <w:tcPr>
            <w:tcW w:w="5040" w:type="dxa"/>
          </w:tcPr>
          <w:p w14:paraId="33A15AA8" w14:textId="688567EF" w:rsidR="00F043EF" w:rsidRDefault="003049CC">
            <w:r>
              <w:t>Appointment</w:t>
            </w:r>
          </w:p>
        </w:tc>
      </w:tr>
      <w:tr w:rsidR="00F043EF" w14:paraId="5D53F565" w14:textId="77777777">
        <w:tc>
          <w:tcPr>
            <w:tcW w:w="5040" w:type="dxa"/>
          </w:tcPr>
          <w:p w14:paraId="6D31E71A" w14:textId="65F6417A" w:rsidR="00F043EF" w:rsidRDefault="0075645F">
            <w:r>
              <w:t>Holds its own schedule of appointments and show availability</w:t>
            </w:r>
          </w:p>
        </w:tc>
        <w:tc>
          <w:tcPr>
            <w:tcW w:w="5040" w:type="dxa"/>
          </w:tcPr>
          <w:p w14:paraId="2E7BC57C" w14:textId="77777777" w:rsidR="00F043EF" w:rsidRDefault="00F043EF"/>
        </w:tc>
      </w:tr>
    </w:tbl>
    <w:p w14:paraId="78FA0B3D" w14:textId="77777777" w:rsidR="00F043EF" w:rsidRDefault="00000000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3C9A43C" w14:textId="77777777">
        <w:tc>
          <w:tcPr>
            <w:tcW w:w="5040" w:type="dxa"/>
          </w:tcPr>
          <w:p w14:paraId="2B8E246A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Default="00000000">
            <w:r>
              <w:t>Collaborators</w:t>
            </w:r>
          </w:p>
        </w:tc>
      </w:tr>
      <w:tr w:rsidR="00F043EF" w14:paraId="34597E2A" w14:textId="77777777">
        <w:tc>
          <w:tcPr>
            <w:tcW w:w="5040" w:type="dxa"/>
          </w:tcPr>
          <w:p w14:paraId="59AE6125" w14:textId="6F9EF039" w:rsidR="00F043EF" w:rsidRDefault="003049CC">
            <w:r>
              <w:t>Have its own ID, time, status, and hold which patient and practitioner it involves</w:t>
            </w:r>
          </w:p>
        </w:tc>
        <w:tc>
          <w:tcPr>
            <w:tcW w:w="5040" w:type="dxa"/>
          </w:tcPr>
          <w:p w14:paraId="11D1AFFF" w14:textId="40B84417" w:rsidR="00F043EF" w:rsidRDefault="003049CC">
            <w:r>
              <w:t>Patient</w:t>
            </w:r>
          </w:p>
        </w:tc>
      </w:tr>
      <w:tr w:rsidR="00F043EF" w14:paraId="6EBEB801" w14:textId="77777777">
        <w:tc>
          <w:tcPr>
            <w:tcW w:w="5040" w:type="dxa"/>
          </w:tcPr>
          <w:p w14:paraId="6849D165" w14:textId="773A0A4A" w:rsidR="00F043EF" w:rsidRDefault="003049CC">
            <w:r>
              <w:t>Be able to detect a scheduling conflict</w:t>
            </w:r>
          </w:p>
        </w:tc>
        <w:tc>
          <w:tcPr>
            <w:tcW w:w="5040" w:type="dxa"/>
          </w:tcPr>
          <w:p w14:paraId="72F2FC1C" w14:textId="4634EB63" w:rsidR="00F043EF" w:rsidRDefault="003049CC">
            <w:r>
              <w:t>Practitioner</w:t>
            </w:r>
          </w:p>
        </w:tc>
      </w:tr>
    </w:tbl>
    <w:p w14:paraId="25A5E5B1" w14:textId="77777777" w:rsidR="00F043EF" w:rsidRDefault="00000000">
      <w:pPr>
        <w:pStyle w:val="Heading1"/>
      </w:pPr>
      <w:r>
        <w:t>Relationship Reasoning</w:t>
      </w:r>
    </w:p>
    <w:p w14:paraId="68697D5B" w14:textId="77777777" w:rsidR="00F043EF" w:rsidRDefault="00000000">
      <w:r>
        <w:t>Patient to Appointment: which relationship and why?</w:t>
      </w:r>
    </w:p>
    <w:p w14:paraId="16A741DB" w14:textId="56165458" w:rsidR="003049CC" w:rsidRDefault="00A5749A">
      <w:r>
        <w:t>Patient and appointment are connected by association</w:t>
      </w:r>
      <w:r w:rsidR="00522493">
        <w:t xml:space="preserve"> where patients use appointments. A patient can make multiple appointments, but appointments may only have one patient.</w:t>
      </w:r>
    </w:p>
    <w:p w14:paraId="31FB05E5" w14:textId="77777777" w:rsidR="00F043EF" w:rsidRDefault="00000000">
      <w:r>
        <w:t>Practitioner to Appointment: what multiplicity?</w:t>
      </w:r>
    </w:p>
    <w:p w14:paraId="0F3E3E7D" w14:textId="643D5EA9" w:rsidR="00522493" w:rsidRDefault="00522493">
      <w:r>
        <w:t xml:space="preserve">Relationship by association. One practitioner can have multiple appointments, but each appointment has only one practitioner. </w:t>
      </w:r>
    </w:p>
    <w:p w14:paraId="061DE302" w14:textId="77777777" w:rsidR="00F043EF" w:rsidRDefault="00000000">
      <w:r>
        <w:t>Should Appointment inherit from Patient?</w:t>
      </w:r>
    </w:p>
    <w:p w14:paraId="49A99A47" w14:textId="3F6F118D" w:rsidR="00522493" w:rsidRDefault="00522493">
      <w:r>
        <w:t>No. An appointment is an event that serves to link a patient and practitioner at a set time. This is also association.</w:t>
      </w:r>
    </w:p>
    <w:p w14:paraId="439A7BC6" w14:textId="77777777" w:rsidR="00F043EF" w:rsidRDefault="00000000">
      <w:r>
        <w:t>Does Clinic need to own every object?</w:t>
      </w:r>
    </w:p>
    <w:p w14:paraId="7BB8DE85" w14:textId="521051C0" w:rsidR="00522493" w:rsidRDefault="00024BD5">
      <w:r>
        <w:t xml:space="preserve">Not applicable is Clinic is not a class. </w:t>
      </w:r>
      <w:proofErr w:type="gramStart"/>
      <w:r>
        <w:t>However</w:t>
      </w:r>
      <w:proofErr w:type="gramEnd"/>
      <w:r>
        <w:t xml:space="preserve"> if it was introduced </w:t>
      </w:r>
      <w:proofErr w:type="gramStart"/>
      <w:r>
        <w:t>later</w:t>
      </w:r>
      <w:proofErr w:type="gramEnd"/>
      <w:r>
        <w:t xml:space="preserve"> it would aggregate </w:t>
      </w:r>
      <w:proofErr w:type="spellStart"/>
      <w:r>
        <w:t>pracittioners</w:t>
      </w:r>
      <w:proofErr w:type="spellEnd"/>
      <w:r>
        <w:t xml:space="preserve"> and appointments but not </w:t>
      </w:r>
      <w:proofErr w:type="gramStart"/>
      <w:r>
        <w:t>own</w:t>
      </w:r>
      <w:proofErr w:type="gramEnd"/>
      <w:r>
        <w:t xml:space="preserve"> them. </w:t>
      </w:r>
    </w:p>
    <w:p w14:paraId="188B2FAD" w14:textId="77777777" w:rsidR="00F043EF" w:rsidRDefault="00000000">
      <w:pPr>
        <w:pStyle w:val="Heading1"/>
      </w:pPr>
      <w:r>
        <w:lastRenderedPageBreak/>
        <w:t>AI Model Critique</w:t>
      </w:r>
    </w:p>
    <w:p w14:paraId="2EB0C409" w14:textId="77777777" w:rsidR="00F043EF" w:rsidRDefault="00000000">
      <w:r>
        <w:t xml:space="preserve">Critique AI proposals: 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AppointmentManager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</w:t>
      </w:r>
      <w:proofErr w:type="spellStart"/>
      <w:r>
        <w:t>NotificationManager</w:t>
      </w:r>
      <w:proofErr w:type="spellEnd"/>
      <w:r>
        <w:t xml:space="preserve">, </w:t>
      </w:r>
      <w:proofErr w:type="spellStart"/>
      <w:r>
        <w:t>ScheduleEngine</w:t>
      </w:r>
      <w:proofErr w:type="spellEnd"/>
      <w:r>
        <w:t>.</w:t>
      </w:r>
    </w:p>
    <w:p w14:paraId="646D5286" w14:textId="77777777" w:rsidR="00024BD5" w:rsidRDefault="00024BD5"/>
    <w:p w14:paraId="1BDAFDAA" w14:textId="29C0C6FF" w:rsidR="00024BD5" w:rsidRDefault="00024BD5">
      <w:proofErr w:type="spellStart"/>
      <w:proofErr w:type="gramStart"/>
      <w:r>
        <w:t>PatientManager</w:t>
      </w:r>
      <w:proofErr w:type="spellEnd"/>
      <w:proofErr w:type="gramEnd"/>
    </w:p>
    <w:p w14:paraId="63BB1554" w14:textId="2E17D7A1" w:rsidR="00024BD5" w:rsidRDefault="00024BD5">
      <w:r>
        <w:t>Reject. A patient manager is not necessary as this could be done by the patient or receptionist</w:t>
      </w:r>
      <w:r w:rsidR="00D36322">
        <w:t>. Patient related operations should be handled by the patient or receptionist.</w:t>
      </w:r>
    </w:p>
    <w:p w14:paraId="377D6435" w14:textId="1E7483F8" w:rsidR="0052065B" w:rsidRDefault="0052065B">
      <w:proofErr w:type="spellStart"/>
      <w:r>
        <w:t>PracititionerManager</w:t>
      </w:r>
      <w:proofErr w:type="spellEnd"/>
    </w:p>
    <w:p w14:paraId="630E965F" w14:textId="59B30A03" w:rsidR="0052065B" w:rsidRDefault="0052065B">
      <w:r>
        <w:t>Reject. This can just be done in Practitioner</w:t>
      </w:r>
    </w:p>
    <w:p w14:paraId="4ADA9DB3" w14:textId="4CB4D1F9" w:rsidR="0052065B" w:rsidRDefault="002B5DD1">
      <w:proofErr w:type="spellStart"/>
      <w:proofErr w:type="gramStart"/>
      <w:r>
        <w:t>AppointmentManager</w:t>
      </w:r>
      <w:proofErr w:type="spellEnd"/>
      <w:proofErr w:type="gramEnd"/>
    </w:p>
    <w:p w14:paraId="05B8BA5C" w14:textId="73ADE06D" w:rsidR="0052065B" w:rsidRDefault="0052065B">
      <w:r>
        <w:t>Reject. Any function this would have already belongs to Appointment</w:t>
      </w:r>
    </w:p>
    <w:p w14:paraId="20B55277" w14:textId="375AA444" w:rsidR="0052065B" w:rsidRDefault="0052065B">
      <w:proofErr w:type="spellStart"/>
      <w:r>
        <w:t>ClinicController</w:t>
      </w:r>
      <w:proofErr w:type="spellEnd"/>
    </w:p>
    <w:p w14:paraId="1AC81158" w14:textId="4EABC61E" w:rsidR="0052065B" w:rsidRDefault="0052065B">
      <w:r>
        <w:t xml:space="preserve">Reject. </w:t>
      </w:r>
      <w:proofErr w:type="spellStart"/>
      <w:r>
        <w:t>ClinicController</w:t>
      </w:r>
      <w:proofErr w:type="spellEnd"/>
      <w:r>
        <w:t xml:space="preserve"> shouldn’t be needed as it has been decided that there is one fixed clinic</w:t>
      </w:r>
    </w:p>
    <w:p w14:paraId="551980BE" w14:textId="037A1241" w:rsidR="0052065B" w:rsidRDefault="007442D4">
      <w:proofErr w:type="spellStart"/>
      <w:proofErr w:type="gramStart"/>
      <w:r>
        <w:t>NotificationManager</w:t>
      </w:r>
      <w:proofErr w:type="spellEnd"/>
      <w:proofErr w:type="gramEnd"/>
    </w:p>
    <w:p w14:paraId="106CE407" w14:textId="0B0F3108" w:rsidR="007442D4" w:rsidRDefault="007442D4">
      <w:r>
        <w:t xml:space="preserve">Modify. This doesn’t belong </w:t>
      </w:r>
      <w:proofErr w:type="gramStart"/>
      <w:r>
        <w:t>on</w:t>
      </w:r>
      <w:proofErr w:type="gramEnd"/>
      <w:r>
        <w:t xml:space="preserve"> Patient, Practitioner, or appointment but </w:t>
      </w:r>
      <w:proofErr w:type="gramStart"/>
      <w:r>
        <w:t>not</w:t>
      </w:r>
      <w:proofErr w:type="gramEnd"/>
      <w:r>
        <w:t xml:space="preserve"> needed for now. Outside of scope</w:t>
      </w:r>
    </w:p>
    <w:p w14:paraId="724A2095" w14:textId="15178846" w:rsidR="007442D4" w:rsidRDefault="007442D4">
      <w:proofErr w:type="spellStart"/>
      <w:r>
        <w:t>ScheduleEngine</w:t>
      </w:r>
      <w:proofErr w:type="spellEnd"/>
    </w:p>
    <w:p w14:paraId="4D5E0E45" w14:textId="2712795D" w:rsidR="007442D4" w:rsidRDefault="00204E22">
      <w:r>
        <w:t xml:space="preserve">Modify. Could be done separately or as part of appointment. For a prototype appointment is likely fine but should be moved for expansion. </w:t>
      </w:r>
    </w:p>
    <w:sectPr w:rsidR="007442D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BD5"/>
    <w:rsid w:val="00026A52"/>
    <w:rsid w:val="00034616"/>
    <w:rsid w:val="0006063C"/>
    <w:rsid w:val="0015074B"/>
    <w:rsid w:val="001703CB"/>
    <w:rsid w:val="001F66BA"/>
    <w:rsid w:val="00204E22"/>
    <w:rsid w:val="0029639D"/>
    <w:rsid w:val="002B5DD1"/>
    <w:rsid w:val="003049CC"/>
    <w:rsid w:val="00326F90"/>
    <w:rsid w:val="00346778"/>
    <w:rsid w:val="00503F12"/>
    <w:rsid w:val="0052065B"/>
    <w:rsid w:val="00522493"/>
    <w:rsid w:val="005C1205"/>
    <w:rsid w:val="005C6C38"/>
    <w:rsid w:val="007442D4"/>
    <w:rsid w:val="0075645F"/>
    <w:rsid w:val="00900F50"/>
    <w:rsid w:val="00951568"/>
    <w:rsid w:val="00A41E1A"/>
    <w:rsid w:val="00A5749A"/>
    <w:rsid w:val="00AA1D8D"/>
    <w:rsid w:val="00B47730"/>
    <w:rsid w:val="00CB0664"/>
    <w:rsid w:val="00CB3ACB"/>
    <w:rsid w:val="00CC3708"/>
    <w:rsid w:val="00D36322"/>
    <w:rsid w:val="00F043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Benjamin.Sly</cp:lastModifiedBy>
  <cp:revision>5</cp:revision>
  <dcterms:created xsi:type="dcterms:W3CDTF">2013-12-23T23:15:00Z</dcterms:created>
  <dcterms:modified xsi:type="dcterms:W3CDTF">2026-09-18T13:31:00Z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