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363BBFD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6B083DE7"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6F3E678F"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2D3BEEA1"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53465DB2"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4817C752" w14:textId="66D792AD" w:rsidR="00C82195" w:rsidRPr="00934F44" w:rsidRDefault="00FF2CE1" w:rsidP="000F54D6">
                    <w:pPr>
                      <w:pStyle w:val="Sinespaciado"/>
                      <w:jc w:val="center"/>
                      <w:rPr>
                        <w:rFonts w:eastAsiaTheme="majorEastAsia" w:cstheme="minorHAnsi"/>
                        <w:sz w:val="44"/>
                        <w:szCs w:val="44"/>
                      </w:rPr>
                    </w:pPr>
                    <w:r>
                      <w:rPr>
                        <w:rFonts w:eastAsiaTheme="majorEastAsia" w:cstheme="minorHAnsi"/>
                        <w:i/>
                        <w:color w:val="FF0000"/>
                        <w:sz w:val="44"/>
                        <w:szCs w:val="44"/>
                        <w:lang w:val="es-AR"/>
                      </w:rPr>
                      <w:t xml:space="preserve">Proyecto: </w:t>
                    </w:r>
                    <w:r w:rsidR="0045125E">
                      <w:rPr>
                        <w:rFonts w:eastAsiaTheme="majorEastAsia" w:cstheme="minorHAnsi"/>
                        <w:i/>
                        <w:color w:val="FF0000"/>
                        <w:sz w:val="44"/>
                        <w:szCs w:val="44"/>
                        <w:lang w:val="es-AR"/>
                      </w:rPr>
                      <w:t>Mallasalud</w:t>
                    </w:r>
                  </w:p>
                </w:tc>
              </w:sdtContent>
            </w:sdt>
          </w:tr>
          <w:tr w:rsidR="00C82195" w:rsidRPr="00934F44" w14:paraId="0CC3CAFF" w14:textId="77777777">
            <w:trPr>
              <w:trHeight w:val="360"/>
              <w:jc w:val="center"/>
            </w:trPr>
            <w:tc>
              <w:tcPr>
                <w:tcW w:w="5000" w:type="pct"/>
                <w:vAlign w:val="center"/>
              </w:tcPr>
              <w:p w14:paraId="4D854563" w14:textId="77777777" w:rsidR="00C82195" w:rsidRPr="00934F44" w:rsidRDefault="00C82195">
                <w:pPr>
                  <w:pStyle w:val="Sinespaciado"/>
                  <w:jc w:val="center"/>
                  <w:rPr>
                    <w:rFonts w:cstheme="minorHAnsi"/>
                  </w:rPr>
                </w:pPr>
              </w:p>
            </w:tc>
          </w:tr>
          <w:tr w:rsidR="00C82195" w:rsidRPr="00934F44" w14:paraId="55F945BF" w14:textId="77777777">
            <w:trPr>
              <w:trHeight w:val="360"/>
              <w:jc w:val="center"/>
            </w:trPr>
            <w:tc>
              <w:tcPr>
                <w:tcW w:w="5000" w:type="pct"/>
                <w:vAlign w:val="center"/>
              </w:tcPr>
              <w:p w14:paraId="4E4F5EEB"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24EA0310"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56F58B33" w14:textId="77777777" w:rsidR="00C82195" w:rsidRPr="00934F44" w:rsidRDefault="00C82195" w:rsidP="00C82195">
                    <w:pPr>
                      <w:pStyle w:val="Sinespaciado"/>
                      <w:jc w:val="center"/>
                      <w:rPr>
                        <w:rFonts w:cstheme="minorHAnsi"/>
                        <w:b/>
                        <w:bCs/>
                      </w:rPr>
                    </w:pPr>
                    <w:r w:rsidRPr="00704663">
                      <w:rPr>
                        <w:rFonts w:cstheme="minorHAnsi"/>
                        <w:b/>
                        <w:bCs/>
                        <w:color w:val="FF0000"/>
                      </w:rPr>
                      <w:t>Octubre 2026</w:t>
                    </w:r>
                  </w:p>
                </w:tc>
              </w:sdtContent>
            </w:sdt>
          </w:tr>
        </w:tbl>
        <w:p w14:paraId="408446FE" w14:textId="77777777" w:rsidR="00C82195" w:rsidRPr="00934F44" w:rsidRDefault="00C82195">
          <w:pPr>
            <w:rPr>
              <w:rFonts w:cstheme="minorHAnsi"/>
              <w:lang w:val="es-ES"/>
            </w:rPr>
          </w:pPr>
        </w:p>
        <w:p w14:paraId="2DA4515F"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ACCEA7D"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13D26DD9" w14:textId="77777777" w:rsidR="00C82195" w:rsidRPr="00934F44" w:rsidRDefault="006A29DC" w:rsidP="00856856">
                    <w:pPr>
                      <w:pStyle w:val="Sinespaciado"/>
                      <w:rPr>
                        <w:rFonts w:cstheme="minorHAnsi"/>
                      </w:rPr>
                    </w:pPr>
                    <w:r>
                      <w:rPr>
                        <w:rFonts w:eastAsiaTheme="minorHAnsi" w:cstheme="minorHAnsi"/>
                        <w:color w:val="FF0000"/>
                        <w:lang w:val="es-AR"/>
                      </w:rPr>
                      <w:t>Definition of Done</w:t>
                    </w:r>
                  </w:p>
                </w:tc>
              </w:sdtContent>
            </w:sdt>
          </w:tr>
        </w:tbl>
        <w:p w14:paraId="724C69EA" w14:textId="77777777" w:rsidR="00C82195" w:rsidRPr="00934F44" w:rsidRDefault="00C82195">
          <w:pPr>
            <w:rPr>
              <w:rFonts w:cstheme="minorHAnsi"/>
              <w:lang w:val="es-ES"/>
            </w:rPr>
          </w:pPr>
        </w:p>
        <w:p w14:paraId="78883229" w14:textId="77777777" w:rsidR="00C82195" w:rsidRPr="00934F44" w:rsidRDefault="00C82195">
          <w:pPr>
            <w:rPr>
              <w:rFonts w:cstheme="minorHAnsi"/>
              <w:sz w:val="32"/>
            </w:rPr>
          </w:pPr>
          <w:r w:rsidRPr="00934F44">
            <w:rPr>
              <w:rFonts w:cstheme="minorHAnsi"/>
              <w:sz w:val="32"/>
            </w:rPr>
            <w:br w:type="page"/>
          </w:r>
        </w:p>
      </w:sdtContent>
    </w:sdt>
    <w:p w14:paraId="1BF94E5A" w14:textId="77777777" w:rsidR="00B80F3D" w:rsidRPr="00934F44" w:rsidRDefault="00B80F3D" w:rsidP="005D79BE">
      <w:pPr>
        <w:spacing w:after="0" w:line="240" w:lineRule="auto"/>
        <w:jc w:val="both"/>
        <w:rPr>
          <w:rFonts w:cstheme="minorHAnsi"/>
          <w:sz w:val="32"/>
        </w:rPr>
      </w:pPr>
    </w:p>
    <w:p w14:paraId="463F851F"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DE2D978"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77ACD375" w14:textId="1C95E41D" w:rsidR="00DF7BBE" w:rsidRDefault="00934F44">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3096548" w:history="1">
            <w:r w:rsidR="00DF7BBE" w:rsidRPr="0029469D">
              <w:rPr>
                <w:rStyle w:val="Hipervnculo"/>
                <w:rFonts w:eastAsia="Times New Roman" w:cstheme="minorHAnsi"/>
                <w:noProof/>
                <w:kern w:val="32"/>
              </w:rPr>
              <w:t>2</w:t>
            </w:r>
            <w:r w:rsidR="00DF7BBE">
              <w:rPr>
                <w:rFonts w:eastAsiaTheme="minorEastAsia"/>
                <w:b w:val="0"/>
                <w:bCs w:val="0"/>
                <w:caps w:val="0"/>
                <w:noProof/>
                <w:kern w:val="2"/>
                <w:sz w:val="24"/>
                <w:szCs w:val="24"/>
                <w:lang w:val="es-CL" w:eastAsia="es-CL"/>
                <w14:ligatures w14:val="standardContextual"/>
              </w:rPr>
              <w:tab/>
            </w:r>
            <w:r w:rsidR="00DF7BBE" w:rsidRPr="0029469D">
              <w:rPr>
                <w:rStyle w:val="Hipervnculo"/>
                <w:rFonts w:eastAsia="Times New Roman" w:cstheme="minorHAnsi"/>
                <w:noProof/>
                <w:kern w:val="32"/>
              </w:rPr>
              <w:t>Ficha del documento</w:t>
            </w:r>
            <w:r w:rsidR="00DF7BBE">
              <w:rPr>
                <w:noProof/>
                <w:webHidden/>
              </w:rPr>
              <w:tab/>
            </w:r>
            <w:r w:rsidR="00DF7BBE">
              <w:rPr>
                <w:noProof/>
                <w:webHidden/>
              </w:rPr>
              <w:fldChar w:fldCharType="begin"/>
            </w:r>
            <w:r w:rsidR="00DF7BBE">
              <w:rPr>
                <w:noProof/>
                <w:webHidden/>
              </w:rPr>
              <w:instrText xml:space="preserve"> PAGEREF _Toc243096548 \h </w:instrText>
            </w:r>
            <w:r w:rsidR="00DF7BBE">
              <w:rPr>
                <w:noProof/>
                <w:webHidden/>
              </w:rPr>
            </w:r>
            <w:r w:rsidR="00DF7BBE">
              <w:rPr>
                <w:noProof/>
                <w:webHidden/>
              </w:rPr>
              <w:fldChar w:fldCharType="separate"/>
            </w:r>
            <w:r w:rsidR="00DF7BBE">
              <w:rPr>
                <w:noProof/>
                <w:webHidden/>
              </w:rPr>
              <w:t>3</w:t>
            </w:r>
            <w:r w:rsidR="00DF7BBE">
              <w:rPr>
                <w:noProof/>
                <w:webHidden/>
              </w:rPr>
              <w:fldChar w:fldCharType="end"/>
            </w:r>
          </w:hyperlink>
        </w:p>
        <w:p w14:paraId="3C3938FF" w14:textId="3207425D" w:rsidR="00DF7BBE" w:rsidRDefault="00DF7BBE">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3096549" w:history="1">
            <w:r w:rsidRPr="0029469D">
              <w:rPr>
                <w:rStyle w:val="Hipervnculo"/>
                <w:rFonts w:ascii="Calibri" w:hAnsi="Calibri" w:cs="Calibri"/>
                <w:noProof/>
              </w:rPr>
              <w:t>3</w:t>
            </w:r>
            <w:r>
              <w:rPr>
                <w:rFonts w:eastAsiaTheme="minorEastAsia"/>
                <w:b w:val="0"/>
                <w:bCs w:val="0"/>
                <w:caps w:val="0"/>
                <w:noProof/>
                <w:kern w:val="2"/>
                <w:sz w:val="24"/>
                <w:szCs w:val="24"/>
                <w:lang w:val="es-CL" w:eastAsia="es-CL"/>
                <w14:ligatures w14:val="standardContextual"/>
              </w:rPr>
              <w:tab/>
            </w:r>
            <w:r w:rsidRPr="0029469D">
              <w:rPr>
                <w:rStyle w:val="Hipervnculo"/>
                <w:rFonts w:ascii="Calibri" w:hAnsi="Calibri" w:cs="Calibri"/>
                <w:noProof/>
              </w:rPr>
              <w:t>Integrantes:</w:t>
            </w:r>
            <w:r>
              <w:rPr>
                <w:noProof/>
                <w:webHidden/>
              </w:rPr>
              <w:tab/>
            </w:r>
            <w:r>
              <w:rPr>
                <w:noProof/>
                <w:webHidden/>
              </w:rPr>
              <w:fldChar w:fldCharType="begin"/>
            </w:r>
            <w:r>
              <w:rPr>
                <w:noProof/>
                <w:webHidden/>
              </w:rPr>
              <w:instrText xml:space="preserve"> PAGEREF _Toc243096549 \h </w:instrText>
            </w:r>
            <w:r>
              <w:rPr>
                <w:noProof/>
                <w:webHidden/>
              </w:rPr>
            </w:r>
            <w:r>
              <w:rPr>
                <w:noProof/>
                <w:webHidden/>
              </w:rPr>
              <w:fldChar w:fldCharType="separate"/>
            </w:r>
            <w:r>
              <w:rPr>
                <w:noProof/>
                <w:webHidden/>
              </w:rPr>
              <w:t>3</w:t>
            </w:r>
            <w:r>
              <w:rPr>
                <w:noProof/>
                <w:webHidden/>
              </w:rPr>
              <w:fldChar w:fldCharType="end"/>
            </w:r>
          </w:hyperlink>
        </w:p>
        <w:p w14:paraId="7A4C7476" w14:textId="4BC44998" w:rsidR="00DF7BBE" w:rsidRDefault="00DF7BBE">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3096550" w:history="1">
            <w:r w:rsidRPr="0029469D">
              <w:rPr>
                <w:rStyle w:val="Hipervnculo"/>
                <w:rFonts w:cstheme="minorHAnsi"/>
                <w:noProof/>
              </w:rPr>
              <w:t>4</w:t>
            </w:r>
            <w:r>
              <w:rPr>
                <w:rFonts w:eastAsiaTheme="minorEastAsia"/>
                <w:b w:val="0"/>
                <w:bCs w:val="0"/>
                <w:caps w:val="0"/>
                <w:noProof/>
                <w:kern w:val="2"/>
                <w:sz w:val="24"/>
                <w:szCs w:val="24"/>
                <w:lang w:val="es-CL" w:eastAsia="es-CL"/>
                <w14:ligatures w14:val="standardContextual"/>
              </w:rPr>
              <w:tab/>
            </w:r>
            <w:r w:rsidRPr="0029469D">
              <w:rPr>
                <w:rStyle w:val="Hipervnculo"/>
                <w:rFonts w:cstheme="minorHAnsi"/>
                <w:noProof/>
              </w:rPr>
              <w:t>Historias de Usuario</w:t>
            </w:r>
            <w:r>
              <w:rPr>
                <w:noProof/>
                <w:webHidden/>
              </w:rPr>
              <w:tab/>
            </w:r>
            <w:r>
              <w:rPr>
                <w:noProof/>
                <w:webHidden/>
              </w:rPr>
              <w:fldChar w:fldCharType="begin"/>
            </w:r>
            <w:r>
              <w:rPr>
                <w:noProof/>
                <w:webHidden/>
              </w:rPr>
              <w:instrText xml:space="preserve"> PAGEREF _Toc243096550 \h </w:instrText>
            </w:r>
            <w:r>
              <w:rPr>
                <w:noProof/>
                <w:webHidden/>
              </w:rPr>
            </w:r>
            <w:r>
              <w:rPr>
                <w:noProof/>
                <w:webHidden/>
              </w:rPr>
              <w:fldChar w:fldCharType="separate"/>
            </w:r>
            <w:r>
              <w:rPr>
                <w:noProof/>
                <w:webHidden/>
              </w:rPr>
              <w:t>4</w:t>
            </w:r>
            <w:r>
              <w:rPr>
                <w:noProof/>
                <w:webHidden/>
              </w:rPr>
              <w:fldChar w:fldCharType="end"/>
            </w:r>
          </w:hyperlink>
        </w:p>
        <w:p w14:paraId="621CCD4C" w14:textId="202510E6" w:rsidR="00DF7BBE" w:rsidRDefault="00DF7BBE">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096551" w:history="1">
            <w:r w:rsidRPr="0029469D">
              <w:rPr>
                <w:rStyle w:val="Hipervnculo"/>
                <w:rFonts w:ascii="Calibri" w:hAnsi="Calibri"/>
                <w:noProof/>
              </w:rPr>
              <w:t>4.1</w:t>
            </w:r>
            <w:r>
              <w:rPr>
                <w:rFonts w:eastAsiaTheme="minorEastAsia"/>
                <w:smallCaps w:val="0"/>
                <w:noProof/>
                <w:kern w:val="2"/>
                <w:sz w:val="24"/>
                <w:szCs w:val="24"/>
                <w:lang w:val="es-CL" w:eastAsia="es-CL"/>
                <w14:ligatures w14:val="standardContextual"/>
              </w:rPr>
              <w:tab/>
            </w:r>
            <w:r w:rsidRPr="0029469D">
              <w:rPr>
                <w:rStyle w:val="Hipervnculo"/>
                <w:rFonts w:ascii="Calibri" w:hAnsi="Calibri"/>
                <w:noProof/>
              </w:rPr>
              <w:t>HU-001: Ingreso e Identificación por RUT en la Web</w:t>
            </w:r>
            <w:r>
              <w:rPr>
                <w:noProof/>
                <w:webHidden/>
              </w:rPr>
              <w:tab/>
            </w:r>
            <w:r>
              <w:rPr>
                <w:noProof/>
                <w:webHidden/>
              </w:rPr>
              <w:fldChar w:fldCharType="begin"/>
            </w:r>
            <w:r>
              <w:rPr>
                <w:noProof/>
                <w:webHidden/>
              </w:rPr>
              <w:instrText xml:space="preserve"> PAGEREF _Toc243096551 \h </w:instrText>
            </w:r>
            <w:r>
              <w:rPr>
                <w:noProof/>
                <w:webHidden/>
              </w:rPr>
            </w:r>
            <w:r>
              <w:rPr>
                <w:noProof/>
                <w:webHidden/>
              </w:rPr>
              <w:fldChar w:fldCharType="separate"/>
            </w:r>
            <w:r>
              <w:rPr>
                <w:noProof/>
                <w:webHidden/>
              </w:rPr>
              <w:t>4</w:t>
            </w:r>
            <w:r>
              <w:rPr>
                <w:noProof/>
                <w:webHidden/>
              </w:rPr>
              <w:fldChar w:fldCharType="end"/>
            </w:r>
          </w:hyperlink>
        </w:p>
        <w:p w14:paraId="05FCD553" w14:textId="06792834"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52" w:history="1">
            <w:r w:rsidRPr="0029469D">
              <w:rPr>
                <w:rStyle w:val="Hipervnculo"/>
                <w:rFonts w:ascii="Calibri" w:hAnsi="Calibri"/>
                <w:noProof/>
              </w:rPr>
              <w:t>4.1.1</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Definición</w:t>
            </w:r>
            <w:r>
              <w:rPr>
                <w:noProof/>
                <w:webHidden/>
              </w:rPr>
              <w:tab/>
            </w:r>
            <w:r>
              <w:rPr>
                <w:noProof/>
                <w:webHidden/>
              </w:rPr>
              <w:fldChar w:fldCharType="begin"/>
            </w:r>
            <w:r>
              <w:rPr>
                <w:noProof/>
                <w:webHidden/>
              </w:rPr>
              <w:instrText xml:space="preserve"> PAGEREF _Toc243096552 \h </w:instrText>
            </w:r>
            <w:r>
              <w:rPr>
                <w:noProof/>
                <w:webHidden/>
              </w:rPr>
            </w:r>
            <w:r>
              <w:rPr>
                <w:noProof/>
                <w:webHidden/>
              </w:rPr>
              <w:fldChar w:fldCharType="separate"/>
            </w:r>
            <w:r>
              <w:rPr>
                <w:noProof/>
                <w:webHidden/>
              </w:rPr>
              <w:t>4</w:t>
            </w:r>
            <w:r>
              <w:rPr>
                <w:noProof/>
                <w:webHidden/>
              </w:rPr>
              <w:fldChar w:fldCharType="end"/>
            </w:r>
          </w:hyperlink>
        </w:p>
        <w:p w14:paraId="4F90762B" w14:textId="593CF499"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53" w:history="1">
            <w:r w:rsidRPr="0029469D">
              <w:rPr>
                <w:rStyle w:val="Hipervnculo"/>
                <w:rFonts w:ascii="Calibri" w:hAnsi="Calibri"/>
                <w:noProof/>
              </w:rPr>
              <w:t>4.1.2</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de Negocio</w:t>
            </w:r>
            <w:r>
              <w:rPr>
                <w:noProof/>
                <w:webHidden/>
              </w:rPr>
              <w:tab/>
            </w:r>
            <w:r>
              <w:rPr>
                <w:noProof/>
                <w:webHidden/>
              </w:rPr>
              <w:fldChar w:fldCharType="begin"/>
            </w:r>
            <w:r>
              <w:rPr>
                <w:noProof/>
                <w:webHidden/>
              </w:rPr>
              <w:instrText xml:space="preserve"> PAGEREF _Toc243096553 \h </w:instrText>
            </w:r>
            <w:r>
              <w:rPr>
                <w:noProof/>
                <w:webHidden/>
              </w:rPr>
            </w:r>
            <w:r>
              <w:rPr>
                <w:noProof/>
                <w:webHidden/>
              </w:rPr>
              <w:fldChar w:fldCharType="separate"/>
            </w:r>
            <w:r>
              <w:rPr>
                <w:noProof/>
                <w:webHidden/>
              </w:rPr>
              <w:t>4</w:t>
            </w:r>
            <w:r>
              <w:rPr>
                <w:noProof/>
                <w:webHidden/>
              </w:rPr>
              <w:fldChar w:fldCharType="end"/>
            </w:r>
          </w:hyperlink>
        </w:p>
        <w:p w14:paraId="74121F1E" w14:textId="66D63B2D"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54" w:history="1">
            <w:r w:rsidRPr="0029469D">
              <w:rPr>
                <w:rStyle w:val="Hipervnculo"/>
                <w:rFonts w:ascii="Calibri" w:hAnsi="Calibri"/>
                <w:noProof/>
              </w:rPr>
              <w:t>4.1.3</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Técnico</w:t>
            </w:r>
            <w:r>
              <w:rPr>
                <w:noProof/>
                <w:webHidden/>
              </w:rPr>
              <w:tab/>
            </w:r>
            <w:r>
              <w:rPr>
                <w:noProof/>
                <w:webHidden/>
              </w:rPr>
              <w:fldChar w:fldCharType="begin"/>
            </w:r>
            <w:r>
              <w:rPr>
                <w:noProof/>
                <w:webHidden/>
              </w:rPr>
              <w:instrText xml:space="preserve"> PAGEREF _Toc243096554 \h </w:instrText>
            </w:r>
            <w:r>
              <w:rPr>
                <w:noProof/>
                <w:webHidden/>
              </w:rPr>
            </w:r>
            <w:r>
              <w:rPr>
                <w:noProof/>
                <w:webHidden/>
              </w:rPr>
              <w:fldChar w:fldCharType="separate"/>
            </w:r>
            <w:r>
              <w:rPr>
                <w:noProof/>
                <w:webHidden/>
              </w:rPr>
              <w:t>4</w:t>
            </w:r>
            <w:r>
              <w:rPr>
                <w:noProof/>
                <w:webHidden/>
              </w:rPr>
              <w:fldChar w:fldCharType="end"/>
            </w:r>
          </w:hyperlink>
        </w:p>
        <w:p w14:paraId="7640B762" w14:textId="4948AE4C" w:rsidR="00DF7BBE" w:rsidRDefault="00DF7BBE">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096555" w:history="1">
            <w:r w:rsidRPr="0029469D">
              <w:rPr>
                <w:rStyle w:val="Hipervnculo"/>
                <w:rFonts w:ascii="Calibri" w:hAnsi="Calibri"/>
                <w:noProof/>
              </w:rPr>
              <w:t>4.2</w:t>
            </w:r>
            <w:r>
              <w:rPr>
                <w:rFonts w:eastAsiaTheme="minorEastAsia"/>
                <w:smallCaps w:val="0"/>
                <w:noProof/>
                <w:kern w:val="2"/>
                <w:sz w:val="24"/>
                <w:szCs w:val="24"/>
                <w:lang w:val="es-CL" w:eastAsia="es-CL"/>
                <w14:ligatures w14:val="standardContextual"/>
              </w:rPr>
              <w:tab/>
            </w:r>
            <w:r w:rsidRPr="0029469D">
              <w:rPr>
                <w:rStyle w:val="Hipervnculo"/>
                <w:rFonts w:ascii="Calibri" w:hAnsi="Calibri"/>
                <w:noProof/>
              </w:rPr>
              <w:t>HU-002: Selección y Reserva de Hora Médica en la Web</w:t>
            </w:r>
            <w:r>
              <w:rPr>
                <w:noProof/>
                <w:webHidden/>
              </w:rPr>
              <w:tab/>
            </w:r>
            <w:r>
              <w:rPr>
                <w:noProof/>
                <w:webHidden/>
              </w:rPr>
              <w:fldChar w:fldCharType="begin"/>
            </w:r>
            <w:r>
              <w:rPr>
                <w:noProof/>
                <w:webHidden/>
              </w:rPr>
              <w:instrText xml:space="preserve"> PAGEREF _Toc243096555 \h </w:instrText>
            </w:r>
            <w:r>
              <w:rPr>
                <w:noProof/>
                <w:webHidden/>
              </w:rPr>
            </w:r>
            <w:r>
              <w:rPr>
                <w:noProof/>
                <w:webHidden/>
              </w:rPr>
              <w:fldChar w:fldCharType="separate"/>
            </w:r>
            <w:r>
              <w:rPr>
                <w:noProof/>
                <w:webHidden/>
              </w:rPr>
              <w:t>5</w:t>
            </w:r>
            <w:r>
              <w:rPr>
                <w:noProof/>
                <w:webHidden/>
              </w:rPr>
              <w:fldChar w:fldCharType="end"/>
            </w:r>
          </w:hyperlink>
        </w:p>
        <w:p w14:paraId="2BC8239D" w14:textId="0DFCF16C"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56" w:history="1">
            <w:r w:rsidRPr="0029469D">
              <w:rPr>
                <w:rStyle w:val="Hipervnculo"/>
                <w:rFonts w:ascii="Calibri" w:hAnsi="Calibri"/>
                <w:noProof/>
              </w:rPr>
              <w:t>4.2.1</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Definición</w:t>
            </w:r>
            <w:r>
              <w:rPr>
                <w:noProof/>
                <w:webHidden/>
              </w:rPr>
              <w:tab/>
            </w:r>
            <w:r>
              <w:rPr>
                <w:noProof/>
                <w:webHidden/>
              </w:rPr>
              <w:fldChar w:fldCharType="begin"/>
            </w:r>
            <w:r>
              <w:rPr>
                <w:noProof/>
                <w:webHidden/>
              </w:rPr>
              <w:instrText xml:space="preserve"> PAGEREF _Toc243096556 \h </w:instrText>
            </w:r>
            <w:r>
              <w:rPr>
                <w:noProof/>
                <w:webHidden/>
              </w:rPr>
            </w:r>
            <w:r>
              <w:rPr>
                <w:noProof/>
                <w:webHidden/>
              </w:rPr>
              <w:fldChar w:fldCharType="separate"/>
            </w:r>
            <w:r>
              <w:rPr>
                <w:noProof/>
                <w:webHidden/>
              </w:rPr>
              <w:t>5</w:t>
            </w:r>
            <w:r>
              <w:rPr>
                <w:noProof/>
                <w:webHidden/>
              </w:rPr>
              <w:fldChar w:fldCharType="end"/>
            </w:r>
          </w:hyperlink>
        </w:p>
        <w:p w14:paraId="380AFF00" w14:textId="4703276D"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57" w:history="1">
            <w:r w:rsidRPr="0029469D">
              <w:rPr>
                <w:rStyle w:val="Hipervnculo"/>
                <w:rFonts w:ascii="Calibri" w:hAnsi="Calibri"/>
                <w:noProof/>
              </w:rPr>
              <w:t>4.2.2</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de Negocio</w:t>
            </w:r>
            <w:r>
              <w:rPr>
                <w:noProof/>
                <w:webHidden/>
              </w:rPr>
              <w:tab/>
            </w:r>
            <w:r>
              <w:rPr>
                <w:noProof/>
                <w:webHidden/>
              </w:rPr>
              <w:fldChar w:fldCharType="begin"/>
            </w:r>
            <w:r>
              <w:rPr>
                <w:noProof/>
                <w:webHidden/>
              </w:rPr>
              <w:instrText xml:space="preserve"> PAGEREF _Toc243096557 \h </w:instrText>
            </w:r>
            <w:r>
              <w:rPr>
                <w:noProof/>
                <w:webHidden/>
              </w:rPr>
            </w:r>
            <w:r>
              <w:rPr>
                <w:noProof/>
                <w:webHidden/>
              </w:rPr>
              <w:fldChar w:fldCharType="separate"/>
            </w:r>
            <w:r>
              <w:rPr>
                <w:noProof/>
                <w:webHidden/>
              </w:rPr>
              <w:t>5</w:t>
            </w:r>
            <w:r>
              <w:rPr>
                <w:noProof/>
                <w:webHidden/>
              </w:rPr>
              <w:fldChar w:fldCharType="end"/>
            </w:r>
          </w:hyperlink>
        </w:p>
        <w:p w14:paraId="18E568FC" w14:textId="7915BF6C"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58" w:history="1">
            <w:r w:rsidRPr="0029469D">
              <w:rPr>
                <w:rStyle w:val="Hipervnculo"/>
                <w:rFonts w:ascii="Calibri" w:hAnsi="Calibri"/>
                <w:noProof/>
              </w:rPr>
              <w:t>4.2.3</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Técnico</w:t>
            </w:r>
            <w:r>
              <w:rPr>
                <w:noProof/>
                <w:webHidden/>
              </w:rPr>
              <w:tab/>
            </w:r>
            <w:r>
              <w:rPr>
                <w:noProof/>
                <w:webHidden/>
              </w:rPr>
              <w:fldChar w:fldCharType="begin"/>
            </w:r>
            <w:r>
              <w:rPr>
                <w:noProof/>
                <w:webHidden/>
              </w:rPr>
              <w:instrText xml:space="preserve"> PAGEREF _Toc243096558 \h </w:instrText>
            </w:r>
            <w:r>
              <w:rPr>
                <w:noProof/>
                <w:webHidden/>
              </w:rPr>
            </w:r>
            <w:r>
              <w:rPr>
                <w:noProof/>
                <w:webHidden/>
              </w:rPr>
              <w:fldChar w:fldCharType="separate"/>
            </w:r>
            <w:r>
              <w:rPr>
                <w:noProof/>
                <w:webHidden/>
              </w:rPr>
              <w:t>5</w:t>
            </w:r>
            <w:r>
              <w:rPr>
                <w:noProof/>
                <w:webHidden/>
              </w:rPr>
              <w:fldChar w:fldCharType="end"/>
            </w:r>
          </w:hyperlink>
        </w:p>
        <w:p w14:paraId="33F9580D" w14:textId="6C31D423" w:rsidR="00DF7BBE" w:rsidRDefault="00DF7BBE">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096559" w:history="1">
            <w:r w:rsidRPr="0029469D">
              <w:rPr>
                <w:rStyle w:val="Hipervnculo"/>
                <w:rFonts w:ascii="Calibri" w:hAnsi="Calibri"/>
                <w:noProof/>
              </w:rPr>
              <w:t>4.3</w:t>
            </w:r>
            <w:r>
              <w:rPr>
                <w:rFonts w:eastAsiaTheme="minorEastAsia"/>
                <w:smallCaps w:val="0"/>
                <w:noProof/>
                <w:kern w:val="2"/>
                <w:sz w:val="24"/>
                <w:szCs w:val="24"/>
                <w:lang w:val="es-CL" w:eastAsia="es-CL"/>
                <w14:ligatures w14:val="standardContextual"/>
              </w:rPr>
              <w:tab/>
            </w:r>
            <w:r w:rsidRPr="0029469D">
              <w:rPr>
                <w:rStyle w:val="Hipervnculo"/>
                <w:rFonts w:ascii="Calibri" w:hAnsi="Calibri"/>
                <w:noProof/>
              </w:rPr>
              <w:t>HU-003: Diálogo Telefónico y Selección de Horas por Voz</w:t>
            </w:r>
            <w:r>
              <w:rPr>
                <w:noProof/>
                <w:webHidden/>
              </w:rPr>
              <w:tab/>
            </w:r>
            <w:r>
              <w:rPr>
                <w:noProof/>
                <w:webHidden/>
              </w:rPr>
              <w:fldChar w:fldCharType="begin"/>
            </w:r>
            <w:r>
              <w:rPr>
                <w:noProof/>
                <w:webHidden/>
              </w:rPr>
              <w:instrText xml:space="preserve"> PAGEREF _Toc243096559 \h </w:instrText>
            </w:r>
            <w:r>
              <w:rPr>
                <w:noProof/>
                <w:webHidden/>
              </w:rPr>
            </w:r>
            <w:r>
              <w:rPr>
                <w:noProof/>
                <w:webHidden/>
              </w:rPr>
              <w:fldChar w:fldCharType="separate"/>
            </w:r>
            <w:r>
              <w:rPr>
                <w:noProof/>
                <w:webHidden/>
              </w:rPr>
              <w:t>6</w:t>
            </w:r>
            <w:r>
              <w:rPr>
                <w:noProof/>
                <w:webHidden/>
              </w:rPr>
              <w:fldChar w:fldCharType="end"/>
            </w:r>
          </w:hyperlink>
        </w:p>
        <w:p w14:paraId="7FB3AFA7" w14:textId="0C8E7B3B"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60" w:history="1">
            <w:r w:rsidRPr="0029469D">
              <w:rPr>
                <w:rStyle w:val="Hipervnculo"/>
                <w:rFonts w:ascii="Calibri" w:hAnsi="Calibri"/>
                <w:noProof/>
              </w:rPr>
              <w:t>4.3.1</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Definición</w:t>
            </w:r>
            <w:r>
              <w:rPr>
                <w:noProof/>
                <w:webHidden/>
              </w:rPr>
              <w:tab/>
            </w:r>
            <w:r>
              <w:rPr>
                <w:noProof/>
                <w:webHidden/>
              </w:rPr>
              <w:fldChar w:fldCharType="begin"/>
            </w:r>
            <w:r>
              <w:rPr>
                <w:noProof/>
                <w:webHidden/>
              </w:rPr>
              <w:instrText xml:space="preserve"> PAGEREF _Toc243096560 \h </w:instrText>
            </w:r>
            <w:r>
              <w:rPr>
                <w:noProof/>
                <w:webHidden/>
              </w:rPr>
            </w:r>
            <w:r>
              <w:rPr>
                <w:noProof/>
                <w:webHidden/>
              </w:rPr>
              <w:fldChar w:fldCharType="separate"/>
            </w:r>
            <w:r>
              <w:rPr>
                <w:noProof/>
                <w:webHidden/>
              </w:rPr>
              <w:t>6</w:t>
            </w:r>
            <w:r>
              <w:rPr>
                <w:noProof/>
                <w:webHidden/>
              </w:rPr>
              <w:fldChar w:fldCharType="end"/>
            </w:r>
          </w:hyperlink>
        </w:p>
        <w:p w14:paraId="2B669E11" w14:textId="769C8C45"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61" w:history="1">
            <w:r w:rsidRPr="0029469D">
              <w:rPr>
                <w:rStyle w:val="Hipervnculo"/>
                <w:rFonts w:ascii="Calibri" w:hAnsi="Calibri"/>
                <w:noProof/>
              </w:rPr>
              <w:t>4.3.2</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de Negocio</w:t>
            </w:r>
            <w:r>
              <w:rPr>
                <w:noProof/>
                <w:webHidden/>
              </w:rPr>
              <w:tab/>
            </w:r>
            <w:r>
              <w:rPr>
                <w:noProof/>
                <w:webHidden/>
              </w:rPr>
              <w:fldChar w:fldCharType="begin"/>
            </w:r>
            <w:r>
              <w:rPr>
                <w:noProof/>
                <w:webHidden/>
              </w:rPr>
              <w:instrText xml:space="preserve"> PAGEREF _Toc243096561 \h </w:instrText>
            </w:r>
            <w:r>
              <w:rPr>
                <w:noProof/>
                <w:webHidden/>
              </w:rPr>
            </w:r>
            <w:r>
              <w:rPr>
                <w:noProof/>
                <w:webHidden/>
              </w:rPr>
              <w:fldChar w:fldCharType="separate"/>
            </w:r>
            <w:r>
              <w:rPr>
                <w:noProof/>
                <w:webHidden/>
              </w:rPr>
              <w:t>6</w:t>
            </w:r>
            <w:r>
              <w:rPr>
                <w:noProof/>
                <w:webHidden/>
              </w:rPr>
              <w:fldChar w:fldCharType="end"/>
            </w:r>
          </w:hyperlink>
        </w:p>
        <w:p w14:paraId="1ACACA85" w14:textId="10999D10"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62" w:history="1">
            <w:r w:rsidRPr="0029469D">
              <w:rPr>
                <w:rStyle w:val="Hipervnculo"/>
                <w:rFonts w:ascii="Calibri" w:hAnsi="Calibri"/>
                <w:noProof/>
              </w:rPr>
              <w:t>4.3.3</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Técnico</w:t>
            </w:r>
            <w:r>
              <w:rPr>
                <w:noProof/>
                <w:webHidden/>
              </w:rPr>
              <w:tab/>
            </w:r>
            <w:r>
              <w:rPr>
                <w:noProof/>
                <w:webHidden/>
              </w:rPr>
              <w:fldChar w:fldCharType="begin"/>
            </w:r>
            <w:r>
              <w:rPr>
                <w:noProof/>
                <w:webHidden/>
              </w:rPr>
              <w:instrText xml:space="preserve"> PAGEREF _Toc243096562 \h </w:instrText>
            </w:r>
            <w:r>
              <w:rPr>
                <w:noProof/>
                <w:webHidden/>
              </w:rPr>
            </w:r>
            <w:r>
              <w:rPr>
                <w:noProof/>
                <w:webHidden/>
              </w:rPr>
              <w:fldChar w:fldCharType="separate"/>
            </w:r>
            <w:r>
              <w:rPr>
                <w:noProof/>
                <w:webHidden/>
              </w:rPr>
              <w:t>7</w:t>
            </w:r>
            <w:r>
              <w:rPr>
                <w:noProof/>
                <w:webHidden/>
              </w:rPr>
              <w:fldChar w:fldCharType="end"/>
            </w:r>
          </w:hyperlink>
        </w:p>
        <w:p w14:paraId="70C809B5" w14:textId="421FBEEF" w:rsidR="00DF7BBE" w:rsidRDefault="00DF7BBE">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096563" w:history="1">
            <w:r w:rsidRPr="0029469D">
              <w:rPr>
                <w:rStyle w:val="Hipervnculo"/>
                <w:rFonts w:ascii="Calibri" w:hAnsi="Calibri"/>
                <w:noProof/>
              </w:rPr>
              <w:t>4.4</w:t>
            </w:r>
            <w:r>
              <w:rPr>
                <w:rFonts w:eastAsiaTheme="minorEastAsia"/>
                <w:smallCaps w:val="0"/>
                <w:noProof/>
                <w:kern w:val="2"/>
                <w:sz w:val="24"/>
                <w:szCs w:val="24"/>
                <w:lang w:val="es-CL" w:eastAsia="es-CL"/>
                <w14:ligatures w14:val="standardContextual"/>
              </w:rPr>
              <w:tab/>
            </w:r>
            <w:r w:rsidRPr="0029469D">
              <w:rPr>
                <w:rStyle w:val="Hipervnculo"/>
                <w:rFonts w:ascii="Calibri" w:hAnsi="Calibri"/>
                <w:noProof/>
              </w:rPr>
              <w:t>HU-004: Confirmación Asistida de Cita y Respaldo por SMS</w:t>
            </w:r>
            <w:r>
              <w:rPr>
                <w:noProof/>
                <w:webHidden/>
              </w:rPr>
              <w:tab/>
            </w:r>
            <w:r>
              <w:rPr>
                <w:noProof/>
                <w:webHidden/>
              </w:rPr>
              <w:fldChar w:fldCharType="begin"/>
            </w:r>
            <w:r>
              <w:rPr>
                <w:noProof/>
                <w:webHidden/>
              </w:rPr>
              <w:instrText xml:space="preserve"> PAGEREF _Toc243096563 \h </w:instrText>
            </w:r>
            <w:r>
              <w:rPr>
                <w:noProof/>
                <w:webHidden/>
              </w:rPr>
            </w:r>
            <w:r>
              <w:rPr>
                <w:noProof/>
                <w:webHidden/>
              </w:rPr>
              <w:fldChar w:fldCharType="separate"/>
            </w:r>
            <w:r>
              <w:rPr>
                <w:noProof/>
                <w:webHidden/>
              </w:rPr>
              <w:t>7</w:t>
            </w:r>
            <w:r>
              <w:rPr>
                <w:noProof/>
                <w:webHidden/>
              </w:rPr>
              <w:fldChar w:fldCharType="end"/>
            </w:r>
          </w:hyperlink>
        </w:p>
        <w:p w14:paraId="45296A34" w14:textId="512B3C77"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64" w:history="1">
            <w:r w:rsidRPr="0029469D">
              <w:rPr>
                <w:rStyle w:val="Hipervnculo"/>
                <w:rFonts w:ascii="Calibri" w:hAnsi="Calibri"/>
                <w:noProof/>
              </w:rPr>
              <w:t>4.4.1</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Definición</w:t>
            </w:r>
            <w:r>
              <w:rPr>
                <w:noProof/>
                <w:webHidden/>
              </w:rPr>
              <w:tab/>
            </w:r>
            <w:r>
              <w:rPr>
                <w:noProof/>
                <w:webHidden/>
              </w:rPr>
              <w:fldChar w:fldCharType="begin"/>
            </w:r>
            <w:r>
              <w:rPr>
                <w:noProof/>
                <w:webHidden/>
              </w:rPr>
              <w:instrText xml:space="preserve"> PAGEREF _Toc243096564 \h </w:instrText>
            </w:r>
            <w:r>
              <w:rPr>
                <w:noProof/>
                <w:webHidden/>
              </w:rPr>
            </w:r>
            <w:r>
              <w:rPr>
                <w:noProof/>
                <w:webHidden/>
              </w:rPr>
              <w:fldChar w:fldCharType="separate"/>
            </w:r>
            <w:r>
              <w:rPr>
                <w:noProof/>
                <w:webHidden/>
              </w:rPr>
              <w:t>7</w:t>
            </w:r>
            <w:r>
              <w:rPr>
                <w:noProof/>
                <w:webHidden/>
              </w:rPr>
              <w:fldChar w:fldCharType="end"/>
            </w:r>
          </w:hyperlink>
        </w:p>
        <w:p w14:paraId="60DC13B2" w14:textId="6C8CFD4C"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65" w:history="1">
            <w:r w:rsidRPr="0029469D">
              <w:rPr>
                <w:rStyle w:val="Hipervnculo"/>
                <w:rFonts w:ascii="Calibri" w:hAnsi="Calibri"/>
                <w:noProof/>
              </w:rPr>
              <w:t>4.4.2</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de Negocio</w:t>
            </w:r>
            <w:r>
              <w:rPr>
                <w:noProof/>
                <w:webHidden/>
              </w:rPr>
              <w:tab/>
            </w:r>
            <w:r>
              <w:rPr>
                <w:noProof/>
                <w:webHidden/>
              </w:rPr>
              <w:fldChar w:fldCharType="begin"/>
            </w:r>
            <w:r>
              <w:rPr>
                <w:noProof/>
                <w:webHidden/>
              </w:rPr>
              <w:instrText xml:space="preserve"> PAGEREF _Toc243096565 \h </w:instrText>
            </w:r>
            <w:r>
              <w:rPr>
                <w:noProof/>
                <w:webHidden/>
              </w:rPr>
            </w:r>
            <w:r>
              <w:rPr>
                <w:noProof/>
                <w:webHidden/>
              </w:rPr>
              <w:fldChar w:fldCharType="separate"/>
            </w:r>
            <w:r>
              <w:rPr>
                <w:noProof/>
                <w:webHidden/>
              </w:rPr>
              <w:t>8</w:t>
            </w:r>
            <w:r>
              <w:rPr>
                <w:noProof/>
                <w:webHidden/>
              </w:rPr>
              <w:fldChar w:fldCharType="end"/>
            </w:r>
          </w:hyperlink>
        </w:p>
        <w:p w14:paraId="75EC8674" w14:textId="22925A24"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66" w:history="1">
            <w:r w:rsidRPr="0029469D">
              <w:rPr>
                <w:rStyle w:val="Hipervnculo"/>
                <w:rFonts w:ascii="Calibri" w:hAnsi="Calibri"/>
                <w:noProof/>
              </w:rPr>
              <w:t>4.4.3</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Técnico</w:t>
            </w:r>
            <w:r>
              <w:rPr>
                <w:noProof/>
                <w:webHidden/>
              </w:rPr>
              <w:tab/>
            </w:r>
            <w:r>
              <w:rPr>
                <w:noProof/>
                <w:webHidden/>
              </w:rPr>
              <w:fldChar w:fldCharType="begin"/>
            </w:r>
            <w:r>
              <w:rPr>
                <w:noProof/>
                <w:webHidden/>
              </w:rPr>
              <w:instrText xml:space="preserve"> PAGEREF _Toc243096566 \h </w:instrText>
            </w:r>
            <w:r>
              <w:rPr>
                <w:noProof/>
                <w:webHidden/>
              </w:rPr>
            </w:r>
            <w:r>
              <w:rPr>
                <w:noProof/>
                <w:webHidden/>
              </w:rPr>
              <w:fldChar w:fldCharType="separate"/>
            </w:r>
            <w:r>
              <w:rPr>
                <w:noProof/>
                <w:webHidden/>
              </w:rPr>
              <w:t>8</w:t>
            </w:r>
            <w:r>
              <w:rPr>
                <w:noProof/>
                <w:webHidden/>
              </w:rPr>
              <w:fldChar w:fldCharType="end"/>
            </w:r>
          </w:hyperlink>
        </w:p>
        <w:p w14:paraId="0DEEF479" w14:textId="7AD59644" w:rsidR="00DF7BBE" w:rsidRDefault="00DF7BBE">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096567" w:history="1">
            <w:r w:rsidRPr="0029469D">
              <w:rPr>
                <w:rStyle w:val="Hipervnculo"/>
                <w:rFonts w:ascii="Calibri" w:hAnsi="Calibri"/>
                <w:noProof/>
              </w:rPr>
              <w:t>4.5</w:t>
            </w:r>
            <w:r>
              <w:rPr>
                <w:rFonts w:eastAsiaTheme="minorEastAsia"/>
                <w:smallCaps w:val="0"/>
                <w:noProof/>
                <w:kern w:val="2"/>
                <w:sz w:val="24"/>
                <w:szCs w:val="24"/>
                <w:lang w:val="es-CL" w:eastAsia="es-CL"/>
                <w14:ligatures w14:val="standardContextual"/>
              </w:rPr>
              <w:tab/>
            </w:r>
            <w:r w:rsidRPr="0029469D">
              <w:rPr>
                <w:rStyle w:val="Hipervnculo"/>
                <w:rFonts w:ascii="Calibri" w:hAnsi="Calibri"/>
                <w:noProof/>
              </w:rPr>
              <w:t>HU-005: Apertura y Carga de Agendas Médicas (SOME)</w:t>
            </w:r>
            <w:r>
              <w:rPr>
                <w:noProof/>
                <w:webHidden/>
              </w:rPr>
              <w:tab/>
            </w:r>
            <w:r>
              <w:rPr>
                <w:noProof/>
                <w:webHidden/>
              </w:rPr>
              <w:fldChar w:fldCharType="begin"/>
            </w:r>
            <w:r>
              <w:rPr>
                <w:noProof/>
                <w:webHidden/>
              </w:rPr>
              <w:instrText xml:space="preserve"> PAGEREF _Toc243096567 \h </w:instrText>
            </w:r>
            <w:r>
              <w:rPr>
                <w:noProof/>
                <w:webHidden/>
              </w:rPr>
            </w:r>
            <w:r>
              <w:rPr>
                <w:noProof/>
                <w:webHidden/>
              </w:rPr>
              <w:fldChar w:fldCharType="separate"/>
            </w:r>
            <w:r>
              <w:rPr>
                <w:noProof/>
                <w:webHidden/>
              </w:rPr>
              <w:t>9</w:t>
            </w:r>
            <w:r>
              <w:rPr>
                <w:noProof/>
                <w:webHidden/>
              </w:rPr>
              <w:fldChar w:fldCharType="end"/>
            </w:r>
          </w:hyperlink>
        </w:p>
        <w:p w14:paraId="232581D4" w14:textId="70B3BA70"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68" w:history="1">
            <w:r w:rsidRPr="0029469D">
              <w:rPr>
                <w:rStyle w:val="Hipervnculo"/>
                <w:rFonts w:ascii="Calibri" w:hAnsi="Calibri"/>
                <w:noProof/>
              </w:rPr>
              <w:t>4.5.1</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Definición</w:t>
            </w:r>
            <w:r>
              <w:rPr>
                <w:noProof/>
                <w:webHidden/>
              </w:rPr>
              <w:tab/>
            </w:r>
            <w:r>
              <w:rPr>
                <w:noProof/>
                <w:webHidden/>
              </w:rPr>
              <w:fldChar w:fldCharType="begin"/>
            </w:r>
            <w:r>
              <w:rPr>
                <w:noProof/>
                <w:webHidden/>
              </w:rPr>
              <w:instrText xml:space="preserve"> PAGEREF _Toc243096568 \h </w:instrText>
            </w:r>
            <w:r>
              <w:rPr>
                <w:noProof/>
                <w:webHidden/>
              </w:rPr>
            </w:r>
            <w:r>
              <w:rPr>
                <w:noProof/>
                <w:webHidden/>
              </w:rPr>
              <w:fldChar w:fldCharType="separate"/>
            </w:r>
            <w:r>
              <w:rPr>
                <w:noProof/>
                <w:webHidden/>
              </w:rPr>
              <w:t>9</w:t>
            </w:r>
            <w:r>
              <w:rPr>
                <w:noProof/>
                <w:webHidden/>
              </w:rPr>
              <w:fldChar w:fldCharType="end"/>
            </w:r>
          </w:hyperlink>
        </w:p>
        <w:p w14:paraId="70F25A82" w14:textId="519BCB8B"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69" w:history="1">
            <w:r w:rsidRPr="0029469D">
              <w:rPr>
                <w:rStyle w:val="Hipervnculo"/>
                <w:rFonts w:ascii="Calibri" w:hAnsi="Calibri"/>
                <w:noProof/>
              </w:rPr>
              <w:t>4.5.2</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de Negocio</w:t>
            </w:r>
            <w:r>
              <w:rPr>
                <w:noProof/>
                <w:webHidden/>
              </w:rPr>
              <w:tab/>
            </w:r>
            <w:r>
              <w:rPr>
                <w:noProof/>
                <w:webHidden/>
              </w:rPr>
              <w:fldChar w:fldCharType="begin"/>
            </w:r>
            <w:r>
              <w:rPr>
                <w:noProof/>
                <w:webHidden/>
              </w:rPr>
              <w:instrText xml:space="preserve"> PAGEREF _Toc243096569 \h </w:instrText>
            </w:r>
            <w:r>
              <w:rPr>
                <w:noProof/>
                <w:webHidden/>
              </w:rPr>
            </w:r>
            <w:r>
              <w:rPr>
                <w:noProof/>
                <w:webHidden/>
              </w:rPr>
              <w:fldChar w:fldCharType="separate"/>
            </w:r>
            <w:r>
              <w:rPr>
                <w:noProof/>
                <w:webHidden/>
              </w:rPr>
              <w:t>9</w:t>
            </w:r>
            <w:r>
              <w:rPr>
                <w:noProof/>
                <w:webHidden/>
              </w:rPr>
              <w:fldChar w:fldCharType="end"/>
            </w:r>
          </w:hyperlink>
        </w:p>
        <w:p w14:paraId="1C872BC8" w14:textId="04B15E87"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70" w:history="1">
            <w:r w:rsidRPr="0029469D">
              <w:rPr>
                <w:rStyle w:val="Hipervnculo"/>
                <w:rFonts w:ascii="Calibri" w:hAnsi="Calibri"/>
                <w:noProof/>
              </w:rPr>
              <w:t>4.5.3</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Técnico</w:t>
            </w:r>
            <w:r>
              <w:rPr>
                <w:noProof/>
                <w:webHidden/>
              </w:rPr>
              <w:tab/>
            </w:r>
            <w:r>
              <w:rPr>
                <w:noProof/>
                <w:webHidden/>
              </w:rPr>
              <w:fldChar w:fldCharType="begin"/>
            </w:r>
            <w:r>
              <w:rPr>
                <w:noProof/>
                <w:webHidden/>
              </w:rPr>
              <w:instrText xml:space="preserve"> PAGEREF _Toc243096570 \h </w:instrText>
            </w:r>
            <w:r>
              <w:rPr>
                <w:noProof/>
                <w:webHidden/>
              </w:rPr>
            </w:r>
            <w:r>
              <w:rPr>
                <w:noProof/>
                <w:webHidden/>
              </w:rPr>
              <w:fldChar w:fldCharType="separate"/>
            </w:r>
            <w:r>
              <w:rPr>
                <w:noProof/>
                <w:webHidden/>
              </w:rPr>
              <w:t>9</w:t>
            </w:r>
            <w:r>
              <w:rPr>
                <w:noProof/>
                <w:webHidden/>
              </w:rPr>
              <w:fldChar w:fldCharType="end"/>
            </w:r>
          </w:hyperlink>
        </w:p>
        <w:p w14:paraId="08A7698E" w14:textId="1E41D669" w:rsidR="00DF7BBE" w:rsidRDefault="00DF7BBE">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096571" w:history="1">
            <w:r w:rsidRPr="0029469D">
              <w:rPr>
                <w:rStyle w:val="Hipervnculo"/>
                <w:rFonts w:ascii="Calibri" w:hAnsi="Calibri"/>
                <w:noProof/>
              </w:rPr>
              <w:t>4.6</w:t>
            </w:r>
            <w:r>
              <w:rPr>
                <w:rFonts w:eastAsiaTheme="minorEastAsia"/>
                <w:smallCaps w:val="0"/>
                <w:noProof/>
                <w:kern w:val="2"/>
                <w:sz w:val="24"/>
                <w:szCs w:val="24"/>
                <w:lang w:val="es-CL" w:eastAsia="es-CL"/>
                <w14:ligatures w14:val="standardContextual"/>
              </w:rPr>
              <w:tab/>
            </w:r>
            <w:r w:rsidRPr="0029469D">
              <w:rPr>
                <w:rStyle w:val="Hipervnculo"/>
                <w:rFonts w:ascii="Calibri" w:hAnsi="Calibri"/>
                <w:noProof/>
              </w:rPr>
              <w:t>HU-006: Agendamiento Presencial en Ventanilla SOME</w:t>
            </w:r>
            <w:r>
              <w:rPr>
                <w:noProof/>
                <w:webHidden/>
              </w:rPr>
              <w:tab/>
            </w:r>
            <w:r>
              <w:rPr>
                <w:noProof/>
                <w:webHidden/>
              </w:rPr>
              <w:fldChar w:fldCharType="begin"/>
            </w:r>
            <w:r>
              <w:rPr>
                <w:noProof/>
                <w:webHidden/>
              </w:rPr>
              <w:instrText xml:space="preserve"> PAGEREF _Toc243096571 \h </w:instrText>
            </w:r>
            <w:r>
              <w:rPr>
                <w:noProof/>
                <w:webHidden/>
              </w:rPr>
            </w:r>
            <w:r>
              <w:rPr>
                <w:noProof/>
                <w:webHidden/>
              </w:rPr>
              <w:fldChar w:fldCharType="separate"/>
            </w:r>
            <w:r>
              <w:rPr>
                <w:noProof/>
                <w:webHidden/>
              </w:rPr>
              <w:t>10</w:t>
            </w:r>
            <w:r>
              <w:rPr>
                <w:noProof/>
                <w:webHidden/>
              </w:rPr>
              <w:fldChar w:fldCharType="end"/>
            </w:r>
          </w:hyperlink>
        </w:p>
        <w:p w14:paraId="19893485" w14:textId="37B56F7D"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72" w:history="1">
            <w:r w:rsidRPr="0029469D">
              <w:rPr>
                <w:rStyle w:val="Hipervnculo"/>
                <w:rFonts w:ascii="Calibri" w:hAnsi="Calibri"/>
                <w:noProof/>
              </w:rPr>
              <w:t>4.6.1</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Definición</w:t>
            </w:r>
            <w:r>
              <w:rPr>
                <w:noProof/>
                <w:webHidden/>
              </w:rPr>
              <w:tab/>
            </w:r>
            <w:r>
              <w:rPr>
                <w:noProof/>
                <w:webHidden/>
              </w:rPr>
              <w:fldChar w:fldCharType="begin"/>
            </w:r>
            <w:r>
              <w:rPr>
                <w:noProof/>
                <w:webHidden/>
              </w:rPr>
              <w:instrText xml:space="preserve"> PAGEREF _Toc243096572 \h </w:instrText>
            </w:r>
            <w:r>
              <w:rPr>
                <w:noProof/>
                <w:webHidden/>
              </w:rPr>
            </w:r>
            <w:r>
              <w:rPr>
                <w:noProof/>
                <w:webHidden/>
              </w:rPr>
              <w:fldChar w:fldCharType="separate"/>
            </w:r>
            <w:r>
              <w:rPr>
                <w:noProof/>
                <w:webHidden/>
              </w:rPr>
              <w:t>10</w:t>
            </w:r>
            <w:r>
              <w:rPr>
                <w:noProof/>
                <w:webHidden/>
              </w:rPr>
              <w:fldChar w:fldCharType="end"/>
            </w:r>
          </w:hyperlink>
        </w:p>
        <w:p w14:paraId="3FB0942E" w14:textId="270C1150"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73" w:history="1">
            <w:r w:rsidRPr="0029469D">
              <w:rPr>
                <w:rStyle w:val="Hipervnculo"/>
                <w:rFonts w:ascii="Calibri" w:hAnsi="Calibri"/>
                <w:noProof/>
              </w:rPr>
              <w:t>4.6.2</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de Negocio</w:t>
            </w:r>
            <w:r>
              <w:rPr>
                <w:noProof/>
                <w:webHidden/>
              </w:rPr>
              <w:tab/>
            </w:r>
            <w:r>
              <w:rPr>
                <w:noProof/>
                <w:webHidden/>
              </w:rPr>
              <w:fldChar w:fldCharType="begin"/>
            </w:r>
            <w:r>
              <w:rPr>
                <w:noProof/>
                <w:webHidden/>
              </w:rPr>
              <w:instrText xml:space="preserve"> PAGEREF _Toc243096573 \h </w:instrText>
            </w:r>
            <w:r>
              <w:rPr>
                <w:noProof/>
                <w:webHidden/>
              </w:rPr>
            </w:r>
            <w:r>
              <w:rPr>
                <w:noProof/>
                <w:webHidden/>
              </w:rPr>
              <w:fldChar w:fldCharType="separate"/>
            </w:r>
            <w:r>
              <w:rPr>
                <w:noProof/>
                <w:webHidden/>
              </w:rPr>
              <w:t>10</w:t>
            </w:r>
            <w:r>
              <w:rPr>
                <w:noProof/>
                <w:webHidden/>
              </w:rPr>
              <w:fldChar w:fldCharType="end"/>
            </w:r>
          </w:hyperlink>
        </w:p>
        <w:p w14:paraId="74317596" w14:textId="5F08D43E"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74" w:history="1">
            <w:r w:rsidRPr="0029469D">
              <w:rPr>
                <w:rStyle w:val="Hipervnculo"/>
                <w:rFonts w:ascii="Calibri" w:hAnsi="Calibri"/>
                <w:noProof/>
              </w:rPr>
              <w:t>4.6.3</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Técnico</w:t>
            </w:r>
            <w:r>
              <w:rPr>
                <w:noProof/>
                <w:webHidden/>
              </w:rPr>
              <w:tab/>
            </w:r>
            <w:r>
              <w:rPr>
                <w:noProof/>
                <w:webHidden/>
              </w:rPr>
              <w:fldChar w:fldCharType="begin"/>
            </w:r>
            <w:r>
              <w:rPr>
                <w:noProof/>
                <w:webHidden/>
              </w:rPr>
              <w:instrText xml:space="preserve"> PAGEREF _Toc243096574 \h </w:instrText>
            </w:r>
            <w:r>
              <w:rPr>
                <w:noProof/>
                <w:webHidden/>
              </w:rPr>
            </w:r>
            <w:r>
              <w:rPr>
                <w:noProof/>
                <w:webHidden/>
              </w:rPr>
              <w:fldChar w:fldCharType="separate"/>
            </w:r>
            <w:r>
              <w:rPr>
                <w:noProof/>
                <w:webHidden/>
              </w:rPr>
              <w:t>10</w:t>
            </w:r>
            <w:r>
              <w:rPr>
                <w:noProof/>
                <w:webHidden/>
              </w:rPr>
              <w:fldChar w:fldCharType="end"/>
            </w:r>
          </w:hyperlink>
        </w:p>
        <w:p w14:paraId="2878E345" w14:textId="09692F8A" w:rsidR="00DF7BBE" w:rsidRDefault="00DF7BBE">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096575" w:history="1">
            <w:r w:rsidRPr="0029469D">
              <w:rPr>
                <w:rStyle w:val="Hipervnculo"/>
                <w:rFonts w:ascii="Calibri" w:hAnsi="Calibri"/>
                <w:noProof/>
              </w:rPr>
              <w:t>4.7</w:t>
            </w:r>
            <w:r>
              <w:rPr>
                <w:rFonts w:eastAsiaTheme="minorEastAsia"/>
                <w:smallCaps w:val="0"/>
                <w:noProof/>
                <w:kern w:val="2"/>
                <w:sz w:val="24"/>
                <w:szCs w:val="24"/>
                <w:lang w:val="es-CL" w:eastAsia="es-CL"/>
                <w14:ligatures w14:val="standardContextual"/>
              </w:rPr>
              <w:tab/>
            </w:r>
            <w:r w:rsidRPr="0029469D">
              <w:rPr>
                <w:rStyle w:val="Hipervnculo"/>
                <w:rFonts w:ascii="Calibri" w:hAnsi="Calibri"/>
                <w:noProof/>
              </w:rPr>
              <w:t>HU-007: Registro de Asistencia en Box Clínico</w:t>
            </w:r>
            <w:r>
              <w:rPr>
                <w:noProof/>
                <w:webHidden/>
              </w:rPr>
              <w:tab/>
            </w:r>
            <w:r>
              <w:rPr>
                <w:noProof/>
                <w:webHidden/>
              </w:rPr>
              <w:fldChar w:fldCharType="begin"/>
            </w:r>
            <w:r>
              <w:rPr>
                <w:noProof/>
                <w:webHidden/>
              </w:rPr>
              <w:instrText xml:space="preserve"> PAGEREF _Toc243096575 \h </w:instrText>
            </w:r>
            <w:r>
              <w:rPr>
                <w:noProof/>
                <w:webHidden/>
              </w:rPr>
            </w:r>
            <w:r>
              <w:rPr>
                <w:noProof/>
                <w:webHidden/>
              </w:rPr>
              <w:fldChar w:fldCharType="separate"/>
            </w:r>
            <w:r>
              <w:rPr>
                <w:noProof/>
                <w:webHidden/>
              </w:rPr>
              <w:t>11</w:t>
            </w:r>
            <w:r>
              <w:rPr>
                <w:noProof/>
                <w:webHidden/>
              </w:rPr>
              <w:fldChar w:fldCharType="end"/>
            </w:r>
          </w:hyperlink>
        </w:p>
        <w:p w14:paraId="40B39792" w14:textId="072CD3C3"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76" w:history="1">
            <w:r w:rsidRPr="0029469D">
              <w:rPr>
                <w:rStyle w:val="Hipervnculo"/>
                <w:rFonts w:ascii="Calibri" w:hAnsi="Calibri"/>
                <w:noProof/>
              </w:rPr>
              <w:t>4.7.1</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Definición</w:t>
            </w:r>
            <w:r>
              <w:rPr>
                <w:noProof/>
                <w:webHidden/>
              </w:rPr>
              <w:tab/>
            </w:r>
            <w:r>
              <w:rPr>
                <w:noProof/>
                <w:webHidden/>
              </w:rPr>
              <w:fldChar w:fldCharType="begin"/>
            </w:r>
            <w:r>
              <w:rPr>
                <w:noProof/>
                <w:webHidden/>
              </w:rPr>
              <w:instrText xml:space="preserve"> PAGEREF _Toc243096576 \h </w:instrText>
            </w:r>
            <w:r>
              <w:rPr>
                <w:noProof/>
                <w:webHidden/>
              </w:rPr>
            </w:r>
            <w:r>
              <w:rPr>
                <w:noProof/>
                <w:webHidden/>
              </w:rPr>
              <w:fldChar w:fldCharType="separate"/>
            </w:r>
            <w:r>
              <w:rPr>
                <w:noProof/>
                <w:webHidden/>
              </w:rPr>
              <w:t>11</w:t>
            </w:r>
            <w:r>
              <w:rPr>
                <w:noProof/>
                <w:webHidden/>
              </w:rPr>
              <w:fldChar w:fldCharType="end"/>
            </w:r>
          </w:hyperlink>
        </w:p>
        <w:p w14:paraId="44CA9D25" w14:textId="5868A6B4"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77" w:history="1">
            <w:r w:rsidRPr="0029469D">
              <w:rPr>
                <w:rStyle w:val="Hipervnculo"/>
                <w:rFonts w:ascii="Calibri" w:hAnsi="Calibri"/>
                <w:noProof/>
              </w:rPr>
              <w:t>4.7.2</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de Negocio</w:t>
            </w:r>
            <w:r>
              <w:rPr>
                <w:noProof/>
                <w:webHidden/>
              </w:rPr>
              <w:tab/>
            </w:r>
            <w:r>
              <w:rPr>
                <w:noProof/>
                <w:webHidden/>
              </w:rPr>
              <w:fldChar w:fldCharType="begin"/>
            </w:r>
            <w:r>
              <w:rPr>
                <w:noProof/>
                <w:webHidden/>
              </w:rPr>
              <w:instrText xml:space="preserve"> PAGEREF _Toc243096577 \h </w:instrText>
            </w:r>
            <w:r>
              <w:rPr>
                <w:noProof/>
                <w:webHidden/>
              </w:rPr>
            </w:r>
            <w:r>
              <w:rPr>
                <w:noProof/>
                <w:webHidden/>
              </w:rPr>
              <w:fldChar w:fldCharType="separate"/>
            </w:r>
            <w:r>
              <w:rPr>
                <w:noProof/>
                <w:webHidden/>
              </w:rPr>
              <w:t>11</w:t>
            </w:r>
            <w:r>
              <w:rPr>
                <w:noProof/>
                <w:webHidden/>
              </w:rPr>
              <w:fldChar w:fldCharType="end"/>
            </w:r>
          </w:hyperlink>
        </w:p>
        <w:p w14:paraId="2BFB7DDE" w14:textId="676CB38E"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78" w:history="1">
            <w:r w:rsidRPr="0029469D">
              <w:rPr>
                <w:rStyle w:val="Hipervnculo"/>
                <w:rFonts w:ascii="Calibri" w:hAnsi="Calibri"/>
                <w:noProof/>
              </w:rPr>
              <w:t>4.7.3</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Técnico</w:t>
            </w:r>
            <w:r>
              <w:rPr>
                <w:noProof/>
                <w:webHidden/>
              </w:rPr>
              <w:tab/>
            </w:r>
            <w:r>
              <w:rPr>
                <w:noProof/>
                <w:webHidden/>
              </w:rPr>
              <w:fldChar w:fldCharType="begin"/>
            </w:r>
            <w:r>
              <w:rPr>
                <w:noProof/>
                <w:webHidden/>
              </w:rPr>
              <w:instrText xml:space="preserve"> PAGEREF _Toc243096578 \h </w:instrText>
            </w:r>
            <w:r>
              <w:rPr>
                <w:noProof/>
                <w:webHidden/>
              </w:rPr>
            </w:r>
            <w:r>
              <w:rPr>
                <w:noProof/>
                <w:webHidden/>
              </w:rPr>
              <w:fldChar w:fldCharType="separate"/>
            </w:r>
            <w:r>
              <w:rPr>
                <w:noProof/>
                <w:webHidden/>
              </w:rPr>
              <w:t>12</w:t>
            </w:r>
            <w:r>
              <w:rPr>
                <w:noProof/>
                <w:webHidden/>
              </w:rPr>
              <w:fldChar w:fldCharType="end"/>
            </w:r>
          </w:hyperlink>
        </w:p>
        <w:p w14:paraId="6A1876ED" w14:textId="09D464AB" w:rsidR="00DF7BBE" w:rsidRDefault="00DF7BBE">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096579" w:history="1">
            <w:r w:rsidRPr="0029469D">
              <w:rPr>
                <w:rStyle w:val="Hipervnculo"/>
                <w:rFonts w:ascii="Calibri" w:hAnsi="Calibri"/>
                <w:noProof/>
              </w:rPr>
              <w:t>4.8</w:t>
            </w:r>
            <w:r>
              <w:rPr>
                <w:rFonts w:eastAsiaTheme="minorEastAsia"/>
                <w:smallCaps w:val="0"/>
                <w:noProof/>
                <w:kern w:val="2"/>
                <w:sz w:val="24"/>
                <w:szCs w:val="24"/>
                <w:lang w:val="es-CL" w:eastAsia="es-CL"/>
                <w14:ligatures w14:val="standardContextual"/>
              </w:rPr>
              <w:tab/>
            </w:r>
            <w:r w:rsidRPr="0029469D">
              <w:rPr>
                <w:rStyle w:val="Hipervnculo"/>
                <w:rFonts w:ascii="Calibri" w:hAnsi="Calibri"/>
                <w:noProof/>
              </w:rPr>
              <w:t>HU-008: Cancelación Oportuna de Cita Médica (hasta 30 min antes)</w:t>
            </w:r>
            <w:r>
              <w:rPr>
                <w:noProof/>
                <w:webHidden/>
              </w:rPr>
              <w:tab/>
            </w:r>
            <w:r>
              <w:rPr>
                <w:noProof/>
                <w:webHidden/>
              </w:rPr>
              <w:fldChar w:fldCharType="begin"/>
            </w:r>
            <w:r>
              <w:rPr>
                <w:noProof/>
                <w:webHidden/>
              </w:rPr>
              <w:instrText xml:space="preserve"> PAGEREF _Toc243096579 \h </w:instrText>
            </w:r>
            <w:r>
              <w:rPr>
                <w:noProof/>
                <w:webHidden/>
              </w:rPr>
            </w:r>
            <w:r>
              <w:rPr>
                <w:noProof/>
                <w:webHidden/>
              </w:rPr>
              <w:fldChar w:fldCharType="separate"/>
            </w:r>
            <w:r>
              <w:rPr>
                <w:noProof/>
                <w:webHidden/>
              </w:rPr>
              <w:t>12</w:t>
            </w:r>
            <w:r>
              <w:rPr>
                <w:noProof/>
                <w:webHidden/>
              </w:rPr>
              <w:fldChar w:fldCharType="end"/>
            </w:r>
          </w:hyperlink>
        </w:p>
        <w:p w14:paraId="479754AA" w14:textId="4B00DE5B"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80" w:history="1">
            <w:r w:rsidRPr="0029469D">
              <w:rPr>
                <w:rStyle w:val="Hipervnculo"/>
                <w:rFonts w:ascii="Calibri" w:hAnsi="Calibri"/>
                <w:noProof/>
              </w:rPr>
              <w:t>4.8.1</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Definición</w:t>
            </w:r>
            <w:r>
              <w:rPr>
                <w:noProof/>
                <w:webHidden/>
              </w:rPr>
              <w:tab/>
            </w:r>
            <w:r>
              <w:rPr>
                <w:noProof/>
                <w:webHidden/>
              </w:rPr>
              <w:fldChar w:fldCharType="begin"/>
            </w:r>
            <w:r>
              <w:rPr>
                <w:noProof/>
                <w:webHidden/>
              </w:rPr>
              <w:instrText xml:space="preserve"> PAGEREF _Toc243096580 \h </w:instrText>
            </w:r>
            <w:r>
              <w:rPr>
                <w:noProof/>
                <w:webHidden/>
              </w:rPr>
            </w:r>
            <w:r>
              <w:rPr>
                <w:noProof/>
                <w:webHidden/>
              </w:rPr>
              <w:fldChar w:fldCharType="separate"/>
            </w:r>
            <w:r>
              <w:rPr>
                <w:noProof/>
                <w:webHidden/>
              </w:rPr>
              <w:t>12</w:t>
            </w:r>
            <w:r>
              <w:rPr>
                <w:noProof/>
                <w:webHidden/>
              </w:rPr>
              <w:fldChar w:fldCharType="end"/>
            </w:r>
          </w:hyperlink>
        </w:p>
        <w:p w14:paraId="1397CD2F" w14:textId="0C65DC3F"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81" w:history="1">
            <w:r w:rsidRPr="0029469D">
              <w:rPr>
                <w:rStyle w:val="Hipervnculo"/>
                <w:rFonts w:ascii="Calibri" w:hAnsi="Calibri"/>
                <w:noProof/>
              </w:rPr>
              <w:t>4.8.2</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de Negocio</w:t>
            </w:r>
            <w:r>
              <w:rPr>
                <w:noProof/>
                <w:webHidden/>
              </w:rPr>
              <w:tab/>
            </w:r>
            <w:r>
              <w:rPr>
                <w:noProof/>
                <w:webHidden/>
              </w:rPr>
              <w:fldChar w:fldCharType="begin"/>
            </w:r>
            <w:r>
              <w:rPr>
                <w:noProof/>
                <w:webHidden/>
              </w:rPr>
              <w:instrText xml:space="preserve"> PAGEREF _Toc243096581 \h </w:instrText>
            </w:r>
            <w:r>
              <w:rPr>
                <w:noProof/>
                <w:webHidden/>
              </w:rPr>
            </w:r>
            <w:r>
              <w:rPr>
                <w:noProof/>
                <w:webHidden/>
              </w:rPr>
              <w:fldChar w:fldCharType="separate"/>
            </w:r>
            <w:r>
              <w:rPr>
                <w:noProof/>
                <w:webHidden/>
              </w:rPr>
              <w:t>12</w:t>
            </w:r>
            <w:r>
              <w:rPr>
                <w:noProof/>
                <w:webHidden/>
              </w:rPr>
              <w:fldChar w:fldCharType="end"/>
            </w:r>
          </w:hyperlink>
        </w:p>
        <w:p w14:paraId="41A74C3B" w14:textId="4FF7850B" w:rsidR="00DF7BBE" w:rsidRDefault="00DF7BBE">
          <w:pPr>
            <w:pStyle w:val="TDC3"/>
            <w:tabs>
              <w:tab w:val="left" w:pos="1100"/>
              <w:tab w:val="right" w:leader="dot" w:pos="8828"/>
            </w:tabs>
            <w:rPr>
              <w:rFonts w:eastAsiaTheme="minorEastAsia"/>
              <w:i w:val="0"/>
              <w:iCs w:val="0"/>
              <w:noProof/>
              <w:kern w:val="2"/>
              <w:sz w:val="24"/>
              <w:szCs w:val="24"/>
              <w:lang w:val="es-CL" w:eastAsia="es-CL"/>
              <w14:ligatures w14:val="standardContextual"/>
            </w:rPr>
          </w:pPr>
          <w:hyperlink w:anchor="_Toc243096582" w:history="1">
            <w:r w:rsidRPr="0029469D">
              <w:rPr>
                <w:rStyle w:val="Hipervnculo"/>
                <w:rFonts w:ascii="Calibri" w:hAnsi="Calibri"/>
                <w:noProof/>
              </w:rPr>
              <w:t>4.8.3</w:t>
            </w:r>
            <w:r>
              <w:rPr>
                <w:rFonts w:eastAsiaTheme="minorEastAsia"/>
                <w:i w:val="0"/>
                <w:iCs w:val="0"/>
                <w:noProof/>
                <w:kern w:val="2"/>
                <w:sz w:val="24"/>
                <w:szCs w:val="24"/>
                <w:lang w:val="es-CL" w:eastAsia="es-CL"/>
                <w14:ligatures w14:val="standardContextual"/>
              </w:rPr>
              <w:tab/>
            </w:r>
            <w:r w:rsidRPr="0029469D">
              <w:rPr>
                <w:rStyle w:val="Hipervnculo"/>
                <w:rFonts w:ascii="Calibri" w:hAnsi="Calibri"/>
                <w:noProof/>
              </w:rPr>
              <w:t>DoD Técnico</w:t>
            </w:r>
            <w:r>
              <w:rPr>
                <w:noProof/>
                <w:webHidden/>
              </w:rPr>
              <w:tab/>
            </w:r>
            <w:r>
              <w:rPr>
                <w:noProof/>
                <w:webHidden/>
              </w:rPr>
              <w:fldChar w:fldCharType="begin"/>
            </w:r>
            <w:r>
              <w:rPr>
                <w:noProof/>
                <w:webHidden/>
              </w:rPr>
              <w:instrText xml:space="preserve"> PAGEREF _Toc243096582 \h </w:instrText>
            </w:r>
            <w:r>
              <w:rPr>
                <w:noProof/>
                <w:webHidden/>
              </w:rPr>
            </w:r>
            <w:r>
              <w:rPr>
                <w:noProof/>
                <w:webHidden/>
              </w:rPr>
              <w:fldChar w:fldCharType="separate"/>
            </w:r>
            <w:r>
              <w:rPr>
                <w:noProof/>
                <w:webHidden/>
              </w:rPr>
              <w:t>13</w:t>
            </w:r>
            <w:r>
              <w:rPr>
                <w:noProof/>
                <w:webHidden/>
              </w:rPr>
              <w:fldChar w:fldCharType="end"/>
            </w:r>
          </w:hyperlink>
        </w:p>
        <w:p w14:paraId="12993C8F" w14:textId="4A244A33" w:rsidR="00C82195" w:rsidRPr="00934F44" w:rsidRDefault="00934F44" w:rsidP="005D79BE">
          <w:pPr>
            <w:jc w:val="both"/>
            <w:rPr>
              <w:rFonts w:cstheme="minorHAnsi"/>
              <w:lang w:val="es-ES"/>
            </w:rPr>
          </w:pPr>
          <w:r w:rsidRPr="00934F44">
            <w:rPr>
              <w:rFonts w:cstheme="minorHAnsi"/>
              <w:lang w:val="es-ES"/>
            </w:rPr>
            <w:fldChar w:fldCharType="end"/>
          </w:r>
        </w:p>
      </w:sdtContent>
    </w:sdt>
    <w:p w14:paraId="1BB4FE49"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3096548"/>
      <w:r w:rsidRPr="00934F44">
        <w:rPr>
          <w:rFonts w:asciiTheme="minorHAnsi" w:eastAsia="Times New Roman" w:hAnsiTheme="minorHAnsi" w:cstheme="minorHAnsi"/>
          <w:kern w:val="32"/>
        </w:rPr>
        <w:lastRenderedPageBreak/>
        <w:t>Ficha del documento</w:t>
      </w:r>
      <w:bookmarkEnd w:id="0"/>
      <w:bookmarkEnd w:id="1"/>
    </w:p>
    <w:p w14:paraId="098C032D"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B6281DB"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195625EB" w14:textId="77777777" w:rsidTr="003029DC">
        <w:tc>
          <w:tcPr>
            <w:tcW w:w="1188" w:type="dxa"/>
            <w:shd w:val="clear" w:color="auto" w:fill="E6E6E6"/>
          </w:tcPr>
          <w:p w14:paraId="6D1C8459"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7A0E49B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112E9CDE"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4444AAB8"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2FA31CF7" w14:textId="77777777" w:rsidTr="003029DC">
        <w:trPr>
          <w:trHeight w:val="1134"/>
        </w:trPr>
        <w:tc>
          <w:tcPr>
            <w:tcW w:w="1188" w:type="dxa"/>
            <w:vAlign w:val="center"/>
          </w:tcPr>
          <w:p w14:paraId="18F97061" w14:textId="77777777" w:rsidR="00607DBC" w:rsidRDefault="00932B40">
            <w:pPr>
              <w:rPr>
                <w:rFonts w:ascii="Calibri" w:hAnsi="Calibri"/>
              </w:rPr>
            </w:pPr>
            <w:r>
              <w:rPr>
                <w:rFonts w:ascii="Calibri" w:hAnsi="Calibri"/>
              </w:rPr>
              <w:t>Octubre 2026</w:t>
            </w:r>
          </w:p>
        </w:tc>
        <w:tc>
          <w:tcPr>
            <w:tcW w:w="1080" w:type="dxa"/>
            <w:vAlign w:val="center"/>
          </w:tcPr>
          <w:p w14:paraId="34590212" w14:textId="77777777" w:rsidR="00607DBC" w:rsidRDefault="00932B40">
            <w:pPr>
              <w:rPr>
                <w:rFonts w:ascii="Calibri" w:hAnsi="Calibri"/>
              </w:rPr>
            </w:pPr>
            <w:r>
              <w:rPr>
                <w:rFonts w:ascii="Calibri" w:hAnsi="Calibri"/>
              </w:rPr>
              <w:t>01</w:t>
            </w:r>
          </w:p>
        </w:tc>
        <w:tc>
          <w:tcPr>
            <w:tcW w:w="3060" w:type="dxa"/>
            <w:vAlign w:val="center"/>
          </w:tcPr>
          <w:p w14:paraId="55B1354B" w14:textId="77777777" w:rsidR="00607DBC" w:rsidRDefault="00932B40">
            <w:pPr>
              <w:rPr>
                <w:rFonts w:ascii="Calibri" w:hAnsi="Calibri"/>
              </w:rPr>
            </w:pPr>
            <w:r>
              <w:rPr>
                <w:rFonts w:ascii="Calibri" w:hAnsi="Calibri"/>
              </w:rPr>
              <w:t>Benjamín Ascencio, Pablo Carrasco</w:t>
            </w:r>
          </w:p>
        </w:tc>
        <w:tc>
          <w:tcPr>
            <w:tcW w:w="3316" w:type="dxa"/>
            <w:vAlign w:val="center"/>
          </w:tcPr>
          <w:p w14:paraId="0A566666" w14:textId="77777777" w:rsidR="00607DBC" w:rsidRDefault="00932B40">
            <w:pPr>
              <w:rPr>
                <w:rFonts w:ascii="Calibri" w:hAnsi="Calibri"/>
              </w:rPr>
            </w:pPr>
            <w:r>
              <w:rPr>
                <w:rFonts w:ascii="Calibri" w:hAnsi="Calibri"/>
              </w:rPr>
              <w:t>Versión inicial de la Definición de Terminado (Definition of Done - DoD) para las 8 Historias de Usuario del proyecto Mallasalud, detallando los criterios de completitud de negocio y técnicos con enfoque de flujo Scrumban.</w:t>
            </w:r>
          </w:p>
        </w:tc>
      </w:tr>
    </w:tbl>
    <w:p w14:paraId="1F9AF544"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16BFFAC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E03C22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13B9480"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75BCDFE4"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9E63585"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FA02DB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7F06D617" w14:textId="77777777" w:rsidR="00C82195" w:rsidRPr="009E26BA" w:rsidRDefault="000D643C" w:rsidP="00C61DE5">
      <w:pPr>
        <w:pStyle w:val="Ttulo1"/>
        <w:rPr>
          <w:rFonts w:ascii="Calibri" w:hAnsi="Calibri" w:cs="Calibri"/>
        </w:rPr>
      </w:pPr>
      <w:bookmarkStart w:id="2" w:name="_Toc243096549"/>
      <w:r w:rsidRPr="009E26BA">
        <w:rPr>
          <w:rFonts w:ascii="Calibri" w:hAnsi="Calibri" w:cs="Calibri"/>
        </w:rP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11484C4C" w14:textId="77777777" w:rsidTr="000D643C">
        <w:tc>
          <w:tcPr>
            <w:tcW w:w="3539" w:type="dxa"/>
            <w:shd w:val="clear" w:color="auto" w:fill="E6E6E6"/>
          </w:tcPr>
          <w:p w14:paraId="44501FEC"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50E58C68"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0D66BF89" w14:textId="77777777" w:rsidTr="000D643C">
        <w:trPr>
          <w:trHeight w:val="465"/>
        </w:trPr>
        <w:tc>
          <w:tcPr>
            <w:tcW w:w="3539" w:type="dxa"/>
            <w:vAlign w:val="center"/>
          </w:tcPr>
          <w:p w14:paraId="1DA3C346" w14:textId="77777777" w:rsidR="00607DBC" w:rsidRDefault="00932B40">
            <w:pPr>
              <w:rPr>
                <w:rFonts w:ascii="Calibri" w:hAnsi="Calibri"/>
              </w:rPr>
            </w:pPr>
            <w:r>
              <w:rPr>
                <w:rFonts w:ascii="Calibri" w:hAnsi="Calibri"/>
              </w:rPr>
              <w:t>Benjamín Ascencio</w:t>
            </w:r>
          </w:p>
        </w:tc>
        <w:tc>
          <w:tcPr>
            <w:tcW w:w="5275" w:type="dxa"/>
            <w:vAlign w:val="center"/>
          </w:tcPr>
          <w:p w14:paraId="2E8708BB" w14:textId="77777777" w:rsidR="00607DBC" w:rsidRDefault="00932B40">
            <w:pPr>
              <w:rPr>
                <w:rFonts w:ascii="Calibri" w:hAnsi="Calibri"/>
              </w:rPr>
            </w:pPr>
            <w:r>
              <w:rPr>
                <w:rFonts w:ascii="Calibri" w:hAnsi="Calibri"/>
              </w:rPr>
              <w:t>Backend Developer &amp; Modelado de Datos</w:t>
            </w:r>
          </w:p>
        </w:tc>
      </w:tr>
      <w:tr w:rsidR="000D643C" w:rsidRPr="00934F44" w14:paraId="6AA95C29" w14:textId="77777777" w:rsidTr="000D643C">
        <w:trPr>
          <w:trHeight w:val="465"/>
        </w:trPr>
        <w:tc>
          <w:tcPr>
            <w:tcW w:w="3539" w:type="dxa"/>
            <w:vAlign w:val="center"/>
          </w:tcPr>
          <w:p w14:paraId="39CE96D4" w14:textId="77777777" w:rsidR="00607DBC" w:rsidRDefault="00932B40">
            <w:pPr>
              <w:rPr>
                <w:rFonts w:ascii="Calibri" w:hAnsi="Calibri"/>
              </w:rPr>
            </w:pPr>
            <w:r>
              <w:rPr>
                <w:rFonts w:ascii="Calibri" w:hAnsi="Calibri"/>
              </w:rPr>
              <w:t>Pablo Carrasco</w:t>
            </w:r>
          </w:p>
        </w:tc>
        <w:tc>
          <w:tcPr>
            <w:tcW w:w="5275" w:type="dxa"/>
            <w:vAlign w:val="center"/>
          </w:tcPr>
          <w:p w14:paraId="457D155D" w14:textId="77777777" w:rsidR="00607DBC" w:rsidRDefault="00932B40">
            <w:pPr>
              <w:rPr>
                <w:rFonts w:ascii="Calibri" w:hAnsi="Calibri"/>
              </w:rPr>
            </w:pPr>
            <w:r>
              <w:rPr>
                <w:rFonts w:ascii="Calibri" w:hAnsi="Calibri"/>
              </w:rPr>
              <w:t>Frontend Developer &amp; Arquitectura UI/UX</w:t>
            </w:r>
          </w:p>
        </w:tc>
      </w:tr>
    </w:tbl>
    <w:p w14:paraId="7E4186C1" w14:textId="77777777" w:rsidR="00B80F3D" w:rsidRPr="00934F44" w:rsidRDefault="00B80F3D" w:rsidP="00C61DE5"/>
    <w:p w14:paraId="32DB8F9A"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2C20D998" w14:textId="77777777" w:rsidR="009B08E6" w:rsidRDefault="009B08E6" w:rsidP="009B08E6">
      <w:pPr>
        <w:pStyle w:val="Ttulo1"/>
        <w:jc w:val="both"/>
        <w:rPr>
          <w:rFonts w:asciiTheme="minorHAnsi" w:hAnsiTheme="minorHAnsi" w:cstheme="minorHAnsi"/>
        </w:rPr>
      </w:pPr>
      <w:bookmarkStart w:id="3" w:name="_Toc243096550"/>
      <w:r>
        <w:rPr>
          <w:rFonts w:asciiTheme="minorHAnsi" w:hAnsiTheme="minorHAnsi" w:cstheme="minorHAnsi"/>
        </w:rPr>
        <w:lastRenderedPageBreak/>
        <w:t>Historias de Usuario</w:t>
      </w:r>
      <w:bookmarkEnd w:id="3"/>
    </w:p>
    <w:p w14:paraId="03485D1C" w14:textId="77777777" w:rsidR="00607DBC" w:rsidRDefault="00932B40">
      <w:pPr>
        <w:pStyle w:val="Ttulo2"/>
        <w:rPr>
          <w:rFonts w:ascii="Calibri" w:hAnsi="Calibri"/>
        </w:rPr>
      </w:pPr>
      <w:bookmarkStart w:id="4" w:name="_Toc243096551"/>
      <w:r>
        <w:rPr>
          <w:rFonts w:ascii="Calibri" w:hAnsi="Calibri"/>
        </w:rPr>
        <w:t>HU-001: Ingreso e Identificación por RUT en la Web</w:t>
      </w:r>
      <w:bookmarkEnd w:id="4"/>
    </w:p>
    <w:p w14:paraId="0A28BA31" w14:textId="77777777" w:rsidR="00607DBC" w:rsidRDefault="00932B40">
      <w:pPr>
        <w:rPr>
          <w:rFonts w:ascii="Calibri" w:hAnsi="Calibri"/>
        </w:rPr>
      </w:pPr>
      <w:r>
        <w:rPr>
          <w:rFonts w:ascii="Calibri" w:hAnsi="Calibri"/>
          <w:i/>
          <w:color w:val="595959"/>
        </w:rPr>
        <w:t>Épica: Autogestión de Citas Médicas vía Web (12 Puntos)</w:t>
      </w:r>
    </w:p>
    <w:p w14:paraId="577B9410" w14:textId="77777777" w:rsidR="00607DBC" w:rsidRDefault="00932B40">
      <w:pPr>
        <w:pStyle w:val="Ttulo3"/>
        <w:rPr>
          <w:rFonts w:ascii="Calibri" w:hAnsi="Calibri"/>
        </w:rPr>
      </w:pPr>
      <w:bookmarkStart w:id="5" w:name="_Toc243096552"/>
      <w:r>
        <w:rPr>
          <w:rFonts w:ascii="Calibri" w:hAnsi="Calibri"/>
        </w:rPr>
        <w:t>Definición</w:t>
      </w:r>
      <w:bookmarkEnd w:id="5"/>
    </w:p>
    <w:p w14:paraId="3AEC055E" w14:textId="77777777" w:rsidR="00607DBC" w:rsidRDefault="00932B40">
      <w:pPr>
        <w:rPr>
          <w:rFonts w:ascii="Calibri" w:hAnsi="Calibri"/>
        </w:rPr>
      </w:pPr>
      <w:r>
        <w:rPr>
          <w:rFonts w:ascii="Calibri" w:hAnsi="Calibri"/>
        </w:rPr>
        <w:t>Como paciente de la salud pública, quiero ingresar mi RUT en la página web, para pedir mi hora médica de forma rápida y sin complicaciones ni contraseñas difíciles.</w:t>
      </w:r>
    </w:p>
    <w:p w14:paraId="0B96B05B" w14:textId="77777777" w:rsidR="00607DBC" w:rsidRDefault="00932B40">
      <w:pPr>
        <w:pStyle w:val="Ttulo3"/>
        <w:rPr>
          <w:rFonts w:ascii="Calibri" w:hAnsi="Calibri"/>
        </w:rPr>
      </w:pPr>
      <w:bookmarkStart w:id="6" w:name="_Toc243096553"/>
      <w:r>
        <w:rPr>
          <w:rFonts w:ascii="Calibri" w:hAnsi="Calibri"/>
        </w:rPr>
        <w:t>DoD de Negocio</w:t>
      </w:r>
      <w:bookmarkEnd w:id="6"/>
    </w:p>
    <w:p w14:paraId="2EF8584B" w14:textId="77777777" w:rsidR="00607DBC" w:rsidRDefault="00932B40">
      <w:pPr>
        <w:pStyle w:val="Prrafodelista"/>
        <w:numPr>
          <w:ilvl w:val="0"/>
          <w:numId w:val="15"/>
        </w:numPr>
        <w:rPr>
          <w:rFonts w:ascii="Calibri" w:hAnsi="Calibri"/>
        </w:rPr>
      </w:pPr>
      <w:r>
        <w:rPr>
          <w:rFonts w:ascii="Calibri" w:hAnsi="Calibri"/>
        </w:rPr>
        <w:t>El sistema debe presentar una casilla única y limpia para ingresar el RUT chileno, formateándolo visualmente en tiempo real con puntos y guion (ej. 12.345.678-9).</w:t>
      </w:r>
    </w:p>
    <w:p w14:paraId="086008CB" w14:textId="77777777" w:rsidR="00607DBC" w:rsidRDefault="00932B40">
      <w:pPr>
        <w:pStyle w:val="Prrafodelista"/>
        <w:numPr>
          <w:ilvl w:val="0"/>
          <w:numId w:val="15"/>
        </w:numPr>
        <w:rPr>
          <w:rFonts w:ascii="Calibri" w:hAnsi="Calibri"/>
        </w:rPr>
      </w:pPr>
      <w:r>
        <w:rPr>
          <w:rFonts w:ascii="Calibri" w:hAnsi="Calibri"/>
        </w:rPr>
        <w:t>El sistema debe validar que el RUT ingresado cumpla con el formato y dígito verificador chileno antes de consultar la base de datos.</w:t>
      </w:r>
    </w:p>
    <w:p w14:paraId="673E1B86" w14:textId="77777777" w:rsidR="00607DBC" w:rsidRDefault="00932B40">
      <w:pPr>
        <w:pStyle w:val="Prrafodelista"/>
        <w:numPr>
          <w:ilvl w:val="0"/>
          <w:numId w:val="15"/>
        </w:numPr>
        <w:rPr>
          <w:rFonts w:ascii="Calibri" w:hAnsi="Calibri"/>
        </w:rPr>
      </w:pPr>
      <w:r>
        <w:rPr>
          <w:rFonts w:ascii="Calibri" w:hAnsi="Calibri"/>
        </w:rPr>
        <w:t>El sistema debe verificar en la base de datos del CESFAM si el paciente se encuentra registrado y activo en el padrón de usuarios inscritos.</w:t>
      </w:r>
    </w:p>
    <w:p w14:paraId="54B2E455" w14:textId="77777777" w:rsidR="00607DBC" w:rsidRDefault="00932B40">
      <w:pPr>
        <w:pStyle w:val="Prrafodelista"/>
        <w:numPr>
          <w:ilvl w:val="0"/>
          <w:numId w:val="15"/>
        </w:numPr>
        <w:rPr>
          <w:rFonts w:ascii="Calibri" w:hAnsi="Calibri"/>
        </w:rPr>
      </w:pPr>
      <w:r>
        <w:rPr>
          <w:rFonts w:ascii="Calibri" w:hAnsi="Calibri"/>
        </w:rPr>
        <w:t>Si el paciente está inscrito, el sistema debe darle la bienvenida mostrando su nombre de pila y establecer su sesión activa para acceder a la reserva de horas médicas.</w:t>
      </w:r>
    </w:p>
    <w:p w14:paraId="6DEE65FF" w14:textId="77777777" w:rsidR="00607DBC" w:rsidRDefault="00932B40">
      <w:pPr>
        <w:pStyle w:val="Prrafodelista"/>
        <w:numPr>
          <w:ilvl w:val="0"/>
          <w:numId w:val="15"/>
        </w:numPr>
        <w:rPr>
          <w:rFonts w:ascii="Calibri" w:hAnsi="Calibri"/>
        </w:rPr>
      </w:pPr>
      <w:r>
        <w:rPr>
          <w:rFonts w:ascii="Calibri" w:hAnsi="Calibri"/>
        </w:rPr>
        <w:t>Si el RUT no figura en la base de datos, el sistema no debe permitir el avance y debe desplegar un mensaje claro e instructivo indicando que no figura empadronado en el consultorio y que debe acudir a la ventanilla del SOME para su registro inicial.</w:t>
      </w:r>
    </w:p>
    <w:p w14:paraId="6DCBCEA9" w14:textId="77777777" w:rsidR="00607DBC" w:rsidRDefault="00932B40">
      <w:pPr>
        <w:pStyle w:val="Prrafodelista"/>
        <w:numPr>
          <w:ilvl w:val="0"/>
          <w:numId w:val="15"/>
        </w:numPr>
        <w:rPr>
          <w:rFonts w:ascii="Calibri" w:hAnsi="Calibri"/>
        </w:rPr>
      </w:pPr>
      <w:r>
        <w:rPr>
          <w:rFonts w:ascii="Calibri" w:hAnsi="Calibri"/>
        </w:rPr>
        <w:t>Si el paciente tiene inasistencias previas registradas a sus citas, el sistema debe desplegar un modal educativo de confirmación en un clic recordando la importancia de asistir o cancelar oportunamente para no perjudicar a otros usuarios, permitiéndole continuar con su agendamiento sin bloqueos punitivos.</w:t>
      </w:r>
    </w:p>
    <w:p w14:paraId="3EC4204E" w14:textId="77777777" w:rsidR="00607DBC" w:rsidRDefault="00932B40">
      <w:pPr>
        <w:pStyle w:val="Ttulo3"/>
        <w:rPr>
          <w:rFonts w:ascii="Calibri" w:hAnsi="Calibri"/>
        </w:rPr>
      </w:pPr>
      <w:bookmarkStart w:id="7" w:name="_Toc243096554"/>
      <w:r>
        <w:rPr>
          <w:rFonts w:ascii="Calibri" w:hAnsi="Calibri"/>
        </w:rPr>
        <w:t>DoD Técnico</w:t>
      </w:r>
      <w:bookmarkEnd w:id="7"/>
    </w:p>
    <w:p w14:paraId="0518345E" w14:textId="77777777" w:rsidR="00607DBC" w:rsidRDefault="00932B40">
      <w:pPr>
        <w:pStyle w:val="Prrafodelista"/>
        <w:numPr>
          <w:ilvl w:val="0"/>
          <w:numId w:val="15"/>
        </w:numPr>
        <w:rPr>
          <w:rFonts w:ascii="Calibri" w:hAnsi="Calibri"/>
        </w:rPr>
      </w:pPr>
      <w:r>
        <w:rPr>
          <w:rFonts w:ascii="Calibri" w:hAnsi="Calibri"/>
        </w:rPr>
        <w:t>Modelo de Datos: Tabla 'pacientes' implementada con campos obligatorios (id, rut con índice único y normalización sin puntos ni guion, nombres, apellidos, fecha_nacimiento [para identificar prioridad adulto mayor &gt;= 60 años], telefono, estado_inscripcion, contador_inasistencias).</w:t>
      </w:r>
    </w:p>
    <w:p w14:paraId="0C9DC06F" w14:textId="77777777" w:rsidR="00607DBC" w:rsidRDefault="00932B40">
      <w:pPr>
        <w:pStyle w:val="Prrafodelista"/>
        <w:numPr>
          <w:ilvl w:val="0"/>
          <w:numId w:val="15"/>
        </w:numPr>
        <w:rPr>
          <w:rFonts w:ascii="Calibri" w:hAnsi="Calibri"/>
        </w:rPr>
      </w:pPr>
      <w:r>
        <w:rPr>
          <w:rFonts w:ascii="Calibri" w:hAnsi="Calibri"/>
        </w:rPr>
        <w:t>Backend / API: Endpoint POST /api/v1/pacientes/verificar-rut implementado con validación de formato mediante middleware, sanitización de entradas, y respuestas estandarizadas con códigos HTTP 200 OK (datos del paciente, flag de adulto mayor y flag de inasistencias) o 404 Not Found (paciente no inscrito).</w:t>
      </w:r>
    </w:p>
    <w:p w14:paraId="1AEC2457" w14:textId="77777777" w:rsidR="00607DBC" w:rsidRDefault="00932B40">
      <w:pPr>
        <w:pStyle w:val="Prrafodelista"/>
        <w:numPr>
          <w:ilvl w:val="0"/>
          <w:numId w:val="15"/>
        </w:numPr>
        <w:rPr>
          <w:rFonts w:ascii="Calibri" w:hAnsi="Calibri"/>
        </w:rPr>
      </w:pPr>
      <w:r>
        <w:rPr>
          <w:rFonts w:ascii="Calibri" w:hAnsi="Calibri"/>
        </w:rPr>
        <w:t>Seguridad: Protección contra ataques de fuerza bruta mediante limitación de tasa de solicitudes (rate limiting) en el endpoint y prevención estricta de inyecciones SQL mediante consultas parametrizadas.</w:t>
      </w:r>
    </w:p>
    <w:p w14:paraId="703AD20D" w14:textId="77777777" w:rsidR="00607DBC" w:rsidRDefault="00932B40">
      <w:pPr>
        <w:pStyle w:val="Prrafodelista"/>
        <w:numPr>
          <w:ilvl w:val="0"/>
          <w:numId w:val="15"/>
        </w:numPr>
        <w:rPr>
          <w:rFonts w:ascii="Calibri" w:hAnsi="Calibri"/>
        </w:rPr>
      </w:pPr>
      <w:r>
        <w:rPr>
          <w:rFonts w:ascii="Calibri" w:hAnsi="Calibri"/>
        </w:rPr>
        <w:t>Frontend / UI: Interfaz web adaptativa y accesible (WCAG 2.1 AA), activación automática del teclado numérico en smartphones (inputmode="numeric"), validación visual instantánea y mensajes de retroalimentación claros.</w:t>
      </w:r>
    </w:p>
    <w:p w14:paraId="1B99429F" w14:textId="7412AF52" w:rsidR="00607DBC" w:rsidRDefault="00932B40">
      <w:pPr>
        <w:pStyle w:val="Prrafodelista"/>
        <w:numPr>
          <w:ilvl w:val="0"/>
          <w:numId w:val="15"/>
        </w:numPr>
        <w:rPr>
          <w:rFonts w:ascii="Calibri" w:hAnsi="Calibri"/>
        </w:rPr>
      </w:pPr>
      <w:r>
        <w:rPr>
          <w:rFonts w:ascii="Calibri" w:hAnsi="Calibri"/>
        </w:rPr>
        <w:lastRenderedPageBreak/>
        <w:t>Entregable Sprint 1 (Scrumban): En el Sprint 1, el entregable concluye con el contexto de paciente establecido y redirección a una vista inicial desacoplada (utilizando un mock de disponibilidad de agendas), listo para integrarse con la carga de agendas en el Sprint 2.</w:t>
      </w:r>
    </w:p>
    <w:p w14:paraId="619D9804" w14:textId="77777777" w:rsidR="00607DBC" w:rsidRDefault="00932B40">
      <w:pPr>
        <w:pStyle w:val="Prrafodelista"/>
        <w:numPr>
          <w:ilvl w:val="0"/>
          <w:numId w:val="15"/>
        </w:numPr>
        <w:rPr>
          <w:rFonts w:ascii="Calibri" w:hAnsi="Calibri"/>
        </w:rPr>
      </w:pPr>
      <w:r>
        <w:rPr>
          <w:rFonts w:ascii="Calibri" w:hAnsi="Calibri"/>
        </w:rPr>
        <w:t>Flujo Scrumban y Calidad: Tarjeta movida a columna 'Done' en el tablero Scrumban respetando el límite de Trabajo en Progreso (WIP Limit) del equipo de 2 integrantes, con Pull Request aprobado mediante revisión cruzada entre Backend (Benjamín) y Frontend (Pablo), sin errores de linting.</w:t>
      </w:r>
    </w:p>
    <w:p w14:paraId="75DDAB84" w14:textId="77777777" w:rsidR="00607DBC" w:rsidRDefault="00932B40">
      <w:pPr>
        <w:pStyle w:val="Prrafodelista"/>
        <w:numPr>
          <w:ilvl w:val="0"/>
          <w:numId w:val="15"/>
        </w:numPr>
        <w:rPr>
          <w:rFonts w:ascii="Calibri" w:hAnsi="Calibri"/>
        </w:rPr>
      </w:pPr>
      <w:r>
        <w:rPr>
          <w:rFonts w:ascii="Calibri" w:hAnsi="Calibri"/>
        </w:rPr>
        <w:t>Pruebas: Pruebas unitarias automatizadas para el algoritmo de verificación de RUT (casos válidos, inválidos y terminados en 'K') y prueba de integración del endpoint con base de datos de prueba.</w:t>
      </w:r>
    </w:p>
    <w:p w14:paraId="5409CD87" w14:textId="77777777" w:rsidR="00607DBC" w:rsidRDefault="00607DBC">
      <w:pPr>
        <w:rPr>
          <w:rFonts w:ascii="Calibri" w:hAnsi="Calibri"/>
        </w:rPr>
      </w:pPr>
    </w:p>
    <w:p w14:paraId="171EA783" w14:textId="77777777" w:rsidR="00607DBC" w:rsidRDefault="00932B40">
      <w:pPr>
        <w:pStyle w:val="Ttulo2"/>
        <w:rPr>
          <w:rFonts w:ascii="Calibri" w:hAnsi="Calibri"/>
        </w:rPr>
      </w:pPr>
      <w:bookmarkStart w:id="8" w:name="_Toc243096555"/>
      <w:r>
        <w:rPr>
          <w:rFonts w:ascii="Calibri" w:hAnsi="Calibri"/>
        </w:rPr>
        <w:t>HU-002: Selección y Reserva de Hora Médica en la Web</w:t>
      </w:r>
      <w:bookmarkEnd w:id="8"/>
    </w:p>
    <w:p w14:paraId="0E0CFC8C" w14:textId="77777777" w:rsidR="00607DBC" w:rsidRDefault="00932B40">
      <w:pPr>
        <w:rPr>
          <w:rFonts w:ascii="Calibri" w:hAnsi="Calibri"/>
        </w:rPr>
      </w:pPr>
      <w:r>
        <w:rPr>
          <w:rFonts w:ascii="Calibri" w:hAnsi="Calibri"/>
          <w:i/>
          <w:color w:val="595959"/>
        </w:rPr>
        <w:t>Épica: Autogestión de Citas Médicas vía Web (12 Puntos)</w:t>
      </w:r>
    </w:p>
    <w:p w14:paraId="234143EE" w14:textId="77777777" w:rsidR="00607DBC" w:rsidRDefault="00932B40">
      <w:pPr>
        <w:pStyle w:val="Ttulo3"/>
        <w:rPr>
          <w:rFonts w:ascii="Calibri" w:hAnsi="Calibri"/>
        </w:rPr>
      </w:pPr>
      <w:bookmarkStart w:id="9" w:name="_Toc243096556"/>
      <w:r>
        <w:rPr>
          <w:rFonts w:ascii="Calibri" w:hAnsi="Calibri"/>
        </w:rPr>
        <w:t>Definición</w:t>
      </w:r>
      <w:bookmarkEnd w:id="9"/>
    </w:p>
    <w:p w14:paraId="19D7B65D" w14:textId="77777777" w:rsidR="00607DBC" w:rsidRDefault="00932B40">
      <w:pPr>
        <w:rPr>
          <w:rFonts w:ascii="Calibri" w:hAnsi="Calibri"/>
        </w:rPr>
      </w:pPr>
      <w:r>
        <w:rPr>
          <w:rFonts w:ascii="Calibri" w:hAnsi="Calibri"/>
        </w:rPr>
        <w:t>Como paciente o cuidador familiar, quiero ver los días y horas disponibles de atención (Medicina General, Dental o Matronería) y elegir la que me sirva, para asegurar mi atención médica sin tener que madrugar a hacer filas.</w:t>
      </w:r>
    </w:p>
    <w:p w14:paraId="037BCA68" w14:textId="77777777" w:rsidR="00607DBC" w:rsidRDefault="00932B40">
      <w:pPr>
        <w:pStyle w:val="Ttulo3"/>
        <w:rPr>
          <w:rFonts w:ascii="Calibri" w:hAnsi="Calibri"/>
        </w:rPr>
      </w:pPr>
      <w:bookmarkStart w:id="10" w:name="_Toc243096557"/>
      <w:r>
        <w:rPr>
          <w:rFonts w:ascii="Calibri" w:hAnsi="Calibri"/>
        </w:rPr>
        <w:t>DoD de Negocio</w:t>
      </w:r>
      <w:bookmarkEnd w:id="10"/>
    </w:p>
    <w:p w14:paraId="3F10A93C" w14:textId="77777777" w:rsidR="00607DBC" w:rsidRDefault="00932B40">
      <w:pPr>
        <w:pStyle w:val="Prrafodelista"/>
        <w:numPr>
          <w:ilvl w:val="0"/>
          <w:numId w:val="15"/>
        </w:numPr>
        <w:rPr>
          <w:rFonts w:ascii="Calibri" w:hAnsi="Calibri"/>
        </w:rPr>
      </w:pPr>
      <w:r>
        <w:rPr>
          <w:rFonts w:ascii="Calibri" w:hAnsi="Calibri"/>
        </w:rPr>
        <w:t>El sistema debe desplegar de forma clara las especialidades habilitadas en el consultorio: Medicina General, Dental (Urgencia / Morbilidad) y Matronería.</w:t>
      </w:r>
    </w:p>
    <w:p w14:paraId="7D393823" w14:textId="77777777" w:rsidR="00607DBC" w:rsidRDefault="00932B40">
      <w:pPr>
        <w:pStyle w:val="Prrafodelista"/>
        <w:numPr>
          <w:ilvl w:val="0"/>
          <w:numId w:val="15"/>
        </w:numPr>
        <w:rPr>
          <w:rFonts w:ascii="Calibri" w:hAnsi="Calibri"/>
        </w:rPr>
      </w:pPr>
      <w:r>
        <w:rPr>
          <w:rFonts w:ascii="Calibri" w:hAnsi="Calibri"/>
        </w:rPr>
        <w:t>El sistema debe mostrar exclusivamente los días y horarios que cuenten con cupos libres y profesionales disponibles para la jornada solicitada (día siguiente o próximos días hábiles).</w:t>
      </w:r>
    </w:p>
    <w:p w14:paraId="172B92A6" w14:textId="77777777" w:rsidR="00607DBC" w:rsidRDefault="00932B40">
      <w:pPr>
        <w:pStyle w:val="Prrafodelista"/>
        <w:numPr>
          <w:ilvl w:val="0"/>
          <w:numId w:val="15"/>
        </w:numPr>
        <w:rPr>
          <w:rFonts w:ascii="Calibri" w:hAnsi="Calibri"/>
        </w:rPr>
      </w:pPr>
      <w:r>
        <w:rPr>
          <w:rFonts w:ascii="Calibri" w:hAnsi="Calibri"/>
        </w:rPr>
        <w:t>Al seleccionar un bloque horario disponible, el sistema debe apartar temporalmente ese cupo durante 2 minutos exactos para el usuario actual, impidiendo que otro usuario (web, ventanilla SOME o telefónico) lo reserve simultáneamente.</w:t>
      </w:r>
    </w:p>
    <w:p w14:paraId="7DA5AE90" w14:textId="77777777" w:rsidR="00607DBC" w:rsidRDefault="00932B40">
      <w:pPr>
        <w:pStyle w:val="Prrafodelista"/>
        <w:numPr>
          <w:ilvl w:val="0"/>
          <w:numId w:val="15"/>
        </w:numPr>
        <w:rPr>
          <w:rFonts w:ascii="Calibri" w:hAnsi="Calibri"/>
        </w:rPr>
      </w:pPr>
      <w:r>
        <w:rPr>
          <w:rFonts w:ascii="Calibri" w:hAnsi="Calibri"/>
        </w:rPr>
        <w:t>Si el usuario no confirma la reserva antes de que expiren los 2 minutos, el sistema debe liberar el cupo automáticamente y devolverlo a la bolsa de horas disponibles.</w:t>
      </w:r>
    </w:p>
    <w:p w14:paraId="5826B65C" w14:textId="77777777" w:rsidR="00607DBC" w:rsidRDefault="00932B40">
      <w:pPr>
        <w:pStyle w:val="Prrafodelista"/>
        <w:numPr>
          <w:ilvl w:val="0"/>
          <w:numId w:val="15"/>
        </w:numPr>
        <w:rPr>
          <w:rFonts w:ascii="Calibri" w:hAnsi="Calibri"/>
        </w:rPr>
      </w:pPr>
      <w:r>
        <w:rPr>
          <w:rFonts w:ascii="Calibri" w:hAnsi="Calibri"/>
        </w:rPr>
        <w:t>Al pulsar 'Confirmar Cita', el sistema debe fijar la reserva en estado AGENDADA y generar en pantalla un comprobante oficial con: nombre del paciente, especialidad, nombre del médico tratante, fecha, hora exacta, número de box clínico y código único de cita.</w:t>
      </w:r>
    </w:p>
    <w:p w14:paraId="602EBE90" w14:textId="77777777" w:rsidR="00607DBC" w:rsidRDefault="00932B40">
      <w:pPr>
        <w:pStyle w:val="Prrafodelista"/>
        <w:numPr>
          <w:ilvl w:val="0"/>
          <w:numId w:val="15"/>
        </w:numPr>
        <w:rPr>
          <w:rFonts w:ascii="Calibri" w:hAnsi="Calibri"/>
        </w:rPr>
      </w:pPr>
      <w:r>
        <w:rPr>
          <w:rFonts w:ascii="Calibri" w:hAnsi="Calibri"/>
        </w:rPr>
        <w:t>El comprobante debe ofrecer opciones directas para 'Descargar comprobante en PDF' o 'Imprimir'.</w:t>
      </w:r>
    </w:p>
    <w:p w14:paraId="7C517DAA" w14:textId="77777777" w:rsidR="00607DBC" w:rsidRDefault="00932B40">
      <w:pPr>
        <w:pStyle w:val="Prrafodelista"/>
        <w:numPr>
          <w:ilvl w:val="0"/>
          <w:numId w:val="15"/>
        </w:numPr>
        <w:rPr>
          <w:rFonts w:ascii="Calibri" w:hAnsi="Calibri"/>
        </w:rPr>
      </w:pPr>
      <w:r>
        <w:rPr>
          <w:rFonts w:ascii="Calibri" w:hAnsi="Calibri"/>
        </w:rPr>
        <w:t>El sistema no debe permitir que un paciente reserve más de una cita médica en la misma especialidad para el mismo día calendario.</w:t>
      </w:r>
    </w:p>
    <w:p w14:paraId="5D4EDD6A" w14:textId="77777777" w:rsidR="00607DBC" w:rsidRDefault="00932B40">
      <w:pPr>
        <w:pStyle w:val="Ttulo3"/>
        <w:rPr>
          <w:rFonts w:ascii="Calibri" w:hAnsi="Calibri"/>
        </w:rPr>
      </w:pPr>
      <w:bookmarkStart w:id="11" w:name="_Toc243096558"/>
      <w:r>
        <w:rPr>
          <w:rFonts w:ascii="Calibri" w:hAnsi="Calibri"/>
        </w:rPr>
        <w:t>DoD Técnico</w:t>
      </w:r>
      <w:bookmarkEnd w:id="11"/>
    </w:p>
    <w:p w14:paraId="359112AF" w14:textId="77777777" w:rsidR="00607DBC" w:rsidRDefault="00932B40">
      <w:pPr>
        <w:pStyle w:val="Prrafodelista"/>
        <w:numPr>
          <w:ilvl w:val="0"/>
          <w:numId w:val="15"/>
        </w:numPr>
        <w:rPr>
          <w:rFonts w:ascii="Calibri" w:hAnsi="Calibri"/>
        </w:rPr>
      </w:pPr>
      <w:r>
        <w:rPr>
          <w:rFonts w:ascii="Calibri" w:hAnsi="Calibri"/>
        </w:rPr>
        <w:t xml:space="preserve">Modelo de Datos: Separación estricta de estados; la tabla 'bloques_horarios' gestiona el enum 'estado_bloque' (DISPONIBLE, BLOQUEO_TEMPORAL, RESERVADO, </w:t>
      </w:r>
      <w:r>
        <w:rPr>
          <w:rFonts w:ascii="Calibri" w:hAnsi="Calibri"/>
        </w:rPr>
        <w:lastRenderedPageBreak/>
        <w:t>BLOQUEADO_SOME) y la tabla 'citas' gestiona el enum 'estado_cita' (AGENDADA, CANCELADA_OPORTUNA, ATENDIDA, NO_ASISTE), garantizando integridad referencial.</w:t>
      </w:r>
    </w:p>
    <w:p w14:paraId="1986A1FD" w14:textId="77777777" w:rsidR="00607DBC" w:rsidRDefault="00932B40">
      <w:pPr>
        <w:pStyle w:val="Prrafodelista"/>
        <w:numPr>
          <w:ilvl w:val="0"/>
          <w:numId w:val="15"/>
        </w:numPr>
        <w:rPr>
          <w:rFonts w:ascii="Calibri" w:hAnsi="Calibri"/>
        </w:rPr>
      </w:pPr>
      <w:r>
        <w:rPr>
          <w:rFonts w:ascii="Calibri" w:hAnsi="Calibri"/>
        </w:rPr>
        <w:t>Backend / API: Endpoints GET /api/v1/citas/disponibles con filtros optimizados por fecha/especialidad, POST /api/v1/citas/bloqueo-temporal con tiempo de vida estricto (TTL de 120 segundos) y POST /api/v1/citas/confirmar con transacción atómica de base de datos (ACID) para evitar sobrecupos y condiciones de carrera (race conditions).</w:t>
      </w:r>
    </w:p>
    <w:p w14:paraId="5D01154A" w14:textId="77777777" w:rsidR="00607DBC" w:rsidRDefault="00932B40">
      <w:pPr>
        <w:pStyle w:val="Prrafodelista"/>
        <w:numPr>
          <w:ilvl w:val="0"/>
          <w:numId w:val="15"/>
        </w:numPr>
        <w:rPr>
          <w:rFonts w:ascii="Calibri" w:hAnsi="Calibri"/>
        </w:rPr>
      </w:pPr>
      <w:r>
        <w:rPr>
          <w:rFonts w:ascii="Calibri" w:hAnsi="Calibri"/>
        </w:rPr>
        <w:t>Worker / Tarea Asíncrona: Proceso en segundo plano programado para liberar automáticamente los bloques temporales cuyos 120 segundos hayan expirado sin confirmación, regresando el bloque a estado DISPONIBLE.</w:t>
      </w:r>
    </w:p>
    <w:p w14:paraId="0D9AA26F" w14:textId="77777777" w:rsidR="00607DBC" w:rsidRDefault="00932B40">
      <w:pPr>
        <w:pStyle w:val="Prrafodelista"/>
        <w:numPr>
          <w:ilvl w:val="0"/>
          <w:numId w:val="15"/>
        </w:numPr>
        <w:rPr>
          <w:rFonts w:ascii="Calibri" w:hAnsi="Calibri"/>
        </w:rPr>
      </w:pPr>
      <w:r>
        <w:rPr>
          <w:rFonts w:ascii="Calibri" w:hAnsi="Calibri"/>
        </w:rPr>
        <w:t>Frontend / UI: Grilla de horarios con botones táctiles amplios, temporizador regresivo visual de reserva (indicando los 2 minutos restantes) y modal de confirmación final con diseño optimizado para impresión web (@media print).</w:t>
      </w:r>
    </w:p>
    <w:p w14:paraId="00563B0B" w14:textId="77777777" w:rsidR="00607DBC" w:rsidRDefault="00932B40">
      <w:pPr>
        <w:pStyle w:val="Prrafodelista"/>
        <w:numPr>
          <w:ilvl w:val="0"/>
          <w:numId w:val="15"/>
        </w:numPr>
        <w:rPr>
          <w:rFonts w:ascii="Calibri" w:hAnsi="Calibri"/>
        </w:rPr>
      </w:pPr>
      <w:r>
        <w:rPr>
          <w:rFonts w:ascii="Calibri" w:hAnsi="Calibri"/>
        </w:rPr>
        <w:t>Flujo Scrumban y Calidad: Tarjeta movida a 'Done' respetando el WIP Limit del equipo, con Pull Request aprobado por pares y cobertura de pruebas.</w:t>
      </w:r>
    </w:p>
    <w:p w14:paraId="0723C9C0" w14:textId="77777777" w:rsidR="00607DBC" w:rsidRDefault="00932B40">
      <w:pPr>
        <w:pStyle w:val="Prrafodelista"/>
        <w:numPr>
          <w:ilvl w:val="0"/>
          <w:numId w:val="15"/>
        </w:numPr>
        <w:rPr>
          <w:rFonts w:ascii="Calibri" w:hAnsi="Calibri"/>
        </w:rPr>
      </w:pPr>
      <w:r>
        <w:rPr>
          <w:rFonts w:ascii="Calibri" w:hAnsi="Calibri"/>
        </w:rPr>
        <w:t>Pruebas: Pruebas unitarias de cálculo de disponibilidad y prueba de concurrencia simulada donde dos clientes intentan reservar el mismo cupo al mismo milisegundo, verificando que solo uno adquiere el bloqueo temporal.</w:t>
      </w:r>
    </w:p>
    <w:p w14:paraId="02FF7970" w14:textId="77777777" w:rsidR="00607DBC" w:rsidRDefault="00607DBC">
      <w:pPr>
        <w:rPr>
          <w:rFonts w:ascii="Calibri" w:hAnsi="Calibri"/>
        </w:rPr>
      </w:pPr>
    </w:p>
    <w:p w14:paraId="1DE25F66" w14:textId="77777777" w:rsidR="00607DBC" w:rsidRDefault="00932B40">
      <w:pPr>
        <w:pStyle w:val="Ttulo2"/>
        <w:rPr>
          <w:rFonts w:ascii="Calibri" w:hAnsi="Calibri"/>
        </w:rPr>
      </w:pPr>
      <w:bookmarkStart w:id="12" w:name="_Toc243096559"/>
      <w:r>
        <w:rPr>
          <w:rFonts w:ascii="Calibri" w:hAnsi="Calibri"/>
        </w:rPr>
        <w:t>HU-003: Diálogo Telefónico y Selección de Horas por Voz</w:t>
      </w:r>
      <w:bookmarkEnd w:id="12"/>
    </w:p>
    <w:p w14:paraId="10728C9A" w14:textId="77777777" w:rsidR="00607DBC" w:rsidRDefault="00932B40">
      <w:pPr>
        <w:rPr>
          <w:rFonts w:ascii="Calibri" w:hAnsi="Calibri"/>
        </w:rPr>
      </w:pPr>
      <w:r>
        <w:rPr>
          <w:rFonts w:ascii="Calibri" w:hAnsi="Calibri"/>
          <w:i/>
          <w:color w:val="595959"/>
        </w:rPr>
        <w:t>Épica: Asistente Telefónico Automatizado e Inclusivo (Voz) (21 Puntos)</w:t>
      </w:r>
    </w:p>
    <w:p w14:paraId="1588AA8B" w14:textId="77777777" w:rsidR="00607DBC" w:rsidRDefault="00932B40">
      <w:pPr>
        <w:pStyle w:val="Ttulo3"/>
        <w:rPr>
          <w:rFonts w:ascii="Calibri" w:hAnsi="Calibri"/>
        </w:rPr>
      </w:pPr>
      <w:bookmarkStart w:id="13" w:name="_Toc243096560"/>
      <w:r>
        <w:rPr>
          <w:rFonts w:ascii="Calibri" w:hAnsi="Calibri"/>
        </w:rPr>
        <w:t>Definición</w:t>
      </w:r>
      <w:bookmarkEnd w:id="13"/>
    </w:p>
    <w:p w14:paraId="37034B9F" w14:textId="77777777" w:rsidR="00607DBC" w:rsidRDefault="00932B40">
      <w:pPr>
        <w:rPr>
          <w:rFonts w:ascii="Calibri" w:hAnsi="Calibri"/>
        </w:rPr>
      </w:pPr>
      <w:r>
        <w:rPr>
          <w:rFonts w:ascii="Calibri" w:hAnsi="Calibri"/>
        </w:rPr>
        <w:t>Como adulto mayor o paciente que no usa internet ni celular inteligente, quiero llamar por teléfono e ingresar mi RUT (por voz o con las teclas), para escuchar las horas médicas disponibles y elegir la que más me acomode.</w:t>
      </w:r>
    </w:p>
    <w:p w14:paraId="1478E449" w14:textId="77777777" w:rsidR="00607DBC" w:rsidRDefault="00932B40">
      <w:pPr>
        <w:pStyle w:val="Ttulo3"/>
        <w:rPr>
          <w:rFonts w:ascii="Calibri" w:hAnsi="Calibri"/>
        </w:rPr>
      </w:pPr>
      <w:bookmarkStart w:id="14" w:name="_Toc243096561"/>
      <w:r>
        <w:rPr>
          <w:rFonts w:ascii="Calibri" w:hAnsi="Calibri"/>
        </w:rPr>
        <w:t>DoD de Negocio</w:t>
      </w:r>
      <w:bookmarkEnd w:id="14"/>
    </w:p>
    <w:p w14:paraId="7CDA8FF8" w14:textId="77777777" w:rsidR="00607DBC" w:rsidRDefault="00932B40">
      <w:pPr>
        <w:pStyle w:val="Prrafodelista"/>
        <w:numPr>
          <w:ilvl w:val="0"/>
          <w:numId w:val="15"/>
        </w:numPr>
        <w:rPr>
          <w:rFonts w:ascii="Calibri" w:hAnsi="Calibri"/>
        </w:rPr>
      </w:pPr>
      <w:r>
        <w:rPr>
          <w:rFonts w:ascii="Calibri" w:hAnsi="Calibri"/>
        </w:rPr>
        <w:t>El sistema debe contestar automáticamente la llamada entrante con una bienvenida cordial, pausada y empática representativa del CESFAM.</w:t>
      </w:r>
    </w:p>
    <w:p w14:paraId="67D219EC" w14:textId="67593022" w:rsidR="00607DBC" w:rsidRDefault="00932B40">
      <w:pPr>
        <w:pStyle w:val="Prrafodelista"/>
        <w:numPr>
          <w:ilvl w:val="0"/>
          <w:numId w:val="15"/>
        </w:numPr>
        <w:rPr>
          <w:rFonts w:ascii="Calibri" w:hAnsi="Calibri"/>
        </w:rPr>
      </w:pPr>
      <w:r>
        <w:rPr>
          <w:rFonts w:ascii="Calibri" w:hAnsi="Calibri"/>
        </w:rPr>
        <w:t>El sistema debe permitir el ingreso del RUT del paciente tanto mediante dictado por voz como mediante el teclado numérico del teléfono (tonos DTMF, reemplazando la 'K' por el número '</w:t>
      </w:r>
      <w:r w:rsidR="00541278">
        <w:rPr>
          <w:rFonts w:ascii="Calibri" w:hAnsi="Calibri"/>
        </w:rPr>
        <w:t>0</w:t>
      </w:r>
      <w:r>
        <w:rPr>
          <w:rFonts w:ascii="Calibri" w:hAnsi="Calibri"/>
        </w:rPr>
        <w:t>').</w:t>
      </w:r>
    </w:p>
    <w:p w14:paraId="02396441" w14:textId="77777777" w:rsidR="00607DBC" w:rsidRDefault="00932B40">
      <w:pPr>
        <w:pStyle w:val="Prrafodelista"/>
        <w:numPr>
          <w:ilvl w:val="0"/>
          <w:numId w:val="15"/>
        </w:numPr>
        <w:rPr>
          <w:rFonts w:ascii="Calibri" w:hAnsi="Calibri"/>
        </w:rPr>
      </w:pPr>
      <w:r>
        <w:rPr>
          <w:rFonts w:ascii="Calibri" w:hAnsi="Calibri"/>
        </w:rPr>
        <w:t>El sistema debe validar la inscripción del paciente en la base de datos del CESFAM y verificar si califica como adulto mayor (&gt;= 60 años) mediante su fecha de nacimiento; si no está inscrito, debe informar con voz amable que debe acudir al consultorio para su registro y finalizar la llamada respetuosamente.</w:t>
      </w:r>
    </w:p>
    <w:p w14:paraId="6EC7CC34" w14:textId="77777777" w:rsidR="00607DBC" w:rsidRDefault="00932B40">
      <w:pPr>
        <w:pStyle w:val="Prrafodelista"/>
        <w:numPr>
          <w:ilvl w:val="0"/>
          <w:numId w:val="15"/>
        </w:numPr>
        <w:rPr>
          <w:rFonts w:ascii="Calibri" w:hAnsi="Calibri"/>
        </w:rPr>
      </w:pPr>
      <w:r>
        <w:rPr>
          <w:rFonts w:ascii="Calibri" w:hAnsi="Calibri"/>
        </w:rPr>
        <w:t>Si el paciente está inscrito, el sistema debe consultar la disponibilidad en Medicina General (incluyendo las cuotas prioritarias protegidas para mayores de 60 años) y enunciar como máximo las 3 opciones de horario más próximas para evitar sobrecarga cognitiva.</w:t>
      </w:r>
    </w:p>
    <w:p w14:paraId="01F1E8BF" w14:textId="77777777" w:rsidR="00607DBC" w:rsidRDefault="00932B40">
      <w:pPr>
        <w:pStyle w:val="Prrafodelista"/>
        <w:numPr>
          <w:ilvl w:val="0"/>
          <w:numId w:val="15"/>
        </w:numPr>
        <w:rPr>
          <w:rFonts w:ascii="Calibri" w:hAnsi="Calibri"/>
        </w:rPr>
      </w:pPr>
      <w:r>
        <w:rPr>
          <w:rFonts w:ascii="Calibri" w:hAnsi="Calibri"/>
        </w:rPr>
        <w:lastRenderedPageBreak/>
        <w:t>El paciente debe poder seleccionar su opción diciendo el número (ej. 'la opción uno') o presionando la tecla respectiva en el teléfono ('1', '2' o '3').</w:t>
      </w:r>
    </w:p>
    <w:p w14:paraId="387AA98D" w14:textId="77777777" w:rsidR="00607DBC" w:rsidRDefault="00932B40">
      <w:pPr>
        <w:pStyle w:val="Prrafodelista"/>
        <w:numPr>
          <w:ilvl w:val="0"/>
          <w:numId w:val="15"/>
        </w:numPr>
        <w:rPr>
          <w:rFonts w:ascii="Calibri" w:hAnsi="Calibri"/>
        </w:rPr>
      </w:pPr>
      <w:r>
        <w:rPr>
          <w:rFonts w:ascii="Calibri" w:hAnsi="Calibri"/>
        </w:rPr>
        <w:t>Ante silencios o respuestas no inteligibles, el sistema debe repetir el menú una vez de forma aún más pausada antes de ofrecer transferir a ventanilla o despedirse amablemente.</w:t>
      </w:r>
    </w:p>
    <w:p w14:paraId="54C7489C" w14:textId="77777777" w:rsidR="00607DBC" w:rsidRDefault="00932B40">
      <w:pPr>
        <w:pStyle w:val="Prrafodelista"/>
        <w:numPr>
          <w:ilvl w:val="0"/>
          <w:numId w:val="15"/>
        </w:numPr>
        <w:rPr>
          <w:rFonts w:ascii="Calibri" w:hAnsi="Calibri"/>
        </w:rPr>
      </w:pPr>
      <w:r>
        <w:rPr>
          <w:rFonts w:ascii="Calibri" w:hAnsi="Calibri"/>
        </w:rPr>
        <w:t>El sistema debe apartar de inmediato el cupo seleccionado en la base de datos centralizada compartida con la web y ventanilla SOME (aplicando el bloqueo temporal de 2 minutos).</w:t>
      </w:r>
    </w:p>
    <w:p w14:paraId="7C3976F7" w14:textId="77777777" w:rsidR="00607DBC" w:rsidRDefault="00932B40">
      <w:pPr>
        <w:pStyle w:val="Ttulo3"/>
        <w:rPr>
          <w:rFonts w:ascii="Calibri" w:hAnsi="Calibri"/>
        </w:rPr>
      </w:pPr>
      <w:bookmarkStart w:id="15" w:name="_Toc243096562"/>
      <w:r>
        <w:rPr>
          <w:rFonts w:ascii="Calibri" w:hAnsi="Calibri"/>
        </w:rPr>
        <w:t>DoD Técnico</w:t>
      </w:r>
      <w:bookmarkEnd w:id="15"/>
    </w:p>
    <w:p w14:paraId="0095A7B7" w14:textId="163DE0EA" w:rsidR="00541278" w:rsidRPr="00541278" w:rsidRDefault="00541278" w:rsidP="00541278">
      <w:pPr>
        <w:pStyle w:val="Prrafodelista"/>
        <w:numPr>
          <w:ilvl w:val="0"/>
          <w:numId w:val="15"/>
        </w:numPr>
        <w:rPr>
          <w:rFonts w:ascii="Calibri" w:hAnsi="Calibri"/>
        </w:rPr>
      </w:pPr>
      <w:r w:rsidRPr="00541278">
        <w:rPr>
          <w:rFonts w:ascii="Calibri" w:hAnsi="Calibri"/>
        </w:rPr>
        <w:t>Plataforma de Telefonía (Web Softphone IVR): Implementación de cliente telefónico interactivo (Web Softphone) integrado por webhooks al Backend, utilizando motores nativos gratuitos de síntesis de voz (TTS window.speechSynthesis) y reconocimiento automático del habla (STT Web Speech API) configurados en español chileno (es-CL) a velocidad controlada (0.85x), junto con emulación de teclado numérico DTMF.</w:t>
      </w:r>
    </w:p>
    <w:p w14:paraId="084FD154" w14:textId="1A062DED" w:rsidR="00541278" w:rsidRPr="00541278" w:rsidRDefault="00541278" w:rsidP="00541278">
      <w:pPr>
        <w:pStyle w:val="Prrafodelista"/>
        <w:numPr>
          <w:ilvl w:val="0"/>
          <w:numId w:val="15"/>
        </w:numPr>
        <w:rPr>
          <w:rFonts w:ascii="Calibri" w:hAnsi="Calibri"/>
        </w:rPr>
      </w:pPr>
      <w:r w:rsidRPr="00541278">
        <w:rPr>
          <w:rFonts w:ascii="Calibri" w:hAnsi="Calibri"/>
        </w:rPr>
        <w:t>Backend / API: Endpoints específicos para el árbol de decisión telefónico: POST /api/v1/ivr/bienvenida, POST /api/v1/ivr/verificar-rut, POST /api/v1/ivr/obtener-opciones y POST /api/v1/ivr/reservar, respondiendo con contratos JSON IVR estandarizados (prompt_tts, expected_digits, timeout_ms, next_step).</w:t>
      </w:r>
    </w:p>
    <w:p w14:paraId="791E3FAE" w14:textId="758EA8C3" w:rsidR="00541278" w:rsidRPr="00541278" w:rsidRDefault="00541278" w:rsidP="00541278">
      <w:pPr>
        <w:pStyle w:val="Prrafodelista"/>
        <w:numPr>
          <w:ilvl w:val="0"/>
          <w:numId w:val="15"/>
        </w:numPr>
        <w:rPr>
          <w:rFonts w:ascii="Calibri" w:hAnsi="Calibri"/>
        </w:rPr>
      </w:pPr>
      <w:r w:rsidRPr="00541278">
        <w:rPr>
          <w:rFonts w:ascii="Calibri" w:hAnsi="Calibri"/>
        </w:rPr>
        <w:t xml:space="preserve">Sincronización: El bloqueo de horario generado por la llamada telefónica debe actualizar la tabla bloques_horarios a BLOQUEO_TEMPORAL por 120 segundos, compartiendo exactamente la misma persistencia transaccional que la plataforma web y la ventanilla SOME. </w:t>
      </w:r>
    </w:p>
    <w:p w14:paraId="187DFC73" w14:textId="20169F11" w:rsidR="00541278" w:rsidRPr="00541278" w:rsidRDefault="00541278" w:rsidP="00541278">
      <w:pPr>
        <w:pStyle w:val="Prrafodelista"/>
        <w:numPr>
          <w:ilvl w:val="0"/>
          <w:numId w:val="15"/>
        </w:numPr>
        <w:rPr>
          <w:rFonts w:ascii="Calibri" w:hAnsi="Calibri"/>
        </w:rPr>
      </w:pPr>
      <w:r w:rsidRPr="00541278">
        <w:rPr>
          <w:rFonts w:ascii="Calibri" w:hAnsi="Calibri"/>
        </w:rPr>
        <w:t>Tolerancia a Fallos: Manejo estricto de tiempos de espera telefónicos (timeout de 6 segundos ante silencios del adulto mayor) con reintento automático de locución pausada antes de cerrar la sesión.</w:t>
      </w:r>
    </w:p>
    <w:p w14:paraId="344A77CF" w14:textId="7086CFCE" w:rsidR="00541278" w:rsidRPr="00541278" w:rsidRDefault="00541278" w:rsidP="00541278">
      <w:pPr>
        <w:pStyle w:val="Prrafodelista"/>
        <w:numPr>
          <w:ilvl w:val="0"/>
          <w:numId w:val="15"/>
        </w:numPr>
        <w:rPr>
          <w:rFonts w:ascii="Calibri" w:hAnsi="Calibri"/>
        </w:rPr>
      </w:pPr>
      <w:r w:rsidRPr="00541278">
        <w:rPr>
          <w:rFonts w:ascii="Calibri" w:hAnsi="Calibri"/>
        </w:rPr>
        <w:t>Flujo Scrumban y Calidad: Tarjeta movida a</w:t>
      </w:r>
      <w:r w:rsidR="00DF7BBE">
        <w:rPr>
          <w:rFonts w:ascii="Calibri" w:hAnsi="Calibri"/>
        </w:rPr>
        <w:t xml:space="preserve"> </w:t>
      </w:r>
      <w:r w:rsidR="00DF7BBE">
        <w:rPr>
          <w:rFonts w:ascii="Calibri" w:hAnsi="Calibri"/>
        </w:rPr>
        <w:t>'</w:t>
      </w:r>
      <w:r w:rsidRPr="00541278">
        <w:rPr>
          <w:rFonts w:ascii="Calibri" w:hAnsi="Calibri"/>
        </w:rPr>
        <w:t>Done</w:t>
      </w:r>
      <w:r w:rsidR="00DF7BBE">
        <w:rPr>
          <w:rFonts w:ascii="Calibri" w:hAnsi="Calibri"/>
        </w:rPr>
        <w:t>'</w:t>
      </w:r>
      <w:r w:rsidRPr="00541278">
        <w:rPr>
          <w:rFonts w:ascii="Calibri" w:hAnsi="Calibri"/>
        </w:rPr>
        <w:t xml:space="preserve"> en el tablero Scrumban respetando el WIP Limit del equipo, con configuración en variables de entorno (.env) y PR aprobado mediante revisión cruzada entre Backend (Benjamín) y Frontend (Pablo). </w:t>
      </w:r>
    </w:p>
    <w:p w14:paraId="27E3043C" w14:textId="67501075" w:rsidR="00541278" w:rsidRPr="00541278" w:rsidRDefault="00541278" w:rsidP="00541278">
      <w:pPr>
        <w:pStyle w:val="Prrafodelista"/>
        <w:numPr>
          <w:ilvl w:val="0"/>
          <w:numId w:val="15"/>
        </w:numPr>
        <w:rPr>
          <w:rFonts w:ascii="Calibri" w:hAnsi="Calibri"/>
        </w:rPr>
      </w:pPr>
      <w:r w:rsidRPr="00541278">
        <w:rPr>
          <w:rFonts w:ascii="Calibri" w:hAnsi="Calibri"/>
        </w:rPr>
        <w:t>Pruebas: Pruebas unitarias para el procesador de entradas híbridas (tramas DTMF y texto normalizado de voz) y pruebas de integración de los endpoints del flujo IVR contra la base de datos de prueba.</w:t>
      </w:r>
    </w:p>
    <w:p w14:paraId="3EF2A3E7" w14:textId="77777777" w:rsidR="00607DBC" w:rsidRDefault="00607DBC">
      <w:pPr>
        <w:rPr>
          <w:rFonts w:ascii="Calibri" w:hAnsi="Calibri"/>
        </w:rPr>
      </w:pPr>
    </w:p>
    <w:p w14:paraId="7D86A9BC" w14:textId="77777777" w:rsidR="00607DBC" w:rsidRDefault="00932B40">
      <w:pPr>
        <w:pStyle w:val="Ttulo2"/>
        <w:rPr>
          <w:rFonts w:ascii="Calibri" w:hAnsi="Calibri"/>
        </w:rPr>
      </w:pPr>
      <w:bookmarkStart w:id="16" w:name="_Toc243096563"/>
      <w:r>
        <w:rPr>
          <w:rFonts w:ascii="Calibri" w:hAnsi="Calibri"/>
        </w:rPr>
        <w:t>HU-004: Confirmación Asistida de Cita y Respaldo por SMS</w:t>
      </w:r>
      <w:bookmarkEnd w:id="16"/>
    </w:p>
    <w:p w14:paraId="322A82D0" w14:textId="77777777" w:rsidR="00607DBC" w:rsidRDefault="00932B40">
      <w:pPr>
        <w:rPr>
          <w:rFonts w:ascii="Calibri" w:hAnsi="Calibri"/>
        </w:rPr>
      </w:pPr>
      <w:r>
        <w:rPr>
          <w:rFonts w:ascii="Calibri" w:hAnsi="Calibri"/>
          <w:i/>
          <w:color w:val="595959"/>
        </w:rPr>
        <w:t>Épica: Asistente Telefónico Automatizado e Inclusivo (Voz) (21 Puntos)</w:t>
      </w:r>
    </w:p>
    <w:p w14:paraId="23E94699" w14:textId="77777777" w:rsidR="00607DBC" w:rsidRDefault="00932B40">
      <w:pPr>
        <w:pStyle w:val="Ttulo3"/>
        <w:rPr>
          <w:rFonts w:ascii="Calibri" w:hAnsi="Calibri"/>
        </w:rPr>
      </w:pPr>
      <w:bookmarkStart w:id="17" w:name="_Toc243096564"/>
      <w:r>
        <w:rPr>
          <w:rFonts w:ascii="Calibri" w:hAnsi="Calibri"/>
        </w:rPr>
        <w:t>Definición</w:t>
      </w:r>
      <w:bookmarkEnd w:id="17"/>
    </w:p>
    <w:p w14:paraId="474617AD" w14:textId="77777777" w:rsidR="00607DBC" w:rsidRDefault="00932B40">
      <w:pPr>
        <w:rPr>
          <w:rFonts w:ascii="Calibri" w:hAnsi="Calibri"/>
        </w:rPr>
      </w:pPr>
      <w:r>
        <w:rPr>
          <w:rFonts w:ascii="Calibri" w:hAnsi="Calibri"/>
        </w:rPr>
        <w:t>Como paciente que utiliza el canal telefónico, quiero escuchar la confirmación final de mi cita y recibir un mensaje de texto a mi celular, para tener el respaldo de mi hora médica y no olvidarme de asistir.</w:t>
      </w:r>
    </w:p>
    <w:p w14:paraId="6707153F" w14:textId="77777777" w:rsidR="00607DBC" w:rsidRDefault="00932B40">
      <w:pPr>
        <w:pStyle w:val="Ttulo3"/>
        <w:rPr>
          <w:rFonts w:ascii="Calibri" w:hAnsi="Calibri"/>
        </w:rPr>
      </w:pPr>
      <w:bookmarkStart w:id="18" w:name="_Toc243096565"/>
      <w:r>
        <w:rPr>
          <w:rFonts w:ascii="Calibri" w:hAnsi="Calibri"/>
        </w:rPr>
        <w:lastRenderedPageBreak/>
        <w:t>DoD de Negocio</w:t>
      </w:r>
      <w:bookmarkEnd w:id="18"/>
    </w:p>
    <w:p w14:paraId="15C70415" w14:textId="77777777" w:rsidR="00607DBC" w:rsidRDefault="00932B40">
      <w:pPr>
        <w:pStyle w:val="Prrafodelista"/>
        <w:numPr>
          <w:ilvl w:val="0"/>
          <w:numId w:val="15"/>
        </w:numPr>
        <w:rPr>
          <w:rFonts w:ascii="Calibri" w:hAnsi="Calibri"/>
        </w:rPr>
      </w:pPr>
      <w:r>
        <w:rPr>
          <w:rFonts w:ascii="Calibri" w:hAnsi="Calibri"/>
        </w:rPr>
        <w:t>El sistema telefónico debe repetir al paciente de forma pausada y precisa todos los datos de su cita: nombre del paciente, fecha, hora fijada, nombre del médico y número de box de atención asignado.</w:t>
      </w:r>
    </w:p>
    <w:p w14:paraId="0EF44637" w14:textId="77777777" w:rsidR="00607DBC" w:rsidRDefault="00932B40">
      <w:pPr>
        <w:pStyle w:val="Prrafodelista"/>
        <w:numPr>
          <w:ilvl w:val="0"/>
          <w:numId w:val="15"/>
        </w:numPr>
        <w:rPr>
          <w:rFonts w:ascii="Calibri" w:hAnsi="Calibri"/>
        </w:rPr>
      </w:pPr>
      <w:r>
        <w:rPr>
          <w:rFonts w:ascii="Calibri" w:hAnsi="Calibri"/>
        </w:rPr>
        <w:t>El sistema debe solicitar confirmación final ('Para confirmar su cita presione 1 o diga sí; para cambiar de opción presione 2').</w:t>
      </w:r>
    </w:p>
    <w:p w14:paraId="4C366261" w14:textId="77777777" w:rsidR="00607DBC" w:rsidRDefault="00932B40">
      <w:pPr>
        <w:pStyle w:val="Prrafodelista"/>
        <w:numPr>
          <w:ilvl w:val="0"/>
          <w:numId w:val="15"/>
        </w:numPr>
        <w:rPr>
          <w:rFonts w:ascii="Calibri" w:hAnsi="Calibri"/>
        </w:rPr>
      </w:pPr>
      <w:r>
        <w:rPr>
          <w:rFonts w:ascii="Calibri" w:hAnsi="Calibri"/>
        </w:rPr>
        <w:t>Una vez confirmada, el sistema debe disparar de forma automática un mensaje de texto (SMS) al número de teléfono móvil registrado del paciente con el resumen exacto de la cita y el código de reserva.</w:t>
      </w:r>
    </w:p>
    <w:p w14:paraId="5D68F821" w14:textId="77777777" w:rsidR="00607DBC" w:rsidRDefault="00932B40">
      <w:pPr>
        <w:pStyle w:val="Prrafodelista"/>
        <w:numPr>
          <w:ilvl w:val="0"/>
          <w:numId w:val="15"/>
        </w:numPr>
        <w:rPr>
          <w:rFonts w:ascii="Calibri" w:hAnsi="Calibri"/>
        </w:rPr>
      </w:pPr>
      <w:r>
        <w:rPr>
          <w:rFonts w:ascii="Calibri" w:hAnsi="Calibri"/>
        </w:rPr>
        <w:t>El mensaje SMS debe contener una indicación clara sobre la política de cancelación oportuna ('Si no puede asistir, recuerde cancelar con al menos 30 min de anticipación llamando a este mismo número o en nuestra web').</w:t>
      </w:r>
    </w:p>
    <w:p w14:paraId="1F04027A" w14:textId="77777777" w:rsidR="00607DBC" w:rsidRDefault="00932B40">
      <w:pPr>
        <w:pStyle w:val="Prrafodelista"/>
        <w:numPr>
          <w:ilvl w:val="0"/>
          <w:numId w:val="15"/>
        </w:numPr>
        <w:rPr>
          <w:rFonts w:ascii="Calibri" w:hAnsi="Calibri"/>
        </w:rPr>
      </w:pPr>
      <w:r>
        <w:rPr>
          <w:rFonts w:ascii="Calibri" w:hAnsi="Calibri"/>
        </w:rPr>
        <w:t>La llamada debe finalizar con una despedida afectuosa y respetuosa ('Su cita ha sido agendada con éxito y le enviamos un mensaje de texto con el comprobante. Que tenga un buen día').</w:t>
      </w:r>
    </w:p>
    <w:p w14:paraId="77DFB8CA" w14:textId="77777777" w:rsidR="00607DBC" w:rsidRDefault="00932B40">
      <w:pPr>
        <w:pStyle w:val="Prrafodelista"/>
        <w:numPr>
          <w:ilvl w:val="0"/>
          <w:numId w:val="15"/>
        </w:numPr>
        <w:rPr>
          <w:rFonts w:ascii="Calibri" w:hAnsi="Calibri"/>
        </w:rPr>
      </w:pPr>
      <w:r>
        <w:rPr>
          <w:rFonts w:ascii="Calibri" w:hAnsi="Calibri"/>
        </w:rPr>
        <w:t>En caso de caída imprevista de la llamada posterior a la confirmación verbal del usuario, el sistema debe asegurar que la cita permanezca agendada y que el mensaje SMS se despache sin fallos.</w:t>
      </w:r>
    </w:p>
    <w:p w14:paraId="5CC11F9B" w14:textId="77777777" w:rsidR="00607DBC" w:rsidRDefault="00932B40">
      <w:pPr>
        <w:pStyle w:val="Ttulo3"/>
        <w:rPr>
          <w:rFonts w:ascii="Calibri" w:hAnsi="Calibri"/>
        </w:rPr>
      </w:pPr>
      <w:bookmarkStart w:id="19" w:name="_Toc243096566"/>
      <w:r>
        <w:rPr>
          <w:rFonts w:ascii="Calibri" w:hAnsi="Calibri"/>
        </w:rPr>
        <w:t>DoD Técnico</w:t>
      </w:r>
      <w:bookmarkEnd w:id="19"/>
    </w:p>
    <w:p w14:paraId="3FAAC774" w14:textId="1849AC06" w:rsidR="00BC0F32" w:rsidRPr="00BC0F32" w:rsidRDefault="00BC0F32" w:rsidP="00BC0F32">
      <w:pPr>
        <w:pStyle w:val="Prrafodelista"/>
        <w:numPr>
          <w:ilvl w:val="0"/>
          <w:numId w:val="15"/>
        </w:numPr>
        <w:rPr>
          <w:rFonts w:ascii="Calibri" w:hAnsi="Calibri"/>
        </w:rPr>
      </w:pPr>
      <w:r w:rsidRPr="00BC0F32">
        <w:rPr>
          <w:rFonts w:ascii="Calibri" w:hAnsi="Calibri"/>
        </w:rPr>
        <w:t>Pasarela de Mensajería (Emulador SMS Transaccional): Implementación de servicio de mensajería bajo patrón Adapter, conectando el Backend a una bandeja de recepción SMS en tiempo real integrada en el cliente telefónico para validación sin costo de operador, aplicando validación estricta de plantilla a un máximo de 160 caracteres en alfabeto GSM-7 (sin tildes ni caracteres especiales) para garantizar compatibilidad universal.</w:t>
      </w:r>
    </w:p>
    <w:p w14:paraId="15B28EC6" w14:textId="20C1D04C" w:rsidR="00BC0F32" w:rsidRPr="00BC0F32" w:rsidRDefault="00BC0F32" w:rsidP="00BC0F32">
      <w:pPr>
        <w:pStyle w:val="Prrafodelista"/>
        <w:numPr>
          <w:ilvl w:val="0"/>
          <w:numId w:val="15"/>
        </w:numPr>
        <w:rPr>
          <w:rFonts w:ascii="Calibri" w:hAnsi="Calibri"/>
        </w:rPr>
      </w:pPr>
      <w:r w:rsidRPr="00BC0F32">
        <w:rPr>
          <w:rFonts w:ascii="Calibri" w:hAnsi="Calibri"/>
        </w:rPr>
        <w:t>Backend / API: Endpoint POST /api/v1/ivr/confirmar-cita que consolida la cita en estado AGENDADA, cambia el bloque a RESERVADO y dispara el evento de despacho del mensaje SMS.</w:t>
      </w:r>
    </w:p>
    <w:p w14:paraId="7E1C0F67" w14:textId="6332B4EC" w:rsidR="00BC0F32" w:rsidRPr="00BC0F32" w:rsidRDefault="00BC0F32" w:rsidP="00BC0F32">
      <w:pPr>
        <w:pStyle w:val="Prrafodelista"/>
        <w:numPr>
          <w:ilvl w:val="0"/>
          <w:numId w:val="15"/>
        </w:numPr>
        <w:rPr>
          <w:rFonts w:ascii="Calibri" w:hAnsi="Calibri"/>
        </w:rPr>
      </w:pPr>
      <w:r w:rsidRPr="00BC0F32">
        <w:rPr>
          <w:rFonts w:ascii="Calibri" w:hAnsi="Calibri"/>
        </w:rPr>
        <w:t>Auditoría de Envíos: Tabla registro_sms en base de datos para trazabilidad completa, con campos (id, cita_id, telefono_destino, cuerpo_mensaje, longitud_caracteres, estado_envio, timestamp).</w:t>
      </w:r>
    </w:p>
    <w:p w14:paraId="1587DB94" w14:textId="739A09D6" w:rsidR="00BC0F32" w:rsidRPr="00BC0F32" w:rsidRDefault="00BC0F32" w:rsidP="00BC0F32">
      <w:pPr>
        <w:pStyle w:val="Prrafodelista"/>
        <w:numPr>
          <w:ilvl w:val="0"/>
          <w:numId w:val="15"/>
        </w:numPr>
        <w:rPr>
          <w:rFonts w:ascii="Calibri" w:hAnsi="Calibri"/>
        </w:rPr>
      </w:pPr>
      <w:r w:rsidRPr="00BC0F32">
        <w:rPr>
          <w:rFonts w:ascii="Calibri" w:hAnsi="Calibri"/>
        </w:rPr>
        <w:t>Resiliencia: Mecanismo de reintento automático con retroceso exponencial (exponential backoff) en el servicio emisor para asegurar que la generación del comprobante SMS no bloquee ni revierta la transacción principal de la cita agendada.</w:t>
      </w:r>
    </w:p>
    <w:p w14:paraId="17FF8BAB" w14:textId="5A16E320" w:rsidR="00BC0F32" w:rsidRPr="00BC0F32" w:rsidRDefault="00BC0F32" w:rsidP="00BC0F32">
      <w:pPr>
        <w:pStyle w:val="Prrafodelista"/>
        <w:numPr>
          <w:ilvl w:val="0"/>
          <w:numId w:val="15"/>
        </w:numPr>
        <w:rPr>
          <w:rFonts w:ascii="Calibri" w:hAnsi="Calibri"/>
        </w:rPr>
      </w:pPr>
      <w:r w:rsidRPr="00BC0F32">
        <w:rPr>
          <w:rFonts w:ascii="Calibri" w:hAnsi="Calibri"/>
        </w:rPr>
        <w:t xml:space="preserve">Flujo Scrumban y Calidad: Tarjeta movida a </w:t>
      </w:r>
      <w:r w:rsidR="00DF7BBE">
        <w:rPr>
          <w:rFonts w:ascii="Calibri" w:hAnsi="Calibri"/>
        </w:rPr>
        <w:t>'</w:t>
      </w:r>
      <w:r w:rsidRPr="00BC0F32">
        <w:rPr>
          <w:rFonts w:ascii="Calibri" w:hAnsi="Calibri"/>
        </w:rPr>
        <w:t>Done</w:t>
      </w:r>
      <w:r w:rsidR="00DF7BBE">
        <w:rPr>
          <w:rFonts w:ascii="Calibri" w:hAnsi="Calibri"/>
        </w:rPr>
        <w:t>'</w:t>
      </w:r>
      <w:r w:rsidRPr="00BC0F32">
        <w:rPr>
          <w:rFonts w:ascii="Calibri" w:hAnsi="Calibri"/>
        </w:rPr>
        <w:t xml:space="preserve"> en Scrumban respetando el límite WIP del equipo, con Pull Request aprobado por pares.</w:t>
      </w:r>
    </w:p>
    <w:p w14:paraId="419DDCDD" w14:textId="1B39008B" w:rsidR="00BC0F32" w:rsidRPr="00BC0F32" w:rsidRDefault="00BC0F32" w:rsidP="00BC0F32">
      <w:pPr>
        <w:pStyle w:val="Prrafodelista"/>
        <w:numPr>
          <w:ilvl w:val="0"/>
          <w:numId w:val="15"/>
        </w:numPr>
        <w:rPr>
          <w:rFonts w:ascii="Calibri" w:hAnsi="Calibri"/>
        </w:rPr>
      </w:pPr>
      <w:r w:rsidRPr="00BC0F32">
        <w:rPr>
          <w:rFonts w:ascii="Calibri" w:hAnsi="Calibri"/>
        </w:rPr>
        <w:t>Pruebas: Pruebas unitarias de truncado, normalización GSM-7 (reemplazo de tildes/ñ) y longitud máxima de 160 caracteres del SMS, junto con pruebas de integración verificando la persistencia en registro_sms.</w:t>
      </w:r>
    </w:p>
    <w:p w14:paraId="4CFB50AE" w14:textId="77777777" w:rsidR="00607DBC" w:rsidRDefault="00607DBC">
      <w:pPr>
        <w:rPr>
          <w:rFonts w:ascii="Calibri" w:hAnsi="Calibri"/>
        </w:rPr>
      </w:pPr>
    </w:p>
    <w:p w14:paraId="60530BF6" w14:textId="77777777" w:rsidR="00607DBC" w:rsidRDefault="00932B40">
      <w:pPr>
        <w:pStyle w:val="Ttulo2"/>
        <w:rPr>
          <w:rFonts w:ascii="Calibri" w:hAnsi="Calibri"/>
        </w:rPr>
      </w:pPr>
      <w:bookmarkStart w:id="20" w:name="_Toc243096567"/>
      <w:r>
        <w:rPr>
          <w:rFonts w:ascii="Calibri" w:hAnsi="Calibri"/>
        </w:rPr>
        <w:lastRenderedPageBreak/>
        <w:t>HU-005: Apertura y Carga de Agendas Médicas (SOME)</w:t>
      </w:r>
      <w:bookmarkEnd w:id="20"/>
    </w:p>
    <w:p w14:paraId="6CFEB3A8" w14:textId="77777777" w:rsidR="00607DBC" w:rsidRDefault="00932B40">
      <w:pPr>
        <w:rPr>
          <w:rFonts w:ascii="Calibri" w:hAnsi="Calibri"/>
        </w:rPr>
      </w:pPr>
      <w:r>
        <w:rPr>
          <w:rFonts w:ascii="Calibri" w:hAnsi="Calibri"/>
          <w:i/>
          <w:color w:val="595959"/>
        </w:rPr>
        <w:t>Épica: Administración y Publicación de Agendas Médicas (SOME) (12 Puntos)</w:t>
      </w:r>
    </w:p>
    <w:p w14:paraId="023F2554" w14:textId="77777777" w:rsidR="00607DBC" w:rsidRDefault="00932B40">
      <w:pPr>
        <w:pStyle w:val="Ttulo3"/>
        <w:rPr>
          <w:rFonts w:ascii="Calibri" w:hAnsi="Calibri"/>
        </w:rPr>
      </w:pPr>
      <w:bookmarkStart w:id="21" w:name="_Toc243096568"/>
      <w:r>
        <w:rPr>
          <w:rFonts w:ascii="Calibri" w:hAnsi="Calibri"/>
        </w:rPr>
        <w:t>Definición</w:t>
      </w:r>
      <w:bookmarkEnd w:id="21"/>
    </w:p>
    <w:p w14:paraId="4B87AD34" w14:textId="77777777" w:rsidR="00607DBC" w:rsidRDefault="00932B40">
      <w:pPr>
        <w:rPr>
          <w:rFonts w:ascii="Calibri" w:hAnsi="Calibri"/>
        </w:rPr>
      </w:pPr>
      <w:r>
        <w:rPr>
          <w:rFonts w:ascii="Calibri" w:hAnsi="Calibri"/>
        </w:rPr>
        <w:t>Como administrativo del SOME, quiero cargar las agendas de los doctores y profesionales de salud para el día o mes, para que los cupos queden disponibles y los pacientes puedan agendarse de manera ordenada.</w:t>
      </w:r>
    </w:p>
    <w:p w14:paraId="2F0C8BBF" w14:textId="77777777" w:rsidR="00607DBC" w:rsidRDefault="00932B40">
      <w:pPr>
        <w:pStyle w:val="Ttulo3"/>
        <w:rPr>
          <w:rFonts w:ascii="Calibri" w:hAnsi="Calibri"/>
        </w:rPr>
      </w:pPr>
      <w:bookmarkStart w:id="22" w:name="_Toc243096569"/>
      <w:r>
        <w:rPr>
          <w:rFonts w:ascii="Calibri" w:hAnsi="Calibri"/>
        </w:rPr>
        <w:t>DoD de Negocio</w:t>
      </w:r>
      <w:bookmarkEnd w:id="22"/>
    </w:p>
    <w:p w14:paraId="0F59DF6E" w14:textId="77777777" w:rsidR="00607DBC" w:rsidRDefault="00932B40">
      <w:pPr>
        <w:pStyle w:val="Prrafodelista"/>
        <w:numPr>
          <w:ilvl w:val="0"/>
          <w:numId w:val="15"/>
        </w:numPr>
        <w:rPr>
          <w:rFonts w:ascii="Calibri" w:hAnsi="Calibri"/>
        </w:rPr>
      </w:pPr>
      <w:r>
        <w:rPr>
          <w:rFonts w:ascii="Calibri" w:hAnsi="Calibri"/>
        </w:rPr>
        <w:t>El sistema debe requerir que el funcionario del SOME inicie sesión con credenciales institucionales autorizadas.</w:t>
      </w:r>
    </w:p>
    <w:p w14:paraId="05DD258E" w14:textId="77777777" w:rsidR="00607DBC" w:rsidRDefault="00932B40">
      <w:pPr>
        <w:pStyle w:val="Prrafodelista"/>
        <w:numPr>
          <w:ilvl w:val="0"/>
          <w:numId w:val="15"/>
        </w:numPr>
        <w:rPr>
          <w:rFonts w:ascii="Calibri" w:hAnsi="Calibri"/>
        </w:rPr>
      </w:pPr>
      <w:r>
        <w:rPr>
          <w:rFonts w:ascii="Calibri" w:hAnsi="Calibri"/>
        </w:rPr>
        <w:t>El sistema debe permitir seleccionar el profesional de salud, la especialidad (Medicina General, Dental (Urgencia / Morbilidad) o Matronería), el box clínico asignado, la fecha de inicio/término y el intervalo de duración de cada consulta (ej. bloques de 15 o 20 minutos).</w:t>
      </w:r>
    </w:p>
    <w:p w14:paraId="0FF65A9B" w14:textId="58E3678F" w:rsidR="00607DBC" w:rsidRDefault="00932B40">
      <w:pPr>
        <w:pStyle w:val="Prrafodelista"/>
        <w:numPr>
          <w:ilvl w:val="0"/>
          <w:numId w:val="15"/>
        </w:numPr>
        <w:rPr>
          <w:rFonts w:ascii="Calibri" w:hAnsi="Calibri"/>
        </w:rPr>
      </w:pPr>
      <w:r>
        <w:rPr>
          <w:rFonts w:ascii="Calibri" w:hAnsi="Calibri"/>
        </w:rPr>
        <w:t>Parametrización de Cuotas Protegidas: El sistema debe permitir parametrizar bloques o porcentajes de cuota prioritaria protegida para adultos mayores (&gt;= 60 años) en especialidades de alta demanda como Medicina General, asegurando su reserva exclusiva para pacientes con edad &gt;= 60 años en cualquiera de los canales</w:t>
      </w:r>
      <w:r w:rsidR="00BC0F32">
        <w:rPr>
          <w:rFonts w:ascii="Calibri" w:hAnsi="Calibri"/>
        </w:rPr>
        <w:t>.</w:t>
      </w:r>
    </w:p>
    <w:p w14:paraId="78FEB19D" w14:textId="77777777" w:rsidR="00607DBC" w:rsidRDefault="00932B40">
      <w:pPr>
        <w:pStyle w:val="Prrafodelista"/>
        <w:numPr>
          <w:ilvl w:val="0"/>
          <w:numId w:val="15"/>
        </w:numPr>
        <w:rPr>
          <w:rFonts w:ascii="Calibri" w:hAnsi="Calibri"/>
        </w:rPr>
      </w:pPr>
      <w:r>
        <w:rPr>
          <w:rFonts w:ascii="Calibri" w:hAnsi="Calibri"/>
        </w:rPr>
        <w:t>El sistema debe permitir la creación masiva de bloques horarios para una jornada completa con un solo clic (ej. de 08:00 a 17:00 horas, con exclusión automática del bloque de colación).</w:t>
      </w:r>
    </w:p>
    <w:p w14:paraId="5DF0D4E9" w14:textId="77777777" w:rsidR="00607DBC" w:rsidRDefault="00932B40">
      <w:pPr>
        <w:pStyle w:val="Prrafodelista"/>
        <w:numPr>
          <w:ilvl w:val="0"/>
          <w:numId w:val="15"/>
        </w:numPr>
        <w:rPr>
          <w:rFonts w:ascii="Calibri" w:hAnsi="Calibri"/>
        </w:rPr>
      </w:pPr>
      <w:r>
        <w:rPr>
          <w:rFonts w:ascii="Calibri" w:hAnsi="Calibri"/>
        </w:rPr>
        <w:t>El sistema no debe permitir duplicidades ni superposiciones de horarios: no se puede agendar al mismo médico ni al mismo box clínico en dos agendas distintas durante el mismo bloque horario.</w:t>
      </w:r>
    </w:p>
    <w:p w14:paraId="7B24D8AA" w14:textId="77777777" w:rsidR="00607DBC" w:rsidRDefault="00932B40">
      <w:pPr>
        <w:pStyle w:val="Prrafodelista"/>
        <w:numPr>
          <w:ilvl w:val="0"/>
          <w:numId w:val="15"/>
        </w:numPr>
        <w:rPr>
          <w:rFonts w:ascii="Calibri" w:hAnsi="Calibri"/>
        </w:rPr>
      </w:pPr>
      <w:r>
        <w:rPr>
          <w:rFonts w:ascii="Calibri" w:hAnsi="Calibri"/>
        </w:rPr>
        <w:t>Los cupos creados deben quedar habilitados inmediatamente en estado DISPONIBLE en la tabla 'bloques_horarios' para su reserva por cualquiera de los canales autorizados.</w:t>
      </w:r>
    </w:p>
    <w:p w14:paraId="4F98F2C9" w14:textId="77777777" w:rsidR="00607DBC" w:rsidRDefault="00932B40">
      <w:pPr>
        <w:pStyle w:val="Prrafodelista"/>
        <w:numPr>
          <w:ilvl w:val="0"/>
          <w:numId w:val="15"/>
        </w:numPr>
        <w:rPr>
          <w:rFonts w:ascii="Calibri" w:hAnsi="Calibri"/>
        </w:rPr>
      </w:pPr>
      <w:r>
        <w:rPr>
          <w:rFonts w:ascii="Calibri" w:hAnsi="Calibri"/>
        </w:rPr>
        <w:t>En caso de licencia médica, permiso o ausencia imprevista del doctor, el sistema debe permitir cambiar el estado de la agenda a BLOQUEADO_SOME, alertando al administrativo si existen pacientes ya agendados para coordinar su reubicación.</w:t>
      </w:r>
    </w:p>
    <w:p w14:paraId="39A6DAC4" w14:textId="77777777" w:rsidR="00607DBC" w:rsidRDefault="00932B40">
      <w:pPr>
        <w:pStyle w:val="Ttulo3"/>
        <w:rPr>
          <w:rFonts w:ascii="Calibri" w:hAnsi="Calibri"/>
        </w:rPr>
      </w:pPr>
      <w:bookmarkStart w:id="23" w:name="_Toc243096570"/>
      <w:r>
        <w:rPr>
          <w:rFonts w:ascii="Calibri" w:hAnsi="Calibri"/>
        </w:rPr>
        <w:t>DoD Técnico</w:t>
      </w:r>
      <w:bookmarkEnd w:id="23"/>
    </w:p>
    <w:p w14:paraId="5123718F" w14:textId="77777777" w:rsidR="00607DBC" w:rsidRDefault="00932B40">
      <w:pPr>
        <w:pStyle w:val="Prrafodelista"/>
        <w:numPr>
          <w:ilvl w:val="0"/>
          <w:numId w:val="15"/>
        </w:numPr>
        <w:rPr>
          <w:rFonts w:ascii="Calibri" w:hAnsi="Calibri"/>
        </w:rPr>
      </w:pPr>
      <w:r>
        <w:rPr>
          <w:rFonts w:ascii="Calibri" w:hAnsi="Calibri"/>
        </w:rPr>
        <w:t>Modelo de Datos: Tablas 'profesionales', 'boxes', 'agendas_medicas' y 'bloques_horarios' con índices y restricciones de no solapamiento (no overlap) a nivel de base de datos relacional, incluyendo el flag booleano 'es_cuota_adulto_mayor'.</w:t>
      </w:r>
    </w:p>
    <w:p w14:paraId="57C86B6A" w14:textId="77777777" w:rsidR="00607DBC" w:rsidRDefault="00932B40">
      <w:pPr>
        <w:pStyle w:val="Prrafodelista"/>
        <w:numPr>
          <w:ilvl w:val="0"/>
          <w:numId w:val="15"/>
        </w:numPr>
        <w:rPr>
          <w:rFonts w:ascii="Calibri" w:hAnsi="Calibri"/>
        </w:rPr>
      </w:pPr>
      <w:r>
        <w:rPr>
          <w:rFonts w:ascii="Calibri" w:hAnsi="Calibri"/>
        </w:rPr>
        <w:t>Backend / API: Endpoints protegidos mediante autenticación por token seguro: POST /api/v1/some/agendas/generar, GET /api/v1/some/agendas, PUT /api/v1/some/agendas/:id/pausar y DELETE /api/v1/some/agendas/:id.</w:t>
      </w:r>
    </w:p>
    <w:p w14:paraId="3ECDB400" w14:textId="77777777" w:rsidR="00607DBC" w:rsidRDefault="00932B40">
      <w:pPr>
        <w:pStyle w:val="Prrafodelista"/>
        <w:numPr>
          <w:ilvl w:val="0"/>
          <w:numId w:val="15"/>
        </w:numPr>
        <w:rPr>
          <w:rFonts w:ascii="Calibri" w:hAnsi="Calibri"/>
        </w:rPr>
      </w:pPr>
      <w:r>
        <w:rPr>
          <w:rFonts w:ascii="Calibri" w:hAnsi="Calibri"/>
        </w:rPr>
        <w:t>Lógica de Bloques Horarios: Algoritmo generador de rangos horarios continuos con exclusión de pausas de colación y validación de días festivos o no laborales.</w:t>
      </w:r>
    </w:p>
    <w:p w14:paraId="747F2C74" w14:textId="77777777" w:rsidR="00607DBC" w:rsidRDefault="00932B40">
      <w:pPr>
        <w:pStyle w:val="Prrafodelista"/>
        <w:numPr>
          <w:ilvl w:val="0"/>
          <w:numId w:val="15"/>
        </w:numPr>
        <w:rPr>
          <w:rFonts w:ascii="Calibri" w:hAnsi="Calibri"/>
        </w:rPr>
      </w:pPr>
      <w:r>
        <w:rPr>
          <w:rFonts w:ascii="Calibri" w:hAnsi="Calibri"/>
        </w:rPr>
        <w:lastRenderedPageBreak/>
        <w:t>Frontend / UI: Interfaz administrativa de carga ágil con selector dinámico de profesional, validación visual de disponibilidad de box y tabla resumen de previsualización antes de confirmar la publicación de la agenda.</w:t>
      </w:r>
    </w:p>
    <w:p w14:paraId="4DD950C8" w14:textId="77777777" w:rsidR="00607DBC" w:rsidRDefault="00932B40">
      <w:pPr>
        <w:pStyle w:val="Prrafodelista"/>
        <w:numPr>
          <w:ilvl w:val="0"/>
          <w:numId w:val="15"/>
        </w:numPr>
        <w:rPr>
          <w:rFonts w:ascii="Calibri" w:hAnsi="Calibri"/>
        </w:rPr>
      </w:pPr>
      <w:r>
        <w:rPr>
          <w:rFonts w:ascii="Calibri" w:hAnsi="Calibri"/>
        </w:rPr>
        <w:t>Flujo Scrumban y Calidad: Tarjeta movida a 'Done' en Scrumban respetando el WIP Limit del equipo, con Pull Request aprobado por pares.</w:t>
      </w:r>
    </w:p>
    <w:p w14:paraId="24FCDF33" w14:textId="77777777" w:rsidR="00607DBC" w:rsidRDefault="00932B40">
      <w:pPr>
        <w:pStyle w:val="Prrafodelista"/>
        <w:numPr>
          <w:ilvl w:val="0"/>
          <w:numId w:val="15"/>
        </w:numPr>
        <w:rPr>
          <w:rFonts w:ascii="Calibri" w:hAnsi="Calibri"/>
        </w:rPr>
      </w:pPr>
      <w:r>
        <w:rPr>
          <w:rFonts w:ascii="Calibri" w:hAnsi="Calibri"/>
        </w:rPr>
        <w:t>Pruebas: Pruebas unitarias de cálculo de bloques horarios por minutos y pruebas de validación que impidan registrar solapamiento de dos doctores en el mismo box clínico.</w:t>
      </w:r>
    </w:p>
    <w:p w14:paraId="140B7980" w14:textId="77777777" w:rsidR="00607DBC" w:rsidRDefault="00607DBC">
      <w:pPr>
        <w:rPr>
          <w:rFonts w:ascii="Calibri" w:hAnsi="Calibri"/>
        </w:rPr>
      </w:pPr>
    </w:p>
    <w:p w14:paraId="1740F267" w14:textId="77777777" w:rsidR="00607DBC" w:rsidRDefault="00932B40">
      <w:pPr>
        <w:pStyle w:val="Ttulo2"/>
        <w:rPr>
          <w:rFonts w:ascii="Calibri" w:hAnsi="Calibri"/>
        </w:rPr>
      </w:pPr>
      <w:bookmarkStart w:id="24" w:name="_Toc243096571"/>
      <w:r>
        <w:rPr>
          <w:rFonts w:ascii="Calibri" w:hAnsi="Calibri"/>
        </w:rPr>
        <w:t>HU-006: Agendamiento Presencial en Ventanilla SOME</w:t>
      </w:r>
      <w:bookmarkEnd w:id="24"/>
    </w:p>
    <w:p w14:paraId="31A01729" w14:textId="77777777" w:rsidR="00607DBC" w:rsidRDefault="00932B40">
      <w:pPr>
        <w:rPr>
          <w:rFonts w:ascii="Calibri" w:hAnsi="Calibri"/>
        </w:rPr>
      </w:pPr>
      <w:r>
        <w:rPr>
          <w:rFonts w:ascii="Calibri" w:hAnsi="Calibri"/>
          <w:i/>
          <w:color w:val="595959"/>
        </w:rPr>
        <w:t>Épica: Administración y Publicación de Agendas Médicas (SOME) (12 Puntos)</w:t>
      </w:r>
    </w:p>
    <w:p w14:paraId="65A54D25" w14:textId="77777777" w:rsidR="00607DBC" w:rsidRDefault="00932B40">
      <w:pPr>
        <w:pStyle w:val="Ttulo3"/>
        <w:rPr>
          <w:rFonts w:ascii="Calibri" w:hAnsi="Calibri"/>
        </w:rPr>
      </w:pPr>
      <w:bookmarkStart w:id="25" w:name="_Toc243096572"/>
      <w:r>
        <w:rPr>
          <w:rFonts w:ascii="Calibri" w:hAnsi="Calibri"/>
        </w:rPr>
        <w:t>Definición</w:t>
      </w:r>
      <w:bookmarkEnd w:id="25"/>
    </w:p>
    <w:p w14:paraId="118D68B3" w14:textId="77777777" w:rsidR="00607DBC" w:rsidRDefault="00932B40">
      <w:pPr>
        <w:rPr>
          <w:rFonts w:ascii="Calibri" w:hAnsi="Calibri"/>
        </w:rPr>
      </w:pPr>
      <w:r>
        <w:rPr>
          <w:rFonts w:ascii="Calibri" w:hAnsi="Calibri"/>
        </w:rPr>
        <w:t>Como administrativo del SOME en ventanilla, quiero buscar y asignar horas en el sistema a las personas que llegan presencialmente al consultorio, para atender a los pacientes que no usaron la web ni el teléfono de manera ágil.</w:t>
      </w:r>
    </w:p>
    <w:p w14:paraId="78F64FD9" w14:textId="77777777" w:rsidR="00607DBC" w:rsidRDefault="00932B40">
      <w:pPr>
        <w:pStyle w:val="Ttulo3"/>
        <w:rPr>
          <w:rFonts w:ascii="Calibri" w:hAnsi="Calibri"/>
        </w:rPr>
      </w:pPr>
      <w:bookmarkStart w:id="26" w:name="_Toc243096573"/>
      <w:r>
        <w:rPr>
          <w:rFonts w:ascii="Calibri" w:hAnsi="Calibri"/>
        </w:rPr>
        <w:t>DoD de Negocio</w:t>
      </w:r>
      <w:bookmarkEnd w:id="26"/>
    </w:p>
    <w:p w14:paraId="1C623A36" w14:textId="77777777" w:rsidR="00607DBC" w:rsidRDefault="00932B40">
      <w:pPr>
        <w:pStyle w:val="Prrafodelista"/>
        <w:numPr>
          <w:ilvl w:val="0"/>
          <w:numId w:val="15"/>
        </w:numPr>
        <w:rPr>
          <w:rFonts w:ascii="Calibri" w:hAnsi="Calibri"/>
        </w:rPr>
      </w:pPr>
      <w:r>
        <w:rPr>
          <w:rFonts w:ascii="Calibri" w:hAnsi="Calibri"/>
        </w:rPr>
        <w:t>El sistema debe permitir al administrativo de ventanilla ingresar el RUT del paciente presente y visualizar de inmediato su estado de inscripción y datos personales básicos.</w:t>
      </w:r>
    </w:p>
    <w:p w14:paraId="7F5FDF30" w14:textId="77777777" w:rsidR="00607DBC" w:rsidRDefault="00932B40">
      <w:pPr>
        <w:pStyle w:val="Prrafodelista"/>
        <w:numPr>
          <w:ilvl w:val="0"/>
          <w:numId w:val="15"/>
        </w:numPr>
        <w:rPr>
          <w:rFonts w:ascii="Calibri" w:hAnsi="Calibri"/>
        </w:rPr>
      </w:pPr>
      <w:r>
        <w:rPr>
          <w:rFonts w:ascii="Calibri" w:hAnsi="Calibri"/>
        </w:rPr>
        <w:t>Alta Rápida en Padrón Local: Si el paciente acude por primera vez o no figura en la base de datos, el sistema debe ofrecer un registro rápido solicitando exclusivamente los datos indispensables para agendar: RUT, Nombre completo, Fecha de nacimiento (para validar prioridad &gt;= 60 años) y Teléfono de contacto (sin trámites burocráticos externos ni ficha clínica formal).</w:t>
      </w:r>
    </w:p>
    <w:p w14:paraId="1C022FC6" w14:textId="77777777" w:rsidR="00607DBC" w:rsidRDefault="00932B40">
      <w:pPr>
        <w:pStyle w:val="Prrafodelista"/>
        <w:numPr>
          <w:ilvl w:val="0"/>
          <w:numId w:val="15"/>
        </w:numPr>
        <w:rPr>
          <w:rFonts w:ascii="Calibri" w:hAnsi="Calibri"/>
        </w:rPr>
      </w:pPr>
      <w:r>
        <w:rPr>
          <w:rFonts w:ascii="Calibri" w:hAnsi="Calibri"/>
        </w:rPr>
        <w:t>El sistema debe desplegar en una vista rápida los cupos disponibles para el día y para los días subsiguientes, organizados por especialidad médica.</w:t>
      </w:r>
    </w:p>
    <w:p w14:paraId="1AEF71CF" w14:textId="77777777" w:rsidR="00607DBC" w:rsidRDefault="00932B40">
      <w:pPr>
        <w:pStyle w:val="Prrafodelista"/>
        <w:numPr>
          <w:ilvl w:val="0"/>
          <w:numId w:val="15"/>
        </w:numPr>
        <w:rPr>
          <w:rFonts w:ascii="Calibri" w:hAnsi="Calibri"/>
        </w:rPr>
      </w:pPr>
      <w:r>
        <w:rPr>
          <w:rFonts w:ascii="Calibri" w:hAnsi="Calibri"/>
        </w:rPr>
        <w:t>El sistema debe mostrar de forma prioritaria los cupos que hayan sido liberados por cancelaciones oportunas recientes (hasta 30 minutos antes), permitiendo reasignarlos inmediatamente a pacientes que esperan en sala.</w:t>
      </w:r>
    </w:p>
    <w:p w14:paraId="6EEDD27C" w14:textId="77777777" w:rsidR="00607DBC" w:rsidRDefault="00932B40">
      <w:pPr>
        <w:pStyle w:val="Prrafodelista"/>
        <w:numPr>
          <w:ilvl w:val="0"/>
          <w:numId w:val="15"/>
        </w:numPr>
        <w:rPr>
          <w:rFonts w:ascii="Calibri" w:hAnsi="Calibri"/>
        </w:rPr>
      </w:pPr>
      <w:r>
        <w:rPr>
          <w:rFonts w:ascii="Calibri" w:hAnsi="Calibri"/>
        </w:rPr>
        <w:t>Al confirmar la reserva, el sistema debe asociar la cita al canal VENTANILLA_SOME e imprimir de forma automática o en un solo clic el comprobante físico de atención en formato ticket.</w:t>
      </w:r>
    </w:p>
    <w:p w14:paraId="34B0D968" w14:textId="77777777" w:rsidR="00607DBC" w:rsidRDefault="00932B40">
      <w:pPr>
        <w:pStyle w:val="Ttulo3"/>
        <w:rPr>
          <w:rFonts w:ascii="Calibri" w:hAnsi="Calibri"/>
        </w:rPr>
      </w:pPr>
      <w:bookmarkStart w:id="27" w:name="_Toc243096574"/>
      <w:r>
        <w:rPr>
          <w:rFonts w:ascii="Calibri" w:hAnsi="Calibri"/>
        </w:rPr>
        <w:t>DoD Técnico</w:t>
      </w:r>
      <w:bookmarkEnd w:id="27"/>
    </w:p>
    <w:p w14:paraId="7F913615" w14:textId="77777777" w:rsidR="00607DBC" w:rsidRDefault="00932B40">
      <w:pPr>
        <w:pStyle w:val="Prrafodelista"/>
        <w:numPr>
          <w:ilvl w:val="0"/>
          <w:numId w:val="15"/>
        </w:numPr>
        <w:rPr>
          <w:rFonts w:ascii="Calibri" w:hAnsi="Calibri"/>
        </w:rPr>
      </w:pPr>
      <w:r>
        <w:rPr>
          <w:rFonts w:ascii="Calibri" w:hAnsi="Calibri"/>
        </w:rPr>
        <w:t>Backend / API: Endpoints optimizados para baja latencia en ventanilla: GET /api/v1/some/pacientes/:rut, POST /api/v1/some/pacientes/alta-rapida y POST /api/v1/some/citas/agendar-ventanilla.</w:t>
      </w:r>
    </w:p>
    <w:p w14:paraId="00D4B287" w14:textId="77777777" w:rsidR="00607DBC" w:rsidRDefault="00932B40">
      <w:pPr>
        <w:pStyle w:val="Prrafodelista"/>
        <w:numPr>
          <w:ilvl w:val="0"/>
          <w:numId w:val="15"/>
        </w:numPr>
        <w:rPr>
          <w:rFonts w:ascii="Calibri" w:hAnsi="Calibri"/>
        </w:rPr>
      </w:pPr>
      <w:r>
        <w:rPr>
          <w:rFonts w:ascii="Calibri" w:hAnsi="Calibri"/>
        </w:rPr>
        <w:t>Trazabilidad de Canal: Campo 'canal_origen' en la tabla 'citas' (WEB, VOZ_IVR, VENTANILLA_SOME) para auditoría y control de cuotas por canal.</w:t>
      </w:r>
    </w:p>
    <w:p w14:paraId="7AD191EC" w14:textId="77777777" w:rsidR="00607DBC" w:rsidRDefault="00932B40">
      <w:pPr>
        <w:pStyle w:val="Prrafodelista"/>
        <w:numPr>
          <w:ilvl w:val="0"/>
          <w:numId w:val="15"/>
        </w:numPr>
        <w:rPr>
          <w:rFonts w:ascii="Calibri" w:hAnsi="Calibri"/>
        </w:rPr>
      </w:pPr>
      <w:r>
        <w:rPr>
          <w:rFonts w:ascii="Calibri" w:hAnsi="Calibri"/>
        </w:rPr>
        <w:lastRenderedPageBreak/>
        <w:t>Frontend / UI: Interfaz de ventanilla optimizada para uso intensivo de teclado (atajos de teclado numérico para búsqueda y confirmación rápida) reduciendo el tiempo de atención presencial a menos de 45 segundos por usuario.</w:t>
      </w:r>
    </w:p>
    <w:p w14:paraId="54D8035F" w14:textId="77777777" w:rsidR="00607DBC" w:rsidRDefault="00932B40">
      <w:pPr>
        <w:pStyle w:val="Prrafodelista"/>
        <w:numPr>
          <w:ilvl w:val="0"/>
          <w:numId w:val="15"/>
        </w:numPr>
        <w:rPr>
          <w:rFonts w:ascii="Calibri" w:hAnsi="Calibri"/>
        </w:rPr>
      </w:pPr>
      <w:r>
        <w:rPr>
          <w:rFonts w:ascii="Calibri" w:hAnsi="Calibri"/>
        </w:rPr>
        <w:t>Impresión: Hoja de estilos de impresión nativa (@media print) compatible con impresoras térmicas de tickets estándar (80 mm) y formato carta.</w:t>
      </w:r>
    </w:p>
    <w:p w14:paraId="7E062375" w14:textId="77777777" w:rsidR="00607DBC" w:rsidRDefault="00932B40">
      <w:pPr>
        <w:pStyle w:val="Prrafodelista"/>
        <w:numPr>
          <w:ilvl w:val="0"/>
          <w:numId w:val="15"/>
        </w:numPr>
        <w:rPr>
          <w:rFonts w:ascii="Calibri" w:hAnsi="Calibri"/>
        </w:rPr>
      </w:pPr>
      <w:r>
        <w:rPr>
          <w:rFonts w:ascii="Calibri" w:hAnsi="Calibri"/>
        </w:rPr>
        <w:t>Flujo Scrumban y Calidad: Tarjeta movida a 'Done' en Scrumban respetando el límite WIP del equipo, con Pull Request aprobado por pares.</w:t>
      </w:r>
    </w:p>
    <w:p w14:paraId="4C8B3870" w14:textId="77777777" w:rsidR="00607DBC" w:rsidRDefault="00932B40">
      <w:pPr>
        <w:pStyle w:val="Prrafodelista"/>
        <w:numPr>
          <w:ilvl w:val="0"/>
          <w:numId w:val="15"/>
        </w:numPr>
        <w:rPr>
          <w:rFonts w:ascii="Calibri" w:hAnsi="Calibri"/>
        </w:rPr>
      </w:pPr>
      <w:r>
        <w:rPr>
          <w:rFonts w:ascii="Calibri" w:hAnsi="Calibri"/>
        </w:rPr>
        <w:t>Pruebas: Pruebas unitarias de alta rápida de pacientes y prueba de integración que verifique que una cita agendada en ventanilla desaparece de forma instantánea de la web y del menú telefónico.</w:t>
      </w:r>
    </w:p>
    <w:p w14:paraId="14010120" w14:textId="77777777" w:rsidR="00607DBC" w:rsidRDefault="00607DBC">
      <w:pPr>
        <w:rPr>
          <w:rFonts w:ascii="Calibri" w:hAnsi="Calibri"/>
        </w:rPr>
      </w:pPr>
    </w:p>
    <w:p w14:paraId="0594D357" w14:textId="77777777" w:rsidR="00607DBC" w:rsidRDefault="00932B40">
      <w:pPr>
        <w:pStyle w:val="Ttulo2"/>
        <w:rPr>
          <w:rFonts w:ascii="Calibri" w:hAnsi="Calibri"/>
        </w:rPr>
      </w:pPr>
      <w:bookmarkStart w:id="28" w:name="_Toc243096575"/>
      <w:r>
        <w:rPr>
          <w:rFonts w:ascii="Calibri" w:hAnsi="Calibri"/>
        </w:rPr>
        <w:t>HU-007: Registro de Asistencia en Box Clínico</w:t>
      </w:r>
      <w:bookmarkEnd w:id="28"/>
    </w:p>
    <w:p w14:paraId="397C5240" w14:textId="77777777" w:rsidR="00607DBC" w:rsidRDefault="00932B40">
      <w:pPr>
        <w:rPr>
          <w:rFonts w:ascii="Calibri" w:hAnsi="Calibri"/>
        </w:rPr>
      </w:pPr>
      <w:r>
        <w:rPr>
          <w:rFonts w:ascii="Calibri" w:hAnsi="Calibri"/>
          <w:i/>
          <w:color w:val="595959"/>
        </w:rPr>
        <w:t>Épica: Gestión y Control de Asistencia en Box Clínico (12 Puntos)</w:t>
      </w:r>
    </w:p>
    <w:p w14:paraId="716C2A14" w14:textId="77777777" w:rsidR="00607DBC" w:rsidRDefault="00932B40">
      <w:pPr>
        <w:pStyle w:val="Ttulo3"/>
        <w:rPr>
          <w:rFonts w:ascii="Calibri" w:hAnsi="Calibri"/>
        </w:rPr>
      </w:pPr>
      <w:bookmarkStart w:id="29" w:name="_Toc243096576"/>
      <w:r>
        <w:rPr>
          <w:rFonts w:ascii="Calibri" w:hAnsi="Calibri"/>
        </w:rPr>
        <w:t>Definición</w:t>
      </w:r>
      <w:bookmarkEnd w:id="29"/>
    </w:p>
    <w:p w14:paraId="5D973062" w14:textId="77777777" w:rsidR="00607DBC" w:rsidRDefault="00932B40">
      <w:pPr>
        <w:rPr>
          <w:rFonts w:ascii="Calibri" w:hAnsi="Calibri"/>
        </w:rPr>
      </w:pPr>
      <w:r>
        <w:rPr>
          <w:rFonts w:ascii="Calibri" w:hAnsi="Calibri"/>
        </w:rPr>
        <w:t>Como médico o profesional de salud en box clínico, quiero marcar en mi pantalla si el paciente citado asistió o si no se presentó a su consulta, para mantener la lista de atención al día y registrar las inasistencias en el centro de salud.</w:t>
      </w:r>
    </w:p>
    <w:p w14:paraId="0C2807D5" w14:textId="77777777" w:rsidR="00607DBC" w:rsidRDefault="00932B40">
      <w:pPr>
        <w:pStyle w:val="Ttulo3"/>
        <w:rPr>
          <w:rFonts w:ascii="Calibri" w:hAnsi="Calibri"/>
        </w:rPr>
      </w:pPr>
      <w:bookmarkStart w:id="30" w:name="_Toc243096577"/>
      <w:r>
        <w:rPr>
          <w:rFonts w:ascii="Calibri" w:hAnsi="Calibri"/>
        </w:rPr>
        <w:t>DoD de Negocio</w:t>
      </w:r>
      <w:bookmarkEnd w:id="30"/>
    </w:p>
    <w:p w14:paraId="76C11CE4" w14:textId="77777777" w:rsidR="00607DBC" w:rsidRDefault="00932B40">
      <w:pPr>
        <w:pStyle w:val="Prrafodelista"/>
        <w:numPr>
          <w:ilvl w:val="0"/>
          <w:numId w:val="15"/>
        </w:numPr>
        <w:rPr>
          <w:rFonts w:ascii="Calibri" w:hAnsi="Calibri"/>
        </w:rPr>
      </w:pPr>
      <w:r>
        <w:rPr>
          <w:rFonts w:ascii="Calibri" w:hAnsi="Calibri"/>
        </w:rPr>
        <w:t>El sistema debe mostrar al médico una lista limpia y ordenada de los pacientes citados para su jornada actual, detallando la hora programada, el RUT y el nombre completo de cada paciente.</w:t>
      </w:r>
    </w:p>
    <w:p w14:paraId="697E3E9A" w14:textId="77777777" w:rsidR="00607DBC" w:rsidRDefault="00932B40">
      <w:pPr>
        <w:pStyle w:val="Prrafodelista"/>
        <w:numPr>
          <w:ilvl w:val="0"/>
          <w:numId w:val="15"/>
        </w:numPr>
        <w:rPr>
          <w:rFonts w:ascii="Calibri" w:hAnsi="Calibri"/>
        </w:rPr>
      </w:pPr>
      <w:r>
        <w:rPr>
          <w:rFonts w:ascii="Calibri" w:hAnsi="Calibri"/>
        </w:rPr>
        <w:t>Cada fila de paciente debe contar con botones grandes y claros de acción rápida: botón 'Atendido' (asigna estado ATENDIDA) y botón 'No Asistió' (asigna estado NO_ASISTE).</w:t>
      </w:r>
    </w:p>
    <w:p w14:paraId="2B3489D1" w14:textId="77777777" w:rsidR="00607DBC" w:rsidRDefault="00932B40">
      <w:pPr>
        <w:pStyle w:val="Prrafodelista"/>
        <w:numPr>
          <w:ilvl w:val="0"/>
          <w:numId w:val="15"/>
        </w:numPr>
        <w:rPr>
          <w:rFonts w:ascii="Calibri" w:hAnsi="Calibri"/>
        </w:rPr>
      </w:pPr>
      <w:r>
        <w:rPr>
          <w:rFonts w:ascii="Calibri" w:hAnsi="Calibri"/>
        </w:rPr>
        <w:t>Al marcar 'Atendido', el estado de la cita cambia a ATENDIDA y se registra la marca temporal exacta de atención médica.</w:t>
      </w:r>
    </w:p>
    <w:p w14:paraId="1997D1AC" w14:textId="77777777" w:rsidR="00607DBC" w:rsidRDefault="00932B40">
      <w:pPr>
        <w:pStyle w:val="Prrafodelista"/>
        <w:numPr>
          <w:ilvl w:val="0"/>
          <w:numId w:val="15"/>
        </w:numPr>
        <w:rPr>
          <w:rFonts w:ascii="Calibri" w:hAnsi="Calibri"/>
        </w:rPr>
      </w:pPr>
      <w:r>
        <w:rPr>
          <w:rFonts w:ascii="Calibri" w:hAnsi="Calibri"/>
        </w:rPr>
        <w:t>Si el paciente no se presenta tras el período de tolerancia reglamentario (15 minutos posteriores a la hora de inicio de la cita), el médico puede pulsar 'No Asistió', lo que cambia el estado a NO_ASISTE e incrementa automáticamente el contador de inasistencias en la ficha del paciente.</w:t>
      </w:r>
    </w:p>
    <w:p w14:paraId="7053768B" w14:textId="77777777" w:rsidR="00607DBC" w:rsidRDefault="00932B40">
      <w:pPr>
        <w:pStyle w:val="Prrafodelista"/>
        <w:numPr>
          <w:ilvl w:val="0"/>
          <w:numId w:val="15"/>
        </w:numPr>
        <w:rPr>
          <w:rFonts w:ascii="Calibri" w:hAnsi="Calibri"/>
        </w:rPr>
      </w:pPr>
      <w:r>
        <w:rPr>
          <w:rFonts w:ascii="Calibri" w:hAnsi="Calibri"/>
        </w:rPr>
        <w:t>El sistema no debe permitir marcar asistencia ni inasistencia sobre citas de días u horarios futuros no iniciados.</w:t>
      </w:r>
    </w:p>
    <w:p w14:paraId="4CF7A224" w14:textId="77777777" w:rsidR="00607DBC" w:rsidRDefault="00932B40">
      <w:pPr>
        <w:pStyle w:val="Prrafodelista"/>
        <w:numPr>
          <w:ilvl w:val="0"/>
          <w:numId w:val="15"/>
        </w:numPr>
        <w:rPr>
          <w:rFonts w:ascii="Calibri" w:hAnsi="Calibri"/>
        </w:rPr>
      </w:pPr>
      <w:r>
        <w:rPr>
          <w:rFonts w:ascii="Calibri" w:hAnsi="Calibri"/>
        </w:rPr>
        <w:t>Enfoque Exclusivo de Agendamiento (Sin Ficha Clínica ni Dashboard): La pantalla debe ser estrictamente una lista operativa de trabajo clínico para marcar asistencia. No contiene paneles estadísticos (Zero Dashboard) ni formularios clínicos de anamnesis o diagnóstico, manteniéndose acotada 100% al agendamiento y control de asistencia.</w:t>
      </w:r>
    </w:p>
    <w:p w14:paraId="53140B6E" w14:textId="77777777" w:rsidR="00607DBC" w:rsidRDefault="00932B40">
      <w:pPr>
        <w:pStyle w:val="Ttulo3"/>
        <w:rPr>
          <w:rFonts w:ascii="Calibri" w:hAnsi="Calibri"/>
        </w:rPr>
      </w:pPr>
      <w:bookmarkStart w:id="31" w:name="_Toc243096578"/>
      <w:r>
        <w:rPr>
          <w:rFonts w:ascii="Calibri" w:hAnsi="Calibri"/>
        </w:rPr>
        <w:lastRenderedPageBreak/>
        <w:t>DoD Técnico</w:t>
      </w:r>
      <w:bookmarkEnd w:id="31"/>
    </w:p>
    <w:p w14:paraId="43075852" w14:textId="77777777" w:rsidR="00607DBC" w:rsidRDefault="00932B40">
      <w:pPr>
        <w:pStyle w:val="Prrafodelista"/>
        <w:numPr>
          <w:ilvl w:val="0"/>
          <w:numId w:val="15"/>
        </w:numPr>
        <w:rPr>
          <w:rFonts w:ascii="Calibri" w:hAnsi="Calibri"/>
        </w:rPr>
      </w:pPr>
      <w:r>
        <w:rPr>
          <w:rFonts w:ascii="Calibri" w:hAnsi="Calibri"/>
        </w:rPr>
        <w:t>Modelo de Datos: Tabla 'citas' con campo de estado estandarizado 'estado_cita' (AGENDADA, ATENDIDA, NO_ASISTE), marca temporal 'hora_atencion', 'profesional_id' y actualización atómica del contador en la tabla 'pacientes'.</w:t>
      </w:r>
    </w:p>
    <w:p w14:paraId="0BD42812" w14:textId="77777777" w:rsidR="00607DBC" w:rsidRDefault="00932B40">
      <w:pPr>
        <w:pStyle w:val="Prrafodelista"/>
        <w:numPr>
          <w:ilvl w:val="0"/>
          <w:numId w:val="15"/>
        </w:numPr>
        <w:rPr>
          <w:rFonts w:ascii="Calibri" w:hAnsi="Calibri"/>
        </w:rPr>
      </w:pPr>
      <w:r>
        <w:rPr>
          <w:rFonts w:ascii="Calibri" w:hAnsi="Calibri"/>
        </w:rPr>
        <w:t>Backend / API: Endpoints del box clínico: GET /api/v1/box/citas-hoy y PATCH /api/v1/box/citas/:id/asistencia con validación estricta del ID del profesional en sesión activa.</w:t>
      </w:r>
    </w:p>
    <w:p w14:paraId="6511EBB1" w14:textId="77777777" w:rsidR="00607DBC" w:rsidRDefault="00932B40">
      <w:pPr>
        <w:pStyle w:val="Prrafodelista"/>
        <w:numPr>
          <w:ilvl w:val="0"/>
          <w:numId w:val="15"/>
        </w:numPr>
        <w:rPr>
          <w:rFonts w:ascii="Calibri" w:hAnsi="Calibri"/>
        </w:rPr>
      </w:pPr>
      <w:r>
        <w:rPr>
          <w:rFonts w:ascii="Calibri" w:hAnsi="Calibri"/>
        </w:rPr>
        <w:t>Seguridad y Permisos: Control de acceso basado en roles (RBAC) asegurando que un médico solo tenga acceso a modificar los pacientes asignados a su propia agenda del día.</w:t>
      </w:r>
    </w:p>
    <w:p w14:paraId="7B8BC521" w14:textId="77777777" w:rsidR="00607DBC" w:rsidRDefault="00932B40">
      <w:pPr>
        <w:pStyle w:val="Prrafodelista"/>
        <w:numPr>
          <w:ilvl w:val="0"/>
          <w:numId w:val="15"/>
        </w:numPr>
        <w:rPr>
          <w:rFonts w:ascii="Calibri" w:hAnsi="Calibri"/>
        </w:rPr>
      </w:pPr>
      <w:r>
        <w:rPr>
          <w:rFonts w:ascii="Calibri" w:hAnsi="Calibri"/>
        </w:rPr>
        <w:t>Frontend / UI: Interfaz minimalista de alta legibilidad, con estados visuales por color (Pendiente: azul neutro, Atendido: verde suave, Inasistencia: rojo tenue).</w:t>
      </w:r>
    </w:p>
    <w:p w14:paraId="3C168F68" w14:textId="77777777" w:rsidR="00607DBC" w:rsidRDefault="00932B40">
      <w:pPr>
        <w:pStyle w:val="Prrafodelista"/>
        <w:numPr>
          <w:ilvl w:val="0"/>
          <w:numId w:val="15"/>
        </w:numPr>
        <w:rPr>
          <w:rFonts w:ascii="Calibri" w:hAnsi="Calibri"/>
        </w:rPr>
      </w:pPr>
      <w:r>
        <w:rPr>
          <w:rFonts w:ascii="Calibri" w:hAnsi="Calibri"/>
        </w:rPr>
        <w:t>Flujo Scrumban y Calidad: Tarjeta movida a 'Done' en Scrumban respetando el WIP Limit del equipo, cumpliendo principios de protección de datos de salud y PR aprobado por pares.</w:t>
      </w:r>
    </w:p>
    <w:p w14:paraId="48884B8B" w14:textId="77777777" w:rsidR="00607DBC" w:rsidRDefault="00932B40">
      <w:pPr>
        <w:pStyle w:val="Prrafodelista"/>
        <w:numPr>
          <w:ilvl w:val="0"/>
          <w:numId w:val="15"/>
        </w:numPr>
        <w:rPr>
          <w:rFonts w:ascii="Calibri" w:hAnsi="Calibri"/>
        </w:rPr>
      </w:pPr>
      <w:r>
        <w:rPr>
          <w:rFonts w:ascii="Calibri" w:hAnsi="Calibri"/>
        </w:rPr>
        <w:t>Pruebas: Pruebas unitarias para la máquina de estados de asistencia y pruebas de integración que verifiquen el incremento correcto del historial de inasistencias del paciente ante el evento NO_ASISTE.</w:t>
      </w:r>
    </w:p>
    <w:p w14:paraId="2FC6E744" w14:textId="77777777" w:rsidR="00607DBC" w:rsidRDefault="00607DBC">
      <w:pPr>
        <w:rPr>
          <w:rFonts w:ascii="Calibri" w:hAnsi="Calibri"/>
        </w:rPr>
      </w:pPr>
    </w:p>
    <w:p w14:paraId="7CA2F863" w14:textId="77777777" w:rsidR="00607DBC" w:rsidRDefault="00932B40">
      <w:pPr>
        <w:pStyle w:val="Ttulo2"/>
        <w:rPr>
          <w:rFonts w:ascii="Calibri" w:hAnsi="Calibri"/>
        </w:rPr>
      </w:pPr>
      <w:bookmarkStart w:id="32" w:name="_Toc243096579"/>
      <w:r>
        <w:rPr>
          <w:rFonts w:ascii="Calibri" w:hAnsi="Calibri"/>
        </w:rPr>
        <w:t>HU-008: Cancelación Oportuna de Cita Médica (hasta 30 min antes)</w:t>
      </w:r>
      <w:bookmarkEnd w:id="32"/>
    </w:p>
    <w:p w14:paraId="131FE242" w14:textId="77777777" w:rsidR="00607DBC" w:rsidRDefault="00932B40">
      <w:pPr>
        <w:rPr>
          <w:rFonts w:ascii="Calibri" w:hAnsi="Calibri"/>
        </w:rPr>
      </w:pPr>
      <w:r>
        <w:rPr>
          <w:rFonts w:ascii="Calibri" w:hAnsi="Calibri"/>
          <w:i/>
          <w:color w:val="595959"/>
        </w:rPr>
        <w:t>Épica: Gestión y Control de Asistencia en Box Clínico (12 Puntos)</w:t>
      </w:r>
    </w:p>
    <w:p w14:paraId="4937ADDB" w14:textId="77777777" w:rsidR="00607DBC" w:rsidRDefault="00932B40">
      <w:pPr>
        <w:pStyle w:val="Ttulo3"/>
        <w:rPr>
          <w:rFonts w:ascii="Calibri" w:hAnsi="Calibri"/>
        </w:rPr>
      </w:pPr>
      <w:bookmarkStart w:id="33" w:name="_Toc243096580"/>
      <w:r>
        <w:rPr>
          <w:rFonts w:ascii="Calibri" w:hAnsi="Calibri"/>
        </w:rPr>
        <w:t>Definición</w:t>
      </w:r>
      <w:bookmarkEnd w:id="33"/>
    </w:p>
    <w:p w14:paraId="78158704" w14:textId="77777777" w:rsidR="00607DBC" w:rsidRDefault="00932B40">
      <w:pPr>
        <w:rPr>
          <w:rFonts w:ascii="Calibri" w:hAnsi="Calibri"/>
        </w:rPr>
      </w:pPr>
      <w:r>
        <w:rPr>
          <w:rFonts w:ascii="Calibri" w:hAnsi="Calibri"/>
        </w:rPr>
        <w:t>Como paciente con una cita agendada, quiero poder cancelar mi hora médica hasta 30 minutos antes de la atención (por web o por teléfono), para avisar que no podré ir y permitir que ese cupo quede libre para otra persona que lo necesite.</w:t>
      </w:r>
    </w:p>
    <w:p w14:paraId="6CE9AA33" w14:textId="77777777" w:rsidR="00607DBC" w:rsidRDefault="00932B40">
      <w:pPr>
        <w:pStyle w:val="Ttulo3"/>
        <w:rPr>
          <w:rFonts w:ascii="Calibri" w:hAnsi="Calibri"/>
        </w:rPr>
      </w:pPr>
      <w:bookmarkStart w:id="34" w:name="_Toc243096581"/>
      <w:r>
        <w:rPr>
          <w:rFonts w:ascii="Calibri" w:hAnsi="Calibri"/>
        </w:rPr>
        <w:t>DoD de Negocio</w:t>
      </w:r>
      <w:bookmarkEnd w:id="34"/>
    </w:p>
    <w:p w14:paraId="5B334935" w14:textId="77777777" w:rsidR="00607DBC" w:rsidRDefault="00932B40">
      <w:pPr>
        <w:pStyle w:val="Prrafodelista"/>
        <w:numPr>
          <w:ilvl w:val="0"/>
          <w:numId w:val="15"/>
        </w:numPr>
        <w:rPr>
          <w:rFonts w:ascii="Calibri" w:hAnsi="Calibri"/>
        </w:rPr>
      </w:pPr>
      <w:r>
        <w:rPr>
          <w:rFonts w:ascii="Calibri" w:hAnsi="Calibri"/>
        </w:rPr>
        <w:t>El sistema debe permitir al paciente solicitar la cancelación de su cita médica mediante la página web (ingresando su RUT) o mediante llamada telefónica al IVR.</w:t>
      </w:r>
    </w:p>
    <w:p w14:paraId="598C58A2" w14:textId="77777777" w:rsidR="00607DBC" w:rsidRDefault="00932B40">
      <w:pPr>
        <w:pStyle w:val="Prrafodelista"/>
        <w:numPr>
          <w:ilvl w:val="0"/>
          <w:numId w:val="15"/>
        </w:numPr>
        <w:rPr>
          <w:rFonts w:ascii="Calibri" w:hAnsi="Calibri"/>
        </w:rPr>
      </w:pPr>
      <w:r>
        <w:rPr>
          <w:rFonts w:ascii="Calibri" w:hAnsi="Calibri"/>
        </w:rPr>
        <w:t>Regla estricta de tiempo: La anulación de la cita solo es admitida si faltan al menos 30 minutos o más para la hora fijada de la atención.</w:t>
      </w:r>
    </w:p>
    <w:p w14:paraId="78312BA5" w14:textId="77777777" w:rsidR="00607DBC" w:rsidRDefault="00932B40">
      <w:pPr>
        <w:pStyle w:val="Prrafodelista"/>
        <w:numPr>
          <w:ilvl w:val="0"/>
          <w:numId w:val="15"/>
        </w:numPr>
        <w:rPr>
          <w:rFonts w:ascii="Calibri" w:hAnsi="Calibri"/>
        </w:rPr>
      </w:pPr>
      <w:r>
        <w:rPr>
          <w:rFonts w:ascii="Calibri" w:hAnsi="Calibri"/>
        </w:rPr>
        <w:t>Si el paciente intenta anular cuando faltan menos de 30 minutos para la hora de la cita, el sistema debe rechazar la cancelación automática e informarle con respeto que el plazo oportuno ha expirado y que debe comunicarse con el SOME.</w:t>
      </w:r>
    </w:p>
    <w:p w14:paraId="11644F42" w14:textId="77777777" w:rsidR="00607DBC" w:rsidRDefault="00932B40">
      <w:pPr>
        <w:pStyle w:val="Prrafodelista"/>
        <w:numPr>
          <w:ilvl w:val="0"/>
          <w:numId w:val="15"/>
        </w:numPr>
        <w:rPr>
          <w:rFonts w:ascii="Calibri" w:hAnsi="Calibri"/>
        </w:rPr>
      </w:pPr>
      <w:r>
        <w:rPr>
          <w:rFonts w:ascii="Calibri" w:hAnsi="Calibri"/>
        </w:rPr>
        <w:t>Al concretarse la cancelación oportuna: la cita pasa a estado CANCELADA_OPORTUNA en la tabla 'citas'; no se aplica ninguna sanción ni se registra inasistencia (NO_ASISTE) en la ficha del paciente; y el bloque horario en la tabla 'bloques_horarios' se actualiza de inmediato a DISPONIBLE para los motores de búsqueda de todos los canales.</w:t>
      </w:r>
    </w:p>
    <w:p w14:paraId="50414342" w14:textId="77777777" w:rsidR="00607DBC" w:rsidRDefault="00932B40">
      <w:pPr>
        <w:pStyle w:val="Prrafodelista"/>
        <w:numPr>
          <w:ilvl w:val="0"/>
          <w:numId w:val="15"/>
        </w:numPr>
        <w:rPr>
          <w:rFonts w:ascii="Calibri" w:hAnsi="Calibri"/>
        </w:rPr>
      </w:pPr>
      <w:r>
        <w:rPr>
          <w:rFonts w:ascii="Calibri" w:hAnsi="Calibri"/>
        </w:rPr>
        <w:t>El sistema debe emitir un comprobante digital en pantalla (vía web) o despachar un SMS de confirmación de cancelación (vía telefónica).</w:t>
      </w:r>
    </w:p>
    <w:p w14:paraId="72BE223A" w14:textId="77777777" w:rsidR="00607DBC" w:rsidRDefault="00932B40">
      <w:pPr>
        <w:pStyle w:val="Ttulo3"/>
        <w:rPr>
          <w:rFonts w:ascii="Calibri" w:hAnsi="Calibri"/>
        </w:rPr>
      </w:pPr>
      <w:bookmarkStart w:id="35" w:name="_Toc243096582"/>
      <w:r>
        <w:rPr>
          <w:rFonts w:ascii="Calibri" w:hAnsi="Calibri"/>
        </w:rPr>
        <w:lastRenderedPageBreak/>
        <w:t>DoD Técnico</w:t>
      </w:r>
      <w:bookmarkEnd w:id="35"/>
    </w:p>
    <w:p w14:paraId="0333F074" w14:textId="77777777" w:rsidR="00607DBC" w:rsidRDefault="00932B40">
      <w:pPr>
        <w:pStyle w:val="Prrafodelista"/>
        <w:numPr>
          <w:ilvl w:val="0"/>
          <w:numId w:val="15"/>
        </w:numPr>
        <w:rPr>
          <w:rFonts w:ascii="Calibri" w:hAnsi="Calibri"/>
        </w:rPr>
      </w:pPr>
      <w:r>
        <w:rPr>
          <w:rFonts w:ascii="Calibri" w:hAnsi="Calibri"/>
        </w:rPr>
        <w:t>Backend / API: Endpoints POST /api/v1/citas/cancelar (web) y POST /api/v1/ivr/cancelar (voz) con verificación estricta de la regla de tiempo en servidor: (hora_cita - hora_actual) &gt;= 30 minutos.</w:t>
      </w:r>
    </w:p>
    <w:p w14:paraId="7A9C3C79" w14:textId="77777777" w:rsidR="00607DBC" w:rsidRDefault="00932B40">
      <w:pPr>
        <w:pStyle w:val="Prrafodelista"/>
        <w:numPr>
          <w:ilvl w:val="0"/>
          <w:numId w:val="15"/>
        </w:numPr>
        <w:rPr>
          <w:rFonts w:ascii="Calibri" w:hAnsi="Calibri"/>
        </w:rPr>
      </w:pPr>
      <w:r>
        <w:rPr>
          <w:rFonts w:ascii="Calibri" w:hAnsi="Calibri"/>
        </w:rPr>
        <w:t>Transaccionalidad Atómica: Transacción en base de datos que actualiza la cita a CANCELADA_OPORTUNA en la tabla 'citas' y cambia el bloque horario a DISPONIBLE en la tabla 'bloques_horarios' para reasignación en un único ciclo transaccional.</w:t>
      </w:r>
    </w:p>
    <w:p w14:paraId="56C8DFD9" w14:textId="77777777" w:rsidR="00607DBC" w:rsidRDefault="00932B40">
      <w:pPr>
        <w:pStyle w:val="Prrafodelista"/>
        <w:numPr>
          <w:ilvl w:val="0"/>
          <w:numId w:val="15"/>
        </w:numPr>
        <w:rPr>
          <w:rFonts w:ascii="Calibri" w:hAnsi="Calibri"/>
        </w:rPr>
      </w:pPr>
      <w:r>
        <w:rPr>
          <w:rFonts w:ascii="Calibri" w:hAnsi="Calibri"/>
        </w:rPr>
        <w:t>Notificación: Despacho asíncrono de comprobante de anulación por SMS o despliegue en cliente web.</w:t>
      </w:r>
    </w:p>
    <w:p w14:paraId="73407C58" w14:textId="77777777" w:rsidR="00607DBC" w:rsidRDefault="00932B40">
      <w:pPr>
        <w:pStyle w:val="Prrafodelista"/>
        <w:numPr>
          <w:ilvl w:val="0"/>
          <w:numId w:val="15"/>
        </w:numPr>
        <w:rPr>
          <w:rFonts w:ascii="Calibri" w:hAnsi="Calibri"/>
        </w:rPr>
      </w:pPr>
      <w:r>
        <w:rPr>
          <w:rFonts w:ascii="Calibri" w:hAnsi="Calibri"/>
        </w:rPr>
        <w:t>Frontend / UI: Sección 'Mis Citas Agendadas' con botón claro 'Cancelar Cita', diálogo modal de confirmación advirtiendo que el cupo se liberará de forma irrevocable, y mensaje de confirmación con código de anulación.</w:t>
      </w:r>
    </w:p>
    <w:p w14:paraId="0BEF271F" w14:textId="77777777" w:rsidR="00607DBC" w:rsidRDefault="00932B40">
      <w:pPr>
        <w:pStyle w:val="Prrafodelista"/>
        <w:numPr>
          <w:ilvl w:val="0"/>
          <w:numId w:val="15"/>
        </w:numPr>
        <w:rPr>
          <w:rFonts w:ascii="Calibri" w:hAnsi="Calibri"/>
        </w:rPr>
      </w:pPr>
      <w:r>
        <w:rPr>
          <w:rFonts w:ascii="Calibri" w:hAnsi="Calibri"/>
        </w:rPr>
        <w:t>Flujo Scrumban y Calidad: Tarjeta movida a 'Done' en el tablero Scrumban respetando el límite WIP del equipo, con Pull Request aprobado por pares.</w:t>
      </w:r>
    </w:p>
    <w:p w14:paraId="70BC7A25" w14:textId="77777777" w:rsidR="00607DBC" w:rsidRDefault="00932B40">
      <w:pPr>
        <w:pStyle w:val="Prrafodelista"/>
        <w:numPr>
          <w:ilvl w:val="0"/>
          <w:numId w:val="15"/>
        </w:numPr>
        <w:rPr>
          <w:rFonts w:ascii="Calibri" w:hAnsi="Calibri"/>
        </w:rPr>
      </w:pPr>
      <w:r>
        <w:rPr>
          <w:rFonts w:ascii="Calibri" w:hAnsi="Calibri"/>
        </w:rPr>
        <w:t>Pruebas: Pruebas unitarias de casos de borde temporal: solicitud con 35 minutos de anticipación (aprobada), solicitud con 30 minutos exactos (aprobada) y solicitud con 29 minutos o menos (rechazada con código de error de negocio 422 Unprocessable Entity y mensaje explicativo).</w:t>
      </w:r>
    </w:p>
    <w:p w14:paraId="09A6CBE4" w14:textId="77777777" w:rsidR="00607DBC" w:rsidRDefault="00607DBC">
      <w:pPr>
        <w:rPr>
          <w:rFonts w:ascii="Calibri" w:hAnsi="Calibri"/>
        </w:rPr>
      </w:pPr>
    </w:p>
    <w:sectPr w:rsidR="00607DBC" w:rsidSect="00C82195">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97D18" w14:textId="77777777" w:rsidR="00DE7C5A" w:rsidRDefault="00DE7C5A" w:rsidP="00893114">
      <w:pPr>
        <w:spacing w:after="0" w:line="240" w:lineRule="auto"/>
      </w:pPr>
      <w:r>
        <w:separator/>
      </w:r>
    </w:p>
  </w:endnote>
  <w:endnote w:type="continuationSeparator" w:id="0">
    <w:p w14:paraId="08DAEA72" w14:textId="77777777" w:rsidR="00DE7C5A" w:rsidRDefault="00DE7C5A"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ACD2" w14:textId="77777777" w:rsidR="006A29DC" w:rsidRDefault="006A29D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6B770CC8"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513249D8" w14:textId="77777777" w:rsidR="007653EB" w:rsidRDefault="007653E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6F12" w14:textId="77777777" w:rsidR="006A29DC" w:rsidRDefault="006A29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0EF94" w14:textId="77777777" w:rsidR="00DE7C5A" w:rsidRDefault="00DE7C5A" w:rsidP="00893114">
      <w:pPr>
        <w:spacing w:after="0" w:line="240" w:lineRule="auto"/>
      </w:pPr>
      <w:r>
        <w:separator/>
      </w:r>
    </w:p>
  </w:footnote>
  <w:footnote w:type="continuationSeparator" w:id="0">
    <w:p w14:paraId="05657B24" w14:textId="77777777" w:rsidR="00DE7C5A" w:rsidRDefault="00DE7C5A"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46EE6" w14:textId="77777777" w:rsidR="006A29DC" w:rsidRDefault="006A29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242FD" w14:textId="77777777" w:rsidR="007653EB" w:rsidRDefault="00000000" w:rsidP="00893114">
    <w:pPr>
      <w:pStyle w:val="Encabezado"/>
      <w:pBdr>
        <w:bottom w:val="single" w:sz="4" w:space="1" w:color="auto"/>
      </w:pBdr>
      <w:jc w:val="right"/>
    </w:pPr>
    <w:sdt>
      <w:sdtPr>
        <w:rPr>
          <w:rFonts w:cstheme="minorHAnsi"/>
          <w:color w:val="FF0000"/>
        </w:rPr>
        <w:alias w:val="Abstracto"/>
        <w:id w:val="945503029"/>
        <w:dataBinding w:prefixMappings="xmlns:ns0='http://schemas.microsoft.com/office/2006/coverPageProps'" w:xpath="/ns0:CoverPageProperties[1]/ns0:Abstract[1]" w:storeItemID="{55AF091B-3C7A-41E3-B477-F2FDAA23CFDA}"/>
        <w:text/>
      </w:sdtPr>
      <w:sdtContent>
        <w:r w:rsidR="006A29DC">
          <w:rPr>
            <w:rFonts w:cstheme="minorHAnsi"/>
            <w:color w:val="FF0000"/>
          </w:rPr>
          <w:t>Definition of Done</w:t>
        </w:r>
      </w:sdtContent>
    </w:sdt>
    <w:r w:rsidR="006A29DC" w:rsidRPr="00893114">
      <w:rPr>
        <w:noProof/>
        <w:lang w:val="es-CL" w:eastAsia="es-CL"/>
      </w:rPr>
      <w:t xml:space="preserve"> </w:t>
    </w:r>
    <w:r w:rsidR="007653EB"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B20973C" w14:textId="77777777" w:rsidR="007653EB" w:rsidRDefault="007653E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BAF"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D633F6C"/>
    <w:multiLevelType w:val="hybridMultilevel"/>
    <w:tmpl w:val="920C65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9" w15:restartNumberingAfterBreak="0">
    <w:nsid w:val="4E734FCE"/>
    <w:multiLevelType w:val="hybridMultilevel"/>
    <w:tmpl w:val="CB7260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8"/>
  </w:num>
  <w:num w:numId="3" w16cid:durableId="1798642824">
    <w:abstractNumId w:val="1"/>
  </w:num>
  <w:num w:numId="4" w16cid:durableId="983237737">
    <w:abstractNumId w:val="12"/>
  </w:num>
  <w:num w:numId="5" w16cid:durableId="490171255">
    <w:abstractNumId w:val="13"/>
  </w:num>
  <w:num w:numId="6" w16cid:durableId="340814691">
    <w:abstractNumId w:val="2"/>
  </w:num>
  <w:num w:numId="7" w16cid:durableId="1344936245">
    <w:abstractNumId w:val="7"/>
  </w:num>
  <w:num w:numId="8" w16cid:durableId="1353531980">
    <w:abstractNumId w:val="10"/>
  </w:num>
  <w:num w:numId="9" w16cid:durableId="1518156833">
    <w:abstractNumId w:val="5"/>
  </w:num>
  <w:num w:numId="10" w16cid:durableId="1113330907">
    <w:abstractNumId w:val="4"/>
  </w:num>
  <w:num w:numId="11" w16cid:durableId="526329763">
    <w:abstractNumId w:val="11"/>
  </w:num>
  <w:num w:numId="12" w16cid:durableId="67458668">
    <w:abstractNumId w:val="6"/>
  </w:num>
  <w:num w:numId="13" w16cid:durableId="137234301">
    <w:abstractNumId w:val="14"/>
  </w:num>
  <w:num w:numId="14" w16cid:durableId="1609047238">
    <w:abstractNumId w:val="15"/>
  </w:num>
  <w:num w:numId="15" w16cid:durableId="1788617836">
    <w:abstractNumId w:val="3"/>
  </w:num>
  <w:num w:numId="16" w16cid:durableId="1547984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s-CL" w:vendorID="64" w:dllVersion="0" w:nlCheck="1" w:checkStyle="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148C4"/>
    <w:rsid w:val="0015243A"/>
    <w:rsid w:val="001606C0"/>
    <w:rsid w:val="0017593A"/>
    <w:rsid w:val="00180AA6"/>
    <w:rsid w:val="001E364C"/>
    <w:rsid w:val="001F6FE1"/>
    <w:rsid w:val="002037C1"/>
    <w:rsid w:val="00222FDF"/>
    <w:rsid w:val="00232730"/>
    <w:rsid w:val="002435E0"/>
    <w:rsid w:val="00264236"/>
    <w:rsid w:val="0027225D"/>
    <w:rsid w:val="002C06A7"/>
    <w:rsid w:val="002D0893"/>
    <w:rsid w:val="002E253F"/>
    <w:rsid w:val="002E3F8E"/>
    <w:rsid w:val="002F7B55"/>
    <w:rsid w:val="002F7E51"/>
    <w:rsid w:val="003029DC"/>
    <w:rsid w:val="00311984"/>
    <w:rsid w:val="00326951"/>
    <w:rsid w:val="0034606B"/>
    <w:rsid w:val="003D0BC7"/>
    <w:rsid w:val="003E599D"/>
    <w:rsid w:val="003E623D"/>
    <w:rsid w:val="003F1208"/>
    <w:rsid w:val="00404E04"/>
    <w:rsid w:val="004236A8"/>
    <w:rsid w:val="004425EF"/>
    <w:rsid w:val="0045125E"/>
    <w:rsid w:val="0046300E"/>
    <w:rsid w:val="004B416E"/>
    <w:rsid w:val="004C1EDF"/>
    <w:rsid w:val="004D1212"/>
    <w:rsid w:val="00501280"/>
    <w:rsid w:val="005176B1"/>
    <w:rsid w:val="00520512"/>
    <w:rsid w:val="005216A1"/>
    <w:rsid w:val="005262D8"/>
    <w:rsid w:val="00541278"/>
    <w:rsid w:val="00555BA9"/>
    <w:rsid w:val="005736D1"/>
    <w:rsid w:val="005A3898"/>
    <w:rsid w:val="005A6AD8"/>
    <w:rsid w:val="005B27DB"/>
    <w:rsid w:val="005C7BC8"/>
    <w:rsid w:val="005D5916"/>
    <w:rsid w:val="005D79BE"/>
    <w:rsid w:val="005F23A4"/>
    <w:rsid w:val="00607DBC"/>
    <w:rsid w:val="00654110"/>
    <w:rsid w:val="00657AD9"/>
    <w:rsid w:val="00660660"/>
    <w:rsid w:val="00690065"/>
    <w:rsid w:val="006A29DC"/>
    <w:rsid w:val="006A58C0"/>
    <w:rsid w:val="006A7105"/>
    <w:rsid w:val="00704663"/>
    <w:rsid w:val="007144E1"/>
    <w:rsid w:val="00731498"/>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2B40"/>
    <w:rsid w:val="00934F44"/>
    <w:rsid w:val="009B08E6"/>
    <w:rsid w:val="009B270B"/>
    <w:rsid w:val="009B5747"/>
    <w:rsid w:val="009D2A4F"/>
    <w:rsid w:val="009D3685"/>
    <w:rsid w:val="009E26BA"/>
    <w:rsid w:val="00A037C3"/>
    <w:rsid w:val="00A0382E"/>
    <w:rsid w:val="00A24842"/>
    <w:rsid w:val="00A3604F"/>
    <w:rsid w:val="00A52007"/>
    <w:rsid w:val="00A9405C"/>
    <w:rsid w:val="00AA0B1F"/>
    <w:rsid w:val="00AC3A89"/>
    <w:rsid w:val="00B13E37"/>
    <w:rsid w:val="00B25D92"/>
    <w:rsid w:val="00B80F3D"/>
    <w:rsid w:val="00BC0F32"/>
    <w:rsid w:val="00BD5A14"/>
    <w:rsid w:val="00C14CFA"/>
    <w:rsid w:val="00C15C88"/>
    <w:rsid w:val="00C525E5"/>
    <w:rsid w:val="00C61DE5"/>
    <w:rsid w:val="00C82195"/>
    <w:rsid w:val="00C82FDE"/>
    <w:rsid w:val="00C861E5"/>
    <w:rsid w:val="00CC4019"/>
    <w:rsid w:val="00CD4B11"/>
    <w:rsid w:val="00CE6079"/>
    <w:rsid w:val="00D03FF3"/>
    <w:rsid w:val="00D23CFE"/>
    <w:rsid w:val="00D30738"/>
    <w:rsid w:val="00DB571C"/>
    <w:rsid w:val="00DD3542"/>
    <w:rsid w:val="00DE7C5A"/>
    <w:rsid w:val="00DF15CB"/>
    <w:rsid w:val="00DF7BBE"/>
    <w:rsid w:val="00E4512E"/>
    <w:rsid w:val="00EE4515"/>
    <w:rsid w:val="00F4443B"/>
    <w:rsid w:val="00F610F9"/>
    <w:rsid w:val="00F70285"/>
    <w:rsid w:val="00F93550"/>
    <w:rsid w:val="00FC23E3"/>
    <w:rsid w:val="00FD38B6"/>
    <w:rsid w:val="00FE05BC"/>
    <w:rsid w:val="00FE1079"/>
    <w:rsid w:val="00FE66DE"/>
    <w:rsid w:val="00FF2CE1"/>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17193"/>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table" w:styleId="Tablanormal2">
    <w:name w:val="Plain Table 2"/>
    <w:basedOn w:val="Tablanormal"/>
    <w:uiPriority w:val="99"/>
    <w:rsid w:val="009B08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9B08E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541278"/>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CdigoHTML">
    <w:name w:val="HTML Code"/>
    <w:basedOn w:val="Fuentedeprrafopredeter"/>
    <w:uiPriority w:val="99"/>
    <w:semiHidden/>
    <w:unhideWhenUsed/>
    <w:rsid w:val="005412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148C4"/>
    <w:rsid w:val="0017593A"/>
    <w:rsid w:val="00194DF5"/>
    <w:rsid w:val="001B14B7"/>
    <w:rsid w:val="00230D02"/>
    <w:rsid w:val="00252686"/>
    <w:rsid w:val="002835FC"/>
    <w:rsid w:val="002C06A7"/>
    <w:rsid w:val="002F105A"/>
    <w:rsid w:val="004F7F49"/>
    <w:rsid w:val="0057410B"/>
    <w:rsid w:val="00592893"/>
    <w:rsid w:val="00595623"/>
    <w:rsid w:val="005B27DB"/>
    <w:rsid w:val="00687CD9"/>
    <w:rsid w:val="006E2FCC"/>
    <w:rsid w:val="00704192"/>
    <w:rsid w:val="00825B36"/>
    <w:rsid w:val="009007E1"/>
    <w:rsid w:val="00927C44"/>
    <w:rsid w:val="00960213"/>
    <w:rsid w:val="009B18C0"/>
    <w:rsid w:val="00B94D1E"/>
    <w:rsid w:val="00BD2436"/>
    <w:rsid w:val="00BD5A14"/>
    <w:rsid w:val="00C47BA2"/>
    <w:rsid w:val="00C5036F"/>
    <w:rsid w:val="00C861E5"/>
    <w:rsid w:val="00CF44FB"/>
    <w:rsid w:val="00DD693D"/>
    <w:rsid w:val="00EC21D5"/>
    <w:rsid w:val="00F03101"/>
    <w:rsid w:val="00F0486C"/>
    <w:rsid w:val="00F60CAF"/>
    <w:rsid w:val="00FC23E3"/>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Definition of Done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13</Pages>
  <Words>4231</Words>
  <Characters>23276</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27453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Mallasalud</dc:subject>
  <dc:creator>BQuevedo</dc:creator>
  <cp:lastModifiedBy>BENJAMIN NICOLAS ASCENCIO VILLARROEL</cp:lastModifiedBy>
  <cp:revision>57</cp:revision>
  <dcterms:created xsi:type="dcterms:W3CDTF">2016-01-10T17:41:00Z</dcterms:created>
  <dcterms:modified xsi:type="dcterms:W3CDTF">2026-10-17T05:30:00Z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