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097D" w14:textId="77777777" w:rsidR="004F1DDB" w:rsidRDefault="00AC4E7C">
      <w:pPr>
        <w:pStyle w:val="Heading1"/>
      </w:pPr>
      <w:bookmarkStart w:id="0" w:name="final-assignment-analytical-design"/>
      <w:r>
        <w:t>Final Assignment: Analytical Design</w:t>
      </w:r>
      <w:bookmarkEnd w:id="0"/>
    </w:p>
    <w:p w14:paraId="4DC8E45D" w14:textId="77777777" w:rsidR="004F1DDB" w:rsidRDefault="00AC4E7C">
      <w:pPr>
        <w:pStyle w:val="Heading2"/>
      </w:pPr>
      <w:bookmarkStart w:id="1" w:name="task-1"/>
      <w:r>
        <w:t>Task 1</w:t>
      </w:r>
      <w:bookmarkEnd w:id="1"/>
    </w:p>
    <w:p w14:paraId="2EEDA977" w14:textId="77777777" w:rsidR="004F1DDB" w:rsidRDefault="00AC4E7C">
      <w:pPr>
        <w:pStyle w:val="Heading3"/>
      </w:pPr>
      <w:bookmarkStart w:id="2" w:name="a-retrieve-and-clean-data"/>
      <w:r>
        <w:t>a) Retrieve and clean data</w:t>
      </w:r>
      <w:bookmarkEnd w:id="2"/>
    </w:p>
    <w:p w14:paraId="65D64B39" w14:textId="77777777" w:rsidR="00D176BE" w:rsidRDefault="00D176BE">
      <w:pPr>
        <w:pStyle w:val="SourceCode"/>
        <w:rPr>
          <w:rStyle w:val="CommentTok"/>
        </w:rPr>
      </w:pPr>
    </w:p>
    <w:p w14:paraId="6E8B005C" w14:textId="0559EC99" w:rsidR="004F1DDB" w:rsidRDefault="00AC4E7C" w:rsidP="008628B4">
      <w:pPr>
        <w:pStyle w:val="CodeSnippet"/>
        <w:framePr w:wrap="around"/>
      </w:pPr>
      <w:r>
        <w:rPr>
          <w:rStyle w:val="CommentTok"/>
        </w:rPr>
        <w:t># import pandas library</w:t>
      </w:r>
      <w:r>
        <w:br/>
      </w:r>
      <w:r>
        <w:rPr>
          <w:rStyle w:val="ImportTok"/>
        </w:rPr>
        <w:t>import</w:t>
      </w:r>
      <w:r>
        <w:rPr>
          <w:rStyle w:val="NormalTok"/>
        </w:rPr>
        <w:t xml:space="preserve"> </w:t>
      </w:r>
      <w:r w:rsidRPr="00D176BE">
        <w:rPr>
          <w:rStyle w:val="NormalTok"/>
        </w:rPr>
        <w:t>pandas</w:t>
      </w:r>
      <w:r>
        <w:rPr>
          <w:rStyle w:val="NormalTok"/>
        </w:rPr>
        <w:t xml:space="preserve"> </w:t>
      </w:r>
      <w:r>
        <w:rPr>
          <w:rStyle w:val="ImportTok"/>
        </w:rPr>
        <w:t>as</w:t>
      </w:r>
      <w:r>
        <w:rPr>
          <w:rStyle w:val="NormalTok"/>
        </w:rPr>
        <w:t xml:space="preserve"> pd</w:t>
      </w:r>
      <w:r>
        <w:br/>
      </w:r>
      <w:r w:rsidRPr="008628B4">
        <w:br/>
      </w:r>
      <w:r>
        <w:rPr>
          <w:rStyle w:val="CommentTok"/>
        </w:rPr>
        <w:t># download dataset</w:t>
      </w:r>
      <w:r>
        <w:br/>
      </w:r>
      <w:proofErr w:type="spellStart"/>
      <w:r>
        <w:rPr>
          <w:rStyle w:val="NormalTok"/>
        </w:rPr>
        <w:t>dataset</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br/>
      </w:r>
      <w:r>
        <w:rPr>
          <w:rStyle w:val="NormalTok"/>
        </w:rPr>
        <w:t xml:space="preserve">    </w:t>
      </w:r>
      <w:r>
        <w:rPr>
          <w:rStyle w:val="StringTok"/>
        </w:rPr>
        <w:t>"https://archive.ics.uci.edu/ml/machine-learning-databases/iris/iris.data"</w:t>
      </w:r>
      <w:r>
        <w:rPr>
          <w:rStyle w:val="NormalTok"/>
        </w:rPr>
        <w:t>,</w:t>
      </w:r>
      <w:r>
        <w:br/>
      </w:r>
      <w:r>
        <w:rPr>
          <w:rStyle w:val="NormalTok"/>
        </w:rPr>
        <w:t xml:space="preserve">    names </w:t>
      </w:r>
      <w:r>
        <w:rPr>
          <w:rStyle w:val="OperatorTok"/>
        </w:rPr>
        <w:t>=</w:t>
      </w:r>
      <w:r>
        <w:rPr>
          <w:rStyle w:val="NormalTok"/>
        </w:rPr>
        <w:t>[</w:t>
      </w:r>
      <w:r>
        <w:rPr>
          <w:rStyle w:val="StringTok"/>
        </w:rPr>
        <w:t>"sepal_length"</w:t>
      </w:r>
      <w:r>
        <w:rPr>
          <w:rStyle w:val="NormalTok"/>
        </w:rPr>
        <w:t>,</w:t>
      </w:r>
      <w:r>
        <w:rPr>
          <w:rStyle w:val="StringTok"/>
        </w:rPr>
        <w:t>"sepal_width"</w:t>
      </w:r>
      <w:r>
        <w:rPr>
          <w:rStyle w:val="NormalTok"/>
        </w:rPr>
        <w:t>,</w:t>
      </w:r>
      <w:r>
        <w:rPr>
          <w:rStyle w:val="StringTok"/>
        </w:rPr>
        <w:t>"petal_length"</w:t>
      </w:r>
      <w:r>
        <w:rPr>
          <w:rStyle w:val="NormalTok"/>
        </w:rPr>
        <w:t>,</w:t>
      </w:r>
      <w:r>
        <w:rPr>
          <w:rStyle w:val="StringTok"/>
        </w:rPr>
        <w:t>"</w:t>
      </w:r>
      <w:proofErr w:type="spellStart"/>
      <w:r>
        <w:rPr>
          <w:rStyle w:val="StringTok"/>
        </w:rPr>
        <w:t>petal_width</w:t>
      </w:r>
      <w:proofErr w:type="spellEnd"/>
      <w:r>
        <w:rPr>
          <w:rStyle w:val="StringTok"/>
        </w:rPr>
        <w:t>"</w:t>
      </w:r>
      <w:r>
        <w:rPr>
          <w:rStyle w:val="NormalTok"/>
        </w:rPr>
        <w:t xml:space="preserve">, </w:t>
      </w:r>
      <w:r>
        <w:rPr>
          <w:rStyle w:val="StringTok"/>
        </w:rPr>
        <w:t>"species"</w:t>
      </w:r>
      <w:r>
        <w:rPr>
          <w:rStyle w:val="NormalTok"/>
        </w:rPr>
        <w:t>]</w:t>
      </w:r>
      <w:r>
        <w:br/>
      </w:r>
      <w:r>
        <w:rPr>
          <w:rStyle w:val="NormalTok"/>
        </w:rPr>
        <w:t xml:space="preserve">    )</w:t>
      </w:r>
      <w:r>
        <w:br/>
      </w:r>
      <w:r>
        <w:br/>
      </w:r>
      <w:r>
        <w:rPr>
          <w:rStyle w:val="CommentTok"/>
        </w:rPr>
        <w:t># remove any rows with missing data</w:t>
      </w:r>
      <w:r>
        <w:br/>
      </w:r>
      <w:proofErr w:type="spellStart"/>
      <w:r>
        <w:rPr>
          <w:rStyle w:val="NormalTok"/>
        </w:rPr>
        <w:t>dataset.dropna</w:t>
      </w:r>
      <w:proofErr w:type="spellEnd"/>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r>
        <w:br/>
      </w:r>
      <w:r>
        <w:rPr>
          <w:rStyle w:val="CommentTok"/>
        </w:rPr>
        <w:t>#show first 10 rows using head() method</w:t>
      </w:r>
      <w:r>
        <w:br/>
      </w:r>
      <w:proofErr w:type="spellStart"/>
      <w:r>
        <w:rPr>
          <w:rStyle w:val="NormalTok"/>
        </w:rPr>
        <w:t>dataset.head</w:t>
      </w:r>
      <w:proofErr w:type="spellEnd"/>
      <w:r>
        <w:rPr>
          <w:rStyle w:val="NormalTok"/>
        </w:rPr>
        <w:t>(</w:t>
      </w:r>
      <w:r>
        <w:rPr>
          <w:rStyle w:val="DecValTok"/>
        </w:rPr>
        <w:t>10</w:t>
      </w:r>
      <w:r>
        <w:rPr>
          <w:rStyle w:val="NormalTok"/>
        </w:rPr>
        <w:t>)</w:t>
      </w:r>
    </w:p>
    <w:p w14:paraId="6599CA39" w14:textId="59650BE1" w:rsidR="004F1DDB" w:rsidRDefault="00AC4E7C">
      <w:pPr>
        <w:pStyle w:val="SourceCode"/>
      </w:pPr>
      <w:r>
        <w:rPr>
          <w:rStyle w:val="VerbatimChar"/>
        </w:rPr>
        <w:t xml:space="preserve">   </w:t>
      </w:r>
      <w:proofErr w:type="spellStart"/>
      <w:r>
        <w:rPr>
          <w:rStyle w:val="VerbatimChar"/>
        </w:rPr>
        <w:t>sepal_length</w:t>
      </w:r>
      <w:proofErr w:type="spellEnd"/>
      <w:r>
        <w:rPr>
          <w:rStyle w:val="VerbatimChar"/>
        </w:rPr>
        <w:t xml:space="preserve">  </w:t>
      </w:r>
      <w:proofErr w:type="spellStart"/>
      <w:r>
        <w:rPr>
          <w:rStyle w:val="VerbatimChar"/>
        </w:rPr>
        <w:t>sepal_width</w:t>
      </w:r>
      <w:proofErr w:type="spellEnd"/>
      <w:r>
        <w:rPr>
          <w:rStyle w:val="VerbatimChar"/>
        </w:rPr>
        <w:t xml:space="preserve">  </w:t>
      </w:r>
      <w:proofErr w:type="spellStart"/>
      <w:r>
        <w:rPr>
          <w:rStyle w:val="VerbatimChar"/>
        </w:rPr>
        <w:t>petal_length</w:t>
      </w:r>
      <w:proofErr w:type="spellEnd"/>
      <w:r>
        <w:rPr>
          <w:rStyle w:val="VerbatimChar"/>
        </w:rPr>
        <w:t xml:space="preserve">  </w:t>
      </w:r>
      <w:proofErr w:type="spellStart"/>
      <w:r>
        <w:rPr>
          <w:rStyle w:val="VerbatimChar"/>
        </w:rPr>
        <w:t>petal_width</w:t>
      </w:r>
      <w:proofErr w:type="spellEnd"/>
      <w:r>
        <w:rPr>
          <w:rStyle w:val="VerbatimChar"/>
        </w:rPr>
        <w:t xml:space="preserve">      species</w:t>
      </w:r>
      <w:r>
        <w:br/>
      </w:r>
      <w:r>
        <w:rPr>
          <w:rStyle w:val="VerbatimChar"/>
        </w:rPr>
        <w:t xml:space="preserve">0           5.1          3.5           1.4      </w:t>
      </w:r>
      <w:r>
        <w:rPr>
          <w:rStyle w:val="VerbatimChar"/>
        </w:rPr>
        <w:t xml:space="preserve">    0.2  Iris-</w:t>
      </w:r>
      <w:proofErr w:type="spellStart"/>
      <w:r>
        <w:rPr>
          <w:rStyle w:val="VerbatimChar"/>
        </w:rPr>
        <w:t>setosa</w:t>
      </w:r>
      <w:proofErr w:type="spellEnd"/>
      <w:r>
        <w:br/>
      </w:r>
      <w:r>
        <w:rPr>
          <w:rStyle w:val="VerbatimChar"/>
        </w:rPr>
        <w:t>1           4.9          3.0           1.4          0.2  Iris-</w:t>
      </w:r>
      <w:proofErr w:type="spellStart"/>
      <w:r>
        <w:rPr>
          <w:rStyle w:val="VerbatimChar"/>
        </w:rPr>
        <w:t>setosa</w:t>
      </w:r>
      <w:proofErr w:type="spellEnd"/>
      <w:r>
        <w:br/>
      </w:r>
      <w:r>
        <w:rPr>
          <w:rStyle w:val="VerbatimChar"/>
        </w:rPr>
        <w:t>2           4.7          3.2           1.3          0.2  Iris-</w:t>
      </w:r>
      <w:proofErr w:type="spellStart"/>
      <w:r>
        <w:rPr>
          <w:rStyle w:val="VerbatimChar"/>
        </w:rPr>
        <w:t>setosa</w:t>
      </w:r>
      <w:proofErr w:type="spellEnd"/>
      <w:r>
        <w:br/>
      </w:r>
      <w:r>
        <w:rPr>
          <w:rStyle w:val="VerbatimChar"/>
        </w:rPr>
        <w:t>3           4.6          3.1           1.5          0.2  Iris-</w:t>
      </w:r>
      <w:proofErr w:type="spellStart"/>
      <w:r>
        <w:rPr>
          <w:rStyle w:val="VerbatimChar"/>
        </w:rPr>
        <w:t>setosa</w:t>
      </w:r>
      <w:proofErr w:type="spellEnd"/>
      <w:r>
        <w:br/>
      </w:r>
      <w:r>
        <w:rPr>
          <w:rStyle w:val="VerbatimChar"/>
        </w:rPr>
        <w:t>4           5.0          3.6</w:t>
      </w:r>
      <w:r>
        <w:rPr>
          <w:rStyle w:val="VerbatimChar"/>
        </w:rPr>
        <w:t xml:space="preserve">           1.4          0.2  Iris-</w:t>
      </w:r>
      <w:proofErr w:type="spellStart"/>
      <w:r>
        <w:rPr>
          <w:rStyle w:val="VerbatimChar"/>
        </w:rPr>
        <w:t>setosa</w:t>
      </w:r>
      <w:proofErr w:type="spellEnd"/>
      <w:r>
        <w:br/>
      </w:r>
      <w:r>
        <w:rPr>
          <w:rStyle w:val="VerbatimChar"/>
        </w:rPr>
        <w:t>5           5.4          3.9           1.7          0.4  Iris-</w:t>
      </w:r>
      <w:proofErr w:type="spellStart"/>
      <w:r>
        <w:rPr>
          <w:rStyle w:val="VerbatimChar"/>
        </w:rPr>
        <w:t>setosa</w:t>
      </w:r>
      <w:proofErr w:type="spellEnd"/>
      <w:r>
        <w:br/>
      </w:r>
      <w:r>
        <w:rPr>
          <w:rStyle w:val="VerbatimChar"/>
        </w:rPr>
        <w:t xml:space="preserve">6           4.6          3.4           1.4          </w:t>
      </w:r>
      <w:proofErr w:type="gramStart"/>
      <w:r>
        <w:rPr>
          <w:rStyle w:val="VerbatimChar"/>
        </w:rPr>
        <w:t>0.3  Iris</w:t>
      </w:r>
      <w:proofErr w:type="gramEnd"/>
      <w:r>
        <w:rPr>
          <w:rStyle w:val="VerbatimChar"/>
        </w:rPr>
        <w:t>-</w:t>
      </w:r>
      <w:proofErr w:type="spellStart"/>
      <w:r>
        <w:rPr>
          <w:rStyle w:val="VerbatimChar"/>
        </w:rPr>
        <w:t>setosa</w:t>
      </w:r>
      <w:proofErr w:type="spellEnd"/>
      <w:r>
        <w:br/>
      </w:r>
      <w:r>
        <w:rPr>
          <w:rStyle w:val="VerbatimChar"/>
        </w:rPr>
        <w:t>7           5.0          3.4           1.5          0.2  Iris-</w:t>
      </w:r>
      <w:proofErr w:type="spellStart"/>
      <w:r>
        <w:rPr>
          <w:rStyle w:val="VerbatimChar"/>
        </w:rPr>
        <w:t>setosa</w:t>
      </w:r>
      <w:proofErr w:type="spellEnd"/>
      <w:r>
        <w:br/>
      </w:r>
      <w:r>
        <w:rPr>
          <w:rStyle w:val="VerbatimChar"/>
        </w:rPr>
        <w:t xml:space="preserve">8       </w:t>
      </w:r>
      <w:r>
        <w:rPr>
          <w:rStyle w:val="VerbatimChar"/>
        </w:rPr>
        <w:t xml:space="preserve">    4.4          2.9           1.4          0.2  Iris-</w:t>
      </w:r>
      <w:proofErr w:type="spellStart"/>
      <w:r>
        <w:rPr>
          <w:rStyle w:val="VerbatimChar"/>
        </w:rPr>
        <w:t>setosa</w:t>
      </w:r>
      <w:proofErr w:type="spellEnd"/>
      <w:r>
        <w:br/>
      </w:r>
      <w:r>
        <w:rPr>
          <w:rStyle w:val="VerbatimChar"/>
        </w:rPr>
        <w:t>9           4.9          3.1           1.5          0.1  Iris-</w:t>
      </w:r>
      <w:proofErr w:type="spellStart"/>
      <w:r>
        <w:rPr>
          <w:rStyle w:val="VerbatimChar"/>
        </w:rPr>
        <w:t>setosa</w:t>
      </w:r>
      <w:proofErr w:type="spellEnd"/>
    </w:p>
    <w:p w14:paraId="27F72C4F" w14:textId="77777777" w:rsidR="00D176BE" w:rsidRDefault="00D176BE">
      <w:pPr>
        <w:rPr>
          <w:rFonts w:asciiTheme="majorHAnsi" w:eastAsiaTheme="majorEastAsia" w:hAnsiTheme="majorHAnsi" w:cstheme="majorBidi"/>
          <w:b/>
          <w:bCs/>
          <w:color w:val="4F81BD" w:themeColor="accent1"/>
        </w:rPr>
      </w:pPr>
      <w:bookmarkStart w:id="3" w:name="bextract-statistics"/>
      <w:r>
        <w:br w:type="page"/>
      </w:r>
    </w:p>
    <w:p w14:paraId="57EFCFD6" w14:textId="1C9F57C7" w:rsidR="004F1DDB" w:rsidRDefault="00AC4E7C">
      <w:pPr>
        <w:pStyle w:val="Heading3"/>
      </w:pPr>
      <w:proofErr w:type="gramStart"/>
      <w:r>
        <w:lastRenderedPageBreak/>
        <w:t>b)</w:t>
      </w:r>
      <w:r>
        <w:t>Extract</w:t>
      </w:r>
      <w:proofErr w:type="gramEnd"/>
      <w:r>
        <w:t xml:space="preserve"> statistics</w:t>
      </w:r>
      <w:bookmarkEnd w:id="3"/>
    </w:p>
    <w:p w14:paraId="26052A7F" w14:textId="77777777" w:rsidR="004F1DDB" w:rsidRDefault="00AC4E7C">
      <w:pPr>
        <w:pStyle w:val="Heading4"/>
      </w:pPr>
      <w:bookmarkStart w:id="4" w:name="istatistics-of-the-whole-dataset"/>
      <w:proofErr w:type="spellStart"/>
      <w:r>
        <w:t>i</w:t>
      </w:r>
      <w:proofErr w:type="spellEnd"/>
      <w:r>
        <w:t>)Statistics of the whole dataset</w:t>
      </w:r>
      <w:bookmarkEnd w:id="4"/>
    </w:p>
    <w:p w14:paraId="2F3C173D" w14:textId="77777777" w:rsidR="004F1DDB" w:rsidRDefault="00AC4E7C" w:rsidP="008628B4">
      <w:pPr>
        <w:pStyle w:val="CodeSnippet"/>
        <w:framePr w:wrap="around"/>
      </w:pPr>
      <w:proofErr w:type="spellStart"/>
      <w:proofErr w:type="gramStart"/>
      <w:r>
        <w:rPr>
          <w:rStyle w:val="NormalTok"/>
        </w:rPr>
        <w:t>dataset.describe</w:t>
      </w:r>
      <w:proofErr w:type="spellEnd"/>
      <w:proofErr w:type="gramEnd"/>
      <w:r>
        <w:rPr>
          <w:rStyle w:val="NormalTok"/>
        </w:rPr>
        <w:t>()</w:t>
      </w:r>
    </w:p>
    <w:p w14:paraId="02D06678" w14:textId="77777777" w:rsidR="008628B4" w:rsidRDefault="008628B4">
      <w:pPr>
        <w:pStyle w:val="SourceCode"/>
        <w:rPr>
          <w:rStyle w:val="VerbatimChar"/>
        </w:rPr>
      </w:pPr>
    </w:p>
    <w:p w14:paraId="2C48A24B" w14:textId="77777777" w:rsidR="008628B4" w:rsidRDefault="008628B4">
      <w:pPr>
        <w:pStyle w:val="SourceCode"/>
        <w:rPr>
          <w:rStyle w:val="VerbatimChar"/>
        </w:rPr>
      </w:pPr>
    </w:p>
    <w:p w14:paraId="2F54557B" w14:textId="0FF7B0DC" w:rsidR="004F1DDB" w:rsidRDefault="00AC4E7C">
      <w:pPr>
        <w:pStyle w:val="SourceCode"/>
      </w:pPr>
      <w:r>
        <w:rPr>
          <w:rStyle w:val="VerbatimChar"/>
        </w:rPr>
        <w:t xml:space="preserve">       </w:t>
      </w:r>
      <w:proofErr w:type="spellStart"/>
      <w:r>
        <w:rPr>
          <w:rStyle w:val="VerbatimChar"/>
        </w:rPr>
        <w:t>sepal_length</w:t>
      </w:r>
      <w:proofErr w:type="spellEnd"/>
      <w:r>
        <w:rPr>
          <w:rStyle w:val="VerbatimChar"/>
        </w:rPr>
        <w:t xml:space="preserve">  </w:t>
      </w:r>
      <w:proofErr w:type="spellStart"/>
      <w:r>
        <w:rPr>
          <w:rStyle w:val="VerbatimChar"/>
        </w:rPr>
        <w:t>sepal_width</w:t>
      </w:r>
      <w:proofErr w:type="spellEnd"/>
      <w:r>
        <w:rPr>
          <w:rStyle w:val="VerbatimChar"/>
        </w:rPr>
        <w:t xml:space="preserve">  </w:t>
      </w:r>
      <w:proofErr w:type="spellStart"/>
      <w:r>
        <w:rPr>
          <w:rStyle w:val="VerbatimChar"/>
        </w:rPr>
        <w:t>petal_length</w:t>
      </w:r>
      <w:proofErr w:type="spellEnd"/>
      <w:r>
        <w:rPr>
          <w:rStyle w:val="VerbatimChar"/>
        </w:rPr>
        <w:t xml:space="preserve">  </w:t>
      </w:r>
      <w:proofErr w:type="spellStart"/>
      <w:r>
        <w:rPr>
          <w:rStyle w:val="VerbatimChar"/>
        </w:rPr>
        <w:t>peta</w:t>
      </w:r>
      <w:r>
        <w:rPr>
          <w:rStyle w:val="VerbatimChar"/>
        </w:rPr>
        <w:t>l_width</w:t>
      </w:r>
      <w:proofErr w:type="spellEnd"/>
      <w:r>
        <w:br/>
      </w:r>
      <w:r>
        <w:rPr>
          <w:rStyle w:val="VerbatimChar"/>
        </w:rPr>
        <w:t>count    150.000000   150.000000    150.000000   150.000000</w:t>
      </w:r>
      <w:r>
        <w:br/>
      </w:r>
      <w:r>
        <w:rPr>
          <w:rStyle w:val="VerbatimChar"/>
        </w:rPr>
        <w:t>mean       5.843333     3.054000      3.758667     1.198667</w:t>
      </w:r>
      <w:r>
        <w:br/>
      </w:r>
      <w:r>
        <w:rPr>
          <w:rStyle w:val="VerbatimChar"/>
        </w:rPr>
        <w:t>std        0.828066     0.433594      1.764420     0.763161</w:t>
      </w:r>
      <w:r>
        <w:br/>
      </w:r>
      <w:r>
        <w:rPr>
          <w:rStyle w:val="VerbatimChar"/>
        </w:rPr>
        <w:t>min        4.300000     2.000000      1.000000     0.100000</w:t>
      </w:r>
      <w:r>
        <w:br/>
      </w:r>
      <w:r>
        <w:rPr>
          <w:rStyle w:val="VerbatimChar"/>
        </w:rPr>
        <w:t>25%        5.100000     2.800000      1.600000     0.300000</w:t>
      </w:r>
      <w:r>
        <w:br/>
      </w:r>
      <w:r>
        <w:rPr>
          <w:rStyle w:val="VerbatimChar"/>
        </w:rPr>
        <w:t>50%        5.800000     3.000000      4.350000     1.300000</w:t>
      </w:r>
      <w:r>
        <w:br/>
      </w:r>
      <w:r>
        <w:rPr>
          <w:rStyle w:val="VerbatimChar"/>
        </w:rPr>
        <w:t>75%        6.400000     3.300000      5.100000     1.800000</w:t>
      </w:r>
      <w:r>
        <w:br/>
      </w:r>
      <w:r>
        <w:rPr>
          <w:rStyle w:val="VerbatimChar"/>
        </w:rPr>
        <w:t>max        7.900</w:t>
      </w:r>
      <w:r>
        <w:rPr>
          <w:rStyle w:val="VerbatimChar"/>
        </w:rPr>
        <w:t>000     4.400000      6.900000     2.500000</w:t>
      </w:r>
    </w:p>
    <w:p w14:paraId="4C656BB6" w14:textId="77777777" w:rsidR="00D176BE" w:rsidRDefault="00D176BE">
      <w:pPr>
        <w:rPr>
          <w:rFonts w:asciiTheme="majorHAnsi" w:eastAsiaTheme="majorEastAsia" w:hAnsiTheme="majorHAnsi" w:cstheme="majorBidi"/>
          <w:bCs/>
          <w:i/>
          <w:color w:val="4F81BD" w:themeColor="accent1"/>
        </w:rPr>
      </w:pPr>
      <w:bookmarkStart w:id="5" w:name="ii-statistics-for-each-species"/>
      <w:r>
        <w:br w:type="page"/>
      </w:r>
    </w:p>
    <w:p w14:paraId="51600CC0" w14:textId="506BA352" w:rsidR="004F1DDB" w:rsidRDefault="00AC4E7C">
      <w:pPr>
        <w:pStyle w:val="Heading4"/>
      </w:pPr>
      <w:r>
        <w:lastRenderedPageBreak/>
        <w:t>i</w:t>
      </w:r>
      <w:r>
        <w:t>i) Statistics for each species</w:t>
      </w:r>
      <w:bookmarkEnd w:id="5"/>
    </w:p>
    <w:p w14:paraId="1F26E15C" w14:textId="77777777" w:rsidR="00D176BE" w:rsidRDefault="00D176BE">
      <w:pPr>
        <w:pStyle w:val="SourceCode"/>
        <w:rPr>
          <w:rStyle w:val="CommentTok"/>
        </w:rPr>
      </w:pPr>
    </w:p>
    <w:p w14:paraId="6CD5FD03" w14:textId="69E206AC" w:rsidR="004F1DDB" w:rsidRDefault="00AC4E7C" w:rsidP="008628B4">
      <w:pPr>
        <w:pStyle w:val="CodeSnippet"/>
        <w:framePr w:wrap="around"/>
      </w:pPr>
      <w:r>
        <w:rPr>
          <w:rStyle w:val="CommentTok"/>
        </w:rPr>
        <w:t xml:space="preserve"># extract statistics for </w:t>
      </w:r>
      <w:proofErr w:type="spellStart"/>
      <w:r>
        <w:rPr>
          <w:rStyle w:val="CommentTok"/>
        </w:rPr>
        <w:t>setosa</w:t>
      </w:r>
      <w:proofErr w:type="spellEnd"/>
      <w:r>
        <w:br/>
      </w:r>
      <w:proofErr w:type="spellStart"/>
      <w:r>
        <w:rPr>
          <w:rStyle w:val="NormalTok"/>
        </w:rPr>
        <w:t>setosa</w:t>
      </w:r>
      <w:proofErr w:type="spellEnd"/>
      <w:r>
        <w:rPr>
          <w:rStyle w:val="NormalTok"/>
        </w:rPr>
        <w:t xml:space="preserve"> </w:t>
      </w:r>
      <w:r>
        <w:rPr>
          <w:rStyle w:val="OperatorTok"/>
        </w:rPr>
        <w:t>=</w:t>
      </w:r>
      <w:r>
        <w:rPr>
          <w:rStyle w:val="NormalTok"/>
        </w:rPr>
        <w:t xml:space="preserve"> dataset[dataset[</w:t>
      </w:r>
      <w:r>
        <w:rPr>
          <w:rStyle w:val="StringTok"/>
        </w:rPr>
        <w:t>"species"</w:t>
      </w:r>
      <w:r>
        <w:rPr>
          <w:rStyle w:val="NormalTok"/>
        </w:rPr>
        <w:t xml:space="preserve">] </w:t>
      </w:r>
      <w:r>
        <w:rPr>
          <w:rStyle w:val="OperatorTok"/>
        </w:rPr>
        <w:t>==</w:t>
      </w:r>
      <w:r>
        <w:rPr>
          <w:rStyle w:val="NormalTok"/>
        </w:rPr>
        <w:t xml:space="preserve"> </w:t>
      </w:r>
      <w:r>
        <w:rPr>
          <w:rStyle w:val="StringTok"/>
        </w:rPr>
        <w:t>"Iris-</w:t>
      </w:r>
      <w:proofErr w:type="spellStart"/>
      <w:r>
        <w:rPr>
          <w:rStyle w:val="StringTok"/>
        </w:rPr>
        <w:t>setosa</w:t>
      </w:r>
      <w:proofErr w:type="spellEnd"/>
      <w:r>
        <w:rPr>
          <w:rStyle w:val="StringTok"/>
        </w:rPr>
        <w:t>"</w:t>
      </w:r>
      <w:r>
        <w:rPr>
          <w:rStyle w:val="NormalTok"/>
        </w:rPr>
        <w:t>]</w:t>
      </w:r>
      <w:r>
        <w:br/>
      </w:r>
      <w:proofErr w:type="spellStart"/>
      <w:proofErr w:type="gramStart"/>
      <w:r>
        <w:rPr>
          <w:rStyle w:val="NormalTok"/>
        </w:rPr>
        <w:t>setosa.describe</w:t>
      </w:r>
      <w:proofErr w:type="spellEnd"/>
      <w:proofErr w:type="gramEnd"/>
      <w:r>
        <w:rPr>
          <w:rStyle w:val="NormalTok"/>
        </w:rPr>
        <w:t>()</w:t>
      </w:r>
    </w:p>
    <w:p w14:paraId="68583F11" w14:textId="679CDEC1" w:rsidR="004F1DDB" w:rsidRDefault="00AC4E7C">
      <w:pPr>
        <w:pStyle w:val="SourceCode"/>
      </w:pPr>
      <w:r>
        <w:rPr>
          <w:rStyle w:val="VerbatimChar"/>
        </w:rPr>
        <w:t xml:space="preserve">       </w:t>
      </w:r>
      <w:proofErr w:type="spellStart"/>
      <w:r>
        <w:rPr>
          <w:rStyle w:val="VerbatimChar"/>
        </w:rPr>
        <w:t>sepal_length</w:t>
      </w:r>
      <w:proofErr w:type="spellEnd"/>
      <w:r>
        <w:rPr>
          <w:rStyle w:val="VerbatimChar"/>
        </w:rPr>
        <w:t xml:space="preserve">  </w:t>
      </w:r>
      <w:proofErr w:type="spellStart"/>
      <w:r>
        <w:rPr>
          <w:rStyle w:val="VerbatimChar"/>
        </w:rPr>
        <w:t>sepal_width</w:t>
      </w:r>
      <w:proofErr w:type="spellEnd"/>
      <w:r>
        <w:rPr>
          <w:rStyle w:val="VerbatimChar"/>
        </w:rPr>
        <w:t xml:space="preserve">  </w:t>
      </w:r>
      <w:proofErr w:type="spellStart"/>
      <w:r>
        <w:rPr>
          <w:rStyle w:val="VerbatimChar"/>
        </w:rPr>
        <w:t>petal_length</w:t>
      </w:r>
      <w:proofErr w:type="spellEnd"/>
      <w:r>
        <w:rPr>
          <w:rStyle w:val="VerbatimChar"/>
        </w:rPr>
        <w:t xml:space="preserve">  </w:t>
      </w:r>
      <w:proofErr w:type="spellStart"/>
      <w:r>
        <w:rPr>
          <w:rStyle w:val="VerbatimChar"/>
        </w:rPr>
        <w:t>petal_width</w:t>
      </w:r>
      <w:proofErr w:type="spellEnd"/>
      <w:r>
        <w:br/>
      </w:r>
      <w:r>
        <w:rPr>
          <w:rStyle w:val="VerbatimChar"/>
        </w:rPr>
        <w:t>count      50.00</w:t>
      </w:r>
      <w:r>
        <w:rPr>
          <w:rStyle w:val="VerbatimChar"/>
        </w:rPr>
        <w:t>000    50.000000     50.000000     50.00000</w:t>
      </w:r>
      <w:r>
        <w:br/>
      </w:r>
      <w:r>
        <w:rPr>
          <w:rStyle w:val="VerbatimChar"/>
        </w:rPr>
        <w:t>mean        5.00600     3.418000      1.464000      0.24400</w:t>
      </w:r>
      <w:r>
        <w:br/>
      </w:r>
      <w:r>
        <w:rPr>
          <w:rStyle w:val="VerbatimChar"/>
        </w:rPr>
        <w:t>std         0.35249     0.381024      0.173511      0.10721</w:t>
      </w:r>
      <w:r>
        <w:br/>
      </w:r>
      <w:r>
        <w:rPr>
          <w:rStyle w:val="VerbatimChar"/>
        </w:rPr>
        <w:t>min         4.30000     2.300000      1.000000      0.10000</w:t>
      </w:r>
      <w:r>
        <w:br/>
      </w:r>
      <w:r>
        <w:rPr>
          <w:rStyle w:val="VerbatimChar"/>
        </w:rPr>
        <w:t>25%         4.80000     3.125000</w:t>
      </w:r>
      <w:r>
        <w:rPr>
          <w:rStyle w:val="VerbatimChar"/>
        </w:rPr>
        <w:t xml:space="preserve">      1.400000      0.20000</w:t>
      </w:r>
      <w:r>
        <w:br/>
      </w:r>
      <w:r>
        <w:rPr>
          <w:rStyle w:val="VerbatimChar"/>
        </w:rPr>
        <w:t>50%         5.00000     3.400000      1.500000      0.20000</w:t>
      </w:r>
      <w:r>
        <w:br/>
      </w:r>
      <w:r>
        <w:rPr>
          <w:rStyle w:val="VerbatimChar"/>
        </w:rPr>
        <w:t>75%         5.20000     3.675000      1.575000      0.30000</w:t>
      </w:r>
      <w:r>
        <w:br/>
      </w:r>
      <w:r>
        <w:rPr>
          <w:rStyle w:val="VerbatimChar"/>
        </w:rPr>
        <w:t>max         5.80000     4.400000      1.900000      0.60000</w:t>
      </w:r>
    </w:p>
    <w:p w14:paraId="1C786D6F" w14:textId="77777777" w:rsidR="004F1DDB" w:rsidRDefault="00AC4E7C" w:rsidP="008628B4">
      <w:pPr>
        <w:pStyle w:val="CodeSnippet"/>
        <w:framePr w:wrap="around"/>
      </w:pPr>
      <w:r>
        <w:rPr>
          <w:rStyle w:val="CommentTok"/>
        </w:rPr>
        <w:t># extract statistics for versicolor</w:t>
      </w:r>
      <w:r>
        <w:br/>
      </w:r>
      <w:proofErr w:type="spellStart"/>
      <w:r>
        <w:rPr>
          <w:rStyle w:val="NormalTok"/>
        </w:rPr>
        <w:t>versicolor</w:t>
      </w:r>
      <w:proofErr w:type="spellEnd"/>
      <w:r>
        <w:rPr>
          <w:rStyle w:val="NormalTok"/>
        </w:rPr>
        <w:t xml:space="preserve"> </w:t>
      </w:r>
      <w:r>
        <w:rPr>
          <w:rStyle w:val="OperatorTok"/>
        </w:rPr>
        <w:t>=</w:t>
      </w:r>
      <w:r>
        <w:rPr>
          <w:rStyle w:val="NormalTok"/>
        </w:rPr>
        <w:t xml:space="preserve"> dataset[dataset[</w:t>
      </w:r>
      <w:r>
        <w:rPr>
          <w:rStyle w:val="StringTok"/>
        </w:rPr>
        <w:t>"species"</w:t>
      </w:r>
      <w:r>
        <w:rPr>
          <w:rStyle w:val="NormalTok"/>
        </w:rPr>
        <w:t xml:space="preserve">] </w:t>
      </w:r>
      <w:r>
        <w:rPr>
          <w:rStyle w:val="OperatorTok"/>
        </w:rPr>
        <w:t>==</w:t>
      </w:r>
      <w:r>
        <w:rPr>
          <w:rStyle w:val="NormalTok"/>
        </w:rPr>
        <w:t xml:space="preserve"> </w:t>
      </w:r>
      <w:r>
        <w:rPr>
          <w:rStyle w:val="StringTok"/>
        </w:rPr>
        <w:t>"Iris-versicolor"</w:t>
      </w:r>
      <w:r>
        <w:rPr>
          <w:rStyle w:val="NormalTok"/>
        </w:rPr>
        <w:t>]</w:t>
      </w:r>
      <w:r>
        <w:br/>
      </w:r>
      <w:proofErr w:type="spellStart"/>
      <w:proofErr w:type="gramStart"/>
      <w:r>
        <w:rPr>
          <w:rStyle w:val="NormalTok"/>
        </w:rPr>
        <w:t>versicolor.describe</w:t>
      </w:r>
      <w:proofErr w:type="spellEnd"/>
      <w:proofErr w:type="gramEnd"/>
      <w:r>
        <w:rPr>
          <w:rStyle w:val="NormalTok"/>
        </w:rPr>
        <w:t>()</w:t>
      </w:r>
    </w:p>
    <w:p w14:paraId="530AF146" w14:textId="77777777" w:rsidR="004F1DDB" w:rsidRDefault="00AC4E7C">
      <w:pPr>
        <w:pStyle w:val="SourceCode"/>
      </w:pPr>
      <w:r>
        <w:rPr>
          <w:rStyle w:val="VerbatimChar"/>
        </w:rPr>
        <w:t xml:space="preserve">       sepal_length  sepal_width  petal_length  petal_width</w:t>
      </w:r>
      <w:r>
        <w:br/>
      </w:r>
      <w:r>
        <w:rPr>
          <w:rStyle w:val="VerbatimChar"/>
        </w:rPr>
        <w:t>count     50.000000    50.000000     50.000000    50.000000</w:t>
      </w:r>
      <w:r>
        <w:br/>
      </w:r>
      <w:r>
        <w:rPr>
          <w:rStyle w:val="VerbatimChar"/>
        </w:rPr>
        <w:t>mean       5.936000     2.770000      4.260000     1.326000</w:t>
      </w:r>
      <w:r>
        <w:br/>
      </w:r>
      <w:r>
        <w:rPr>
          <w:rStyle w:val="VerbatimChar"/>
        </w:rPr>
        <w:t xml:space="preserve">std </w:t>
      </w:r>
      <w:r>
        <w:rPr>
          <w:rStyle w:val="VerbatimChar"/>
        </w:rPr>
        <w:t xml:space="preserve">       0.516171     0.313798      0.469911     0.197753</w:t>
      </w:r>
      <w:r>
        <w:br/>
      </w:r>
      <w:r>
        <w:rPr>
          <w:rStyle w:val="VerbatimChar"/>
        </w:rPr>
        <w:t>min        4.900000     2.000000      3.000000     1.000000</w:t>
      </w:r>
      <w:r>
        <w:br/>
      </w:r>
      <w:r>
        <w:rPr>
          <w:rStyle w:val="VerbatimChar"/>
        </w:rPr>
        <w:t>25%        5.600000     2.525000      4.000000     1.200000</w:t>
      </w:r>
      <w:r>
        <w:br/>
      </w:r>
      <w:r>
        <w:rPr>
          <w:rStyle w:val="VerbatimChar"/>
        </w:rPr>
        <w:t>50%        5.900000     2.800000      4.350000     1.300000</w:t>
      </w:r>
      <w:r>
        <w:br/>
      </w:r>
      <w:r>
        <w:rPr>
          <w:rStyle w:val="VerbatimChar"/>
        </w:rPr>
        <w:t xml:space="preserve">75%        6.300000 </w:t>
      </w:r>
      <w:r>
        <w:rPr>
          <w:rStyle w:val="VerbatimChar"/>
        </w:rPr>
        <w:t xml:space="preserve">    3.000000      4.600000     1.500000</w:t>
      </w:r>
      <w:r>
        <w:br/>
      </w:r>
      <w:r>
        <w:rPr>
          <w:rStyle w:val="VerbatimChar"/>
        </w:rPr>
        <w:t>max        7.000000     3.400000      5.100000     1.800000</w:t>
      </w:r>
    </w:p>
    <w:p w14:paraId="65D6DBE0" w14:textId="77777777" w:rsidR="004F1DDB" w:rsidRDefault="00AC4E7C" w:rsidP="008628B4">
      <w:pPr>
        <w:pStyle w:val="CodeSnippet"/>
        <w:framePr w:wrap="around"/>
      </w:pPr>
      <w:r>
        <w:rPr>
          <w:rStyle w:val="CommentTok"/>
        </w:rPr>
        <w:t># extract statistics for virginica</w:t>
      </w:r>
      <w:r>
        <w:br/>
      </w:r>
      <w:proofErr w:type="spellStart"/>
      <w:r>
        <w:rPr>
          <w:rStyle w:val="NormalTok"/>
        </w:rPr>
        <w:t>virginica</w:t>
      </w:r>
      <w:proofErr w:type="spellEnd"/>
      <w:r>
        <w:rPr>
          <w:rStyle w:val="NormalTok"/>
        </w:rPr>
        <w:t xml:space="preserve"> </w:t>
      </w:r>
      <w:r>
        <w:rPr>
          <w:rStyle w:val="OperatorTok"/>
        </w:rPr>
        <w:t>=</w:t>
      </w:r>
      <w:r>
        <w:rPr>
          <w:rStyle w:val="NormalTok"/>
        </w:rPr>
        <w:t xml:space="preserve"> dataset[dataset[</w:t>
      </w:r>
      <w:r>
        <w:rPr>
          <w:rStyle w:val="StringTok"/>
        </w:rPr>
        <w:t>"species"</w:t>
      </w:r>
      <w:r>
        <w:rPr>
          <w:rStyle w:val="NormalTok"/>
        </w:rPr>
        <w:t xml:space="preserve">] </w:t>
      </w:r>
      <w:r>
        <w:rPr>
          <w:rStyle w:val="OperatorTok"/>
        </w:rPr>
        <w:t>==</w:t>
      </w:r>
      <w:r>
        <w:rPr>
          <w:rStyle w:val="NormalTok"/>
        </w:rPr>
        <w:t xml:space="preserve"> </w:t>
      </w:r>
      <w:r>
        <w:rPr>
          <w:rStyle w:val="StringTok"/>
        </w:rPr>
        <w:t>"Iris-virginica"</w:t>
      </w:r>
      <w:r>
        <w:rPr>
          <w:rStyle w:val="NormalTok"/>
        </w:rPr>
        <w:t>]</w:t>
      </w:r>
      <w:r>
        <w:br/>
      </w:r>
      <w:proofErr w:type="spellStart"/>
      <w:proofErr w:type="gramStart"/>
      <w:r>
        <w:rPr>
          <w:rStyle w:val="NormalTok"/>
        </w:rPr>
        <w:t>virginica.describe</w:t>
      </w:r>
      <w:proofErr w:type="spellEnd"/>
      <w:proofErr w:type="gramEnd"/>
      <w:r>
        <w:rPr>
          <w:rStyle w:val="NormalTok"/>
        </w:rPr>
        <w:t>()</w:t>
      </w:r>
    </w:p>
    <w:p w14:paraId="7EBE0B38" w14:textId="77777777" w:rsidR="004F1DDB" w:rsidRDefault="00AC4E7C">
      <w:pPr>
        <w:pStyle w:val="SourceCode"/>
      </w:pPr>
      <w:r>
        <w:rPr>
          <w:rStyle w:val="VerbatimChar"/>
        </w:rPr>
        <w:t xml:space="preserve">       </w:t>
      </w:r>
      <w:proofErr w:type="spellStart"/>
      <w:r>
        <w:rPr>
          <w:rStyle w:val="VerbatimChar"/>
        </w:rPr>
        <w:t>sepal_length</w:t>
      </w:r>
      <w:proofErr w:type="spellEnd"/>
      <w:r>
        <w:rPr>
          <w:rStyle w:val="VerbatimChar"/>
        </w:rPr>
        <w:t xml:space="preserve">  </w:t>
      </w:r>
      <w:proofErr w:type="spellStart"/>
      <w:r>
        <w:rPr>
          <w:rStyle w:val="VerbatimChar"/>
        </w:rPr>
        <w:t>sepal_width</w:t>
      </w:r>
      <w:proofErr w:type="spellEnd"/>
      <w:r>
        <w:rPr>
          <w:rStyle w:val="VerbatimChar"/>
        </w:rPr>
        <w:t xml:space="preserve">  </w:t>
      </w:r>
      <w:proofErr w:type="spellStart"/>
      <w:r>
        <w:rPr>
          <w:rStyle w:val="VerbatimChar"/>
        </w:rPr>
        <w:t>petal_length</w:t>
      </w:r>
      <w:proofErr w:type="spellEnd"/>
      <w:r>
        <w:rPr>
          <w:rStyle w:val="VerbatimChar"/>
        </w:rPr>
        <w:t xml:space="preserve">  </w:t>
      </w:r>
      <w:proofErr w:type="spellStart"/>
      <w:r>
        <w:rPr>
          <w:rStyle w:val="VerbatimChar"/>
        </w:rPr>
        <w:t>petal_width</w:t>
      </w:r>
      <w:proofErr w:type="spellEnd"/>
      <w:r>
        <w:br/>
      </w:r>
      <w:r>
        <w:rPr>
          <w:rStyle w:val="VerbatimChar"/>
        </w:rPr>
        <w:t>count      50.00000    50.000000     50.000000     50.00000</w:t>
      </w:r>
      <w:r>
        <w:br/>
      </w:r>
      <w:r>
        <w:rPr>
          <w:rStyle w:val="VerbatimChar"/>
        </w:rPr>
        <w:t>mean        6.58800     2.974000      5.552000      2.02600</w:t>
      </w:r>
      <w:r>
        <w:br/>
      </w:r>
      <w:r>
        <w:rPr>
          <w:rStyle w:val="VerbatimChar"/>
        </w:rPr>
        <w:t>std         0.63588     0.322497      0.551895      0.27465</w:t>
      </w:r>
      <w:r>
        <w:br/>
      </w:r>
      <w:r>
        <w:rPr>
          <w:rStyle w:val="VerbatimChar"/>
        </w:rPr>
        <w:t>min         4.90</w:t>
      </w:r>
      <w:r>
        <w:rPr>
          <w:rStyle w:val="VerbatimChar"/>
        </w:rPr>
        <w:t>000     2.200000      4.500000      1.40000</w:t>
      </w:r>
      <w:r>
        <w:br/>
      </w:r>
      <w:r>
        <w:rPr>
          <w:rStyle w:val="VerbatimChar"/>
        </w:rPr>
        <w:t>25%         6.22500     2.800000      5.100000      1.80000</w:t>
      </w:r>
      <w:r>
        <w:br/>
      </w:r>
      <w:r>
        <w:rPr>
          <w:rStyle w:val="VerbatimChar"/>
        </w:rPr>
        <w:t>50%         6.50000     3.000000      5.550000      2.00000</w:t>
      </w:r>
      <w:r>
        <w:br/>
      </w:r>
      <w:r>
        <w:rPr>
          <w:rStyle w:val="VerbatimChar"/>
        </w:rPr>
        <w:t>75%         6.90000     3.175000      5.875000      2.30000</w:t>
      </w:r>
      <w:r>
        <w:br/>
      </w:r>
      <w:r>
        <w:rPr>
          <w:rStyle w:val="VerbatimChar"/>
        </w:rPr>
        <w:t>max         7.90000     3.800000</w:t>
      </w:r>
      <w:r>
        <w:rPr>
          <w:rStyle w:val="VerbatimChar"/>
        </w:rPr>
        <w:t xml:space="preserve">      6.900000      2.50000</w:t>
      </w:r>
    </w:p>
    <w:p w14:paraId="6A69E345" w14:textId="77777777" w:rsidR="00D176BE" w:rsidRDefault="00D176BE">
      <w:pPr>
        <w:rPr>
          <w:rFonts w:asciiTheme="majorHAnsi" w:eastAsiaTheme="majorEastAsia" w:hAnsiTheme="majorHAnsi" w:cstheme="majorBidi"/>
          <w:b/>
          <w:bCs/>
          <w:color w:val="4F81BD" w:themeColor="accent1"/>
        </w:rPr>
      </w:pPr>
      <w:bookmarkStart w:id="6" w:name="cvisualisations"/>
      <w:r>
        <w:br w:type="page"/>
      </w:r>
    </w:p>
    <w:p w14:paraId="5BC1644B" w14:textId="31A036FA" w:rsidR="004F1DDB" w:rsidRDefault="00AC4E7C">
      <w:pPr>
        <w:pStyle w:val="Heading3"/>
      </w:pPr>
      <w:r>
        <w:lastRenderedPageBreak/>
        <w:t>c)</w:t>
      </w:r>
      <w:proofErr w:type="spellStart"/>
      <w:r>
        <w:t>Visualisations</w:t>
      </w:r>
      <w:bookmarkEnd w:id="6"/>
      <w:proofErr w:type="spellEnd"/>
    </w:p>
    <w:p w14:paraId="25318251" w14:textId="77777777" w:rsidR="004F1DDB" w:rsidRDefault="00AC4E7C">
      <w:pPr>
        <w:pStyle w:val="Heading4"/>
      </w:pPr>
      <w:bookmarkStart w:id="7" w:name="ipairplots"/>
      <w:r>
        <w:t>i)Pairplots</w:t>
      </w:r>
      <w:bookmarkEnd w:id="7"/>
    </w:p>
    <w:p w14:paraId="77611492" w14:textId="77777777" w:rsidR="004F1DDB" w:rsidRDefault="00AC4E7C" w:rsidP="008628B4">
      <w:pPr>
        <w:pStyle w:val="CodeSnippet"/>
        <w:framePr w:wrap="around"/>
      </w:pPr>
      <w:r>
        <w:rPr>
          <w:rStyle w:val="CommentTok"/>
        </w:rPr>
        <w:t xml:space="preserve"># import seaborn </w:t>
      </w:r>
      <w:proofErr w:type="spellStart"/>
      <w:r>
        <w:rPr>
          <w:rStyle w:val="CommentTok"/>
        </w:rPr>
        <w:t>visualisation</w:t>
      </w:r>
      <w:proofErr w:type="spellEnd"/>
      <w:r>
        <w:rPr>
          <w:rStyle w:val="CommentTok"/>
        </w:rPr>
        <w:t xml:space="preserve"> library</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xml:space="preserve"># generate </w:t>
      </w:r>
      <w:proofErr w:type="spellStart"/>
      <w:r>
        <w:rPr>
          <w:rStyle w:val="CommentTok"/>
        </w:rPr>
        <w:t>scattergraph</w:t>
      </w:r>
      <w:proofErr w:type="spellEnd"/>
      <w:r>
        <w:rPr>
          <w:rStyle w:val="CommentTok"/>
        </w:rPr>
        <w:t xml:space="preserve"> </w:t>
      </w:r>
      <w:proofErr w:type="spellStart"/>
      <w:r>
        <w:rPr>
          <w:rStyle w:val="CommentTok"/>
        </w:rPr>
        <w:t>pairplot</w:t>
      </w:r>
      <w:proofErr w:type="spellEnd"/>
      <w:r>
        <w:rPr>
          <w:rStyle w:val="CommentTok"/>
        </w:rPr>
        <w:t xml:space="preserve"> from data</w:t>
      </w:r>
      <w:r>
        <w:br/>
      </w:r>
      <w:proofErr w:type="spellStart"/>
      <w:r>
        <w:rPr>
          <w:rStyle w:val="NormalTok"/>
        </w:rPr>
        <w:t>plt.show</w:t>
      </w:r>
      <w:proofErr w:type="spellEnd"/>
      <w:r>
        <w:rPr>
          <w:rStyle w:val="NormalTok"/>
        </w:rPr>
        <w:t>(</w:t>
      </w:r>
      <w:r>
        <w:br/>
      </w:r>
      <w:r>
        <w:rPr>
          <w:rStyle w:val="NormalTok"/>
        </w:rPr>
        <w:t xml:space="preserve">    </w:t>
      </w:r>
      <w:proofErr w:type="spellStart"/>
      <w:r>
        <w:rPr>
          <w:rStyle w:val="NormalTok"/>
        </w:rPr>
        <w:t>sns.pairplot</w:t>
      </w:r>
      <w:proofErr w:type="spellEnd"/>
      <w:r>
        <w:rPr>
          <w:rStyle w:val="NormalTok"/>
        </w:rPr>
        <w:t>(dataset, hue</w:t>
      </w:r>
      <w:r>
        <w:rPr>
          <w:rStyle w:val="OperatorTok"/>
        </w:rPr>
        <w:t>=</w:t>
      </w:r>
      <w:r>
        <w:rPr>
          <w:rStyle w:val="StringTok"/>
        </w:rPr>
        <w:t>"species"</w:t>
      </w:r>
      <w:r>
        <w:rPr>
          <w:rStyle w:val="NormalTok"/>
        </w:rPr>
        <w:t>, kind</w:t>
      </w:r>
      <w:r>
        <w:rPr>
          <w:rStyle w:val="OperatorTok"/>
        </w:rPr>
        <w:t>=</w:t>
      </w:r>
      <w:r>
        <w:rPr>
          <w:rStyle w:val="StringTok"/>
        </w:rPr>
        <w:t>"scatt</w:t>
      </w:r>
      <w:r>
        <w:rPr>
          <w:rStyle w:val="StringTok"/>
        </w:rPr>
        <w:t>er"</w:t>
      </w:r>
      <w:r>
        <w:rPr>
          <w:rStyle w:val="NormalTok"/>
        </w:rPr>
        <w:t>)</w:t>
      </w:r>
      <w:r>
        <w:br/>
      </w:r>
      <w:r>
        <w:rPr>
          <w:rStyle w:val="NormalTok"/>
        </w:rPr>
        <w:t>)</w:t>
      </w:r>
      <w:r>
        <w:br/>
      </w:r>
      <w:r>
        <w:br/>
      </w:r>
      <w:r>
        <w:rPr>
          <w:rStyle w:val="CommentTok"/>
        </w:rPr>
        <w:t xml:space="preserve"># generate Kernel Density </w:t>
      </w:r>
      <w:proofErr w:type="spellStart"/>
      <w:r>
        <w:rPr>
          <w:rStyle w:val="CommentTok"/>
        </w:rPr>
        <w:t>pairplot</w:t>
      </w:r>
      <w:proofErr w:type="spellEnd"/>
      <w:r>
        <w:rPr>
          <w:rStyle w:val="CommentTok"/>
        </w:rPr>
        <w:t xml:space="preserve"> from data</w:t>
      </w:r>
      <w:r>
        <w:br/>
      </w:r>
      <w:proofErr w:type="spellStart"/>
      <w:r>
        <w:rPr>
          <w:rStyle w:val="NormalTok"/>
        </w:rPr>
        <w:t>plt.show</w:t>
      </w:r>
      <w:proofErr w:type="spellEnd"/>
      <w:r>
        <w:rPr>
          <w:rStyle w:val="NormalTok"/>
        </w:rPr>
        <w:t>(</w:t>
      </w:r>
      <w:r>
        <w:br/>
      </w:r>
      <w:r>
        <w:rPr>
          <w:rStyle w:val="NormalTok"/>
        </w:rPr>
        <w:t xml:space="preserve">    </w:t>
      </w:r>
      <w:proofErr w:type="spellStart"/>
      <w:r>
        <w:rPr>
          <w:rStyle w:val="NormalTok"/>
        </w:rPr>
        <w:t>sns.pairplot</w:t>
      </w:r>
      <w:proofErr w:type="spellEnd"/>
      <w:r>
        <w:rPr>
          <w:rStyle w:val="NormalTok"/>
        </w:rPr>
        <w:t>(dataset, hue</w:t>
      </w:r>
      <w:r>
        <w:rPr>
          <w:rStyle w:val="OperatorTok"/>
        </w:rPr>
        <w:t>=</w:t>
      </w:r>
      <w:r>
        <w:rPr>
          <w:rStyle w:val="StringTok"/>
        </w:rPr>
        <w:t>"species"</w:t>
      </w:r>
      <w:r>
        <w:rPr>
          <w:rStyle w:val="NormalTok"/>
        </w:rPr>
        <w:t>, kind</w:t>
      </w:r>
      <w:r>
        <w:rPr>
          <w:rStyle w:val="OperatorTok"/>
        </w:rPr>
        <w:t>=</w:t>
      </w:r>
      <w:r>
        <w:rPr>
          <w:rStyle w:val="StringTok"/>
        </w:rPr>
        <w:t>"</w:t>
      </w:r>
      <w:proofErr w:type="spellStart"/>
      <w:r>
        <w:rPr>
          <w:rStyle w:val="StringTok"/>
        </w:rPr>
        <w:t>kde</w:t>
      </w:r>
      <w:proofErr w:type="spellEnd"/>
      <w:r>
        <w:rPr>
          <w:rStyle w:val="StringTok"/>
        </w:rPr>
        <w:t>"</w:t>
      </w:r>
      <w:r>
        <w:rPr>
          <w:rStyle w:val="NormalTok"/>
        </w:rPr>
        <w:t>)</w:t>
      </w:r>
      <w:r>
        <w:br/>
      </w:r>
      <w:r>
        <w:rPr>
          <w:rStyle w:val="NormalTok"/>
        </w:rPr>
        <w:t>)</w:t>
      </w:r>
    </w:p>
    <w:p w14:paraId="625F1940" w14:textId="77777777" w:rsidR="004F1DDB" w:rsidRDefault="00AC4E7C">
      <w:pPr>
        <w:pStyle w:val="FirstParagraph"/>
      </w:pPr>
      <w:r>
        <w:rPr>
          <w:noProof/>
        </w:rPr>
        <w:drawing>
          <wp:inline distT="0" distB="0" distL="0" distR="0" wp14:anchorId="0F4DEA95" wp14:editId="3B2CFDB1">
            <wp:extent cx="5334000" cy="461758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9f4bd009f1c725f925cc69aa15c47aece3b95d8a.png"/>
                    <pic:cNvPicPr>
                      <a:picLocks noChangeAspect="1" noChangeArrowheads="1"/>
                    </pic:cNvPicPr>
                  </pic:nvPicPr>
                  <pic:blipFill>
                    <a:blip r:embed="rId9"/>
                    <a:stretch>
                      <a:fillRect/>
                    </a:stretch>
                  </pic:blipFill>
                  <pic:spPr bwMode="auto">
                    <a:xfrm>
                      <a:off x="0" y="0"/>
                      <a:ext cx="5334000" cy="4617589"/>
                    </a:xfrm>
                    <a:prstGeom prst="rect">
                      <a:avLst/>
                    </a:prstGeom>
                    <a:noFill/>
                    <a:ln w="9525">
                      <a:noFill/>
                      <a:headEnd/>
                      <a:tailEnd/>
                    </a:ln>
                  </pic:spPr>
                </pic:pic>
              </a:graphicData>
            </a:graphic>
          </wp:inline>
        </w:drawing>
      </w:r>
    </w:p>
    <w:p w14:paraId="7558A1F6" w14:textId="77777777" w:rsidR="004F1DDB" w:rsidRDefault="00AC4E7C">
      <w:pPr>
        <w:pStyle w:val="BodyText"/>
      </w:pPr>
      <w:r>
        <w:rPr>
          <w:noProof/>
        </w:rPr>
        <w:lastRenderedPageBreak/>
        <w:drawing>
          <wp:inline distT="0" distB="0" distL="0" distR="0" wp14:anchorId="480D458B" wp14:editId="4031C1F5">
            <wp:extent cx="5334000" cy="46175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e0c496f5064468d0fe7bbe9e8ed272b4f8b2134.png"/>
                    <pic:cNvPicPr>
                      <a:picLocks noChangeAspect="1" noChangeArrowheads="1"/>
                    </pic:cNvPicPr>
                  </pic:nvPicPr>
                  <pic:blipFill>
                    <a:blip r:embed="rId10"/>
                    <a:stretch>
                      <a:fillRect/>
                    </a:stretch>
                  </pic:blipFill>
                  <pic:spPr bwMode="auto">
                    <a:xfrm>
                      <a:off x="0" y="0"/>
                      <a:ext cx="5334000" cy="4617589"/>
                    </a:xfrm>
                    <a:prstGeom prst="rect">
                      <a:avLst/>
                    </a:prstGeom>
                    <a:noFill/>
                    <a:ln w="9525">
                      <a:noFill/>
                      <a:headEnd/>
                      <a:tailEnd/>
                    </a:ln>
                  </pic:spPr>
                </pic:pic>
              </a:graphicData>
            </a:graphic>
          </wp:inline>
        </w:drawing>
      </w:r>
    </w:p>
    <w:p w14:paraId="644A41EB" w14:textId="77777777" w:rsidR="004F1DDB" w:rsidRDefault="00AC4E7C">
      <w:pPr>
        <w:pStyle w:val="BodyText"/>
      </w:pPr>
      <w:r>
        <w:t>These pairplots suggest two things:</w:t>
      </w:r>
    </w:p>
    <w:p w14:paraId="0FCFAF6A" w14:textId="77777777" w:rsidR="004F1DDB" w:rsidRDefault="00AC4E7C">
      <w:pPr>
        <w:pStyle w:val="Compact"/>
        <w:numPr>
          <w:ilvl w:val="0"/>
          <w:numId w:val="2"/>
        </w:numPr>
      </w:pPr>
      <w:r>
        <w:t>Recorded values for sepal width overlap significantly between all three species. As such, sepal wi</w:t>
      </w:r>
      <w:r>
        <w:t>dth may be considered a less significant attribute in terms of identification.</w:t>
      </w:r>
    </w:p>
    <w:p w14:paraId="2D891D39" w14:textId="77777777" w:rsidR="004F1DDB" w:rsidRDefault="00AC4E7C">
      <w:pPr>
        <w:pStyle w:val="Compact"/>
        <w:numPr>
          <w:ilvl w:val="0"/>
          <w:numId w:val="2"/>
        </w:numPr>
      </w:pPr>
      <w:r>
        <w:t>There is a strong, nearly linear relationship between petal length and petal width. This linearity suggests that this dataset might be a good candidate for dimensionality reduct</w:t>
      </w:r>
      <w:r>
        <w:t>ion, e.g. either removing one of these attributes, or else by using a process like Principal Component Analysis</w:t>
      </w:r>
    </w:p>
    <w:p w14:paraId="7B7BD52E" w14:textId="77777777" w:rsidR="00D176BE" w:rsidRDefault="00D176BE">
      <w:pPr>
        <w:rPr>
          <w:rFonts w:asciiTheme="majorHAnsi" w:eastAsiaTheme="majorEastAsia" w:hAnsiTheme="majorHAnsi" w:cstheme="majorBidi"/>
          <w:bCs/>
          <w:i/>
          <w:color w:val="4F81BD" w:themeColor="accent1"/>
        </w:rPr>
      </w:pPr>
      <w:bookmarkStart w:id="8" w:name="Xebdaa58e44d23b4ea91af4cf0f51f1246a12ceb"/>
      <w:r>
        <w:br w:type="page"/>
      </w:r>
    </w:p>
    <w:p w14:paraId="0032D187" w14:textId="7B40AEB8" w:rsidR="004F1DDB" w:rsidRDefault="00AC4E7C">
      <w:pPr>
        <w:pStyle w:val="Heading4"/>
      </w:pPr>
      <w:r>
        <w:lastRenderedPageBreak/>
        <w:t>ii)A scatterplot of petal length x. petal width</w:t>
      </w:r>
      <w:bookmarkEnd w:id="8"/>
    </w:p>
    <w:p w14:paraId="389CD5E6" w14:textId="77777777" w:rsidR="004F1DDB" w:rsidRDefault="00AC4E7C" w:rsidP="008628B4">
      <w:pPr>
        <w:pStyle w:val="CodeSnippet"/>
        <w:framePr w:wrap="around"/>
      </w:pPr>
      <w:proofErr w:type="spellStart"/>
      <w:proofErr w:type="gramStart"/>
      <w:r>
        <w:rPr>
          <w:rStyle w:val="NormalTok"/>
        </w:rPr>
        <w:t>plt.show</w:t>
      </w:r>
      <w:proofErr w:type="spellEnd"/>
      <w:proofErr w:type="gramEnd"/>
      <w:r>
        <w:rPr>
          <w:rStyle w:val="NormalTok"/>
        </w:rPr>
        <w:t>(</w:t>
      </w:r>
      <w:r>
        <w:br/>
      </w:r>
      <w:r>
        <w:rPr>
          <w:rStyle w:val="NormalTok"/>
        </w:rPr>
        <w:t xml:space="preserve">    </w:t>
      </w:r>
      <w:proofErr w:type="spellStart"/>
      <w:r>
        <w:rPr>
          <w:rStyle w:val="NormalTok"/>
        </w:rPr>
        <w:t>sns.scatterplot</w:t>
      </w:r>
      <w:proofErr w:type="spellEnd"/>
      <w:r>
        <w:rPr>
          <w:rStyle w:val="NormalTok"/>
        </w:rPr>
        <w:t>(data</w:t>
      </w:r>
      <w:r>
        <w:rPr>
          <w:rStyle w:val="OperatorTok"/>
        </w:rPr>
        <w:t>=</w:t>
      </w:r>
      <w:r>
        <w:rPr>
          <w:rStyle w:val="NormalTok"/>
        </w:rPr>
        <w:t>dataset, x</w:t>
      </w:r>
      <w:r>
        <w:rPr>
          <w:rStyle w:val="OperatorTok"/>
        </w:rPr>
        <w:t>=</w:t>
      </w:r>
      <w:r>
        <w:rPr>
          <w:rStyle w:val="StringTok"/>
        </w:rPr>
        <w:t>"</w:t>
      </w:r>
      <w:proofErr w:type="spellStart"/>
      <w:r>
        <w:rPr>
          <w:rStyle w:val="StringTok"/>
        </w:rPr>
        <w:t>petal_width</w:t>
      </w:r>
      <w:proofErr w:type="spellEnd"/>
      <w:r>
        <w:rPr>
          <w:rStyle w:val="StringTok"/>
        </w:rPr>
        <w:t>"</w:t>
      </w:r>
      <w:r>
        <w:rPr>
          <w:rStyle w:val="NormalTok"/>
        </w:rPr>
        <w:t>, y</w:t>
      </w:r>
      <w:r>
        <w:rPr>
          <w:rStyle w:val="OperatorTok"/>
        </w:rPr>
        <w:t>=</w:t>
      </w:r>
      <w:r>
        <w:rPr>
          <w:rStyle w:val="StringTok"/>
        </w:rPr>
        <w:t>"</w:t>
      </w:r>
      <w:proofErr w:type="spellStart"/>
      <w:r>
        <w:rPr>
          <w:rStyle w:val="StringTok"/>
        </w:rPr>
        <w:t>petal_length</w:t>
      </w:r>
      <w:proofErr w:type="spellEnd"/>
      <w:r>
        <w:rPr>
          <w:rStyle w:val="StringTok"/>
        </w:rPr>
        <w:t>"</w:t>
      </w:r>
      <w:r>
        <w:rPr>
          <w:rStyle w:val="NormalTok"/>
        </w:rPr>
        <w:t>, hue</w:t>
      </w:r>
      <w:r>
        <w:rPr>
          <w:rStyle w:val="OperatorTok"/>
        </w:rPr>
        <w:t>=</w:t>
      </w:r>
      <w:r>
        <w:rPr>
          <w:rStyle w:val="StringTok"/>
        </w:rPr>
        <w:t>"species"</w:t>
      </w:r>
      <w:r>
        <w:rPr>
          <w:rStyle w:val="NormalTok"/>
        </w:rPr>
        <w:t>)</w:t>
      </w:r>
      <w:r>
        <w:br/>
      </w:r>
      <w:r>
        <w:rPr>
          <w:rStyle w:val="NormalTok"/>
        </w:rPr>
        <w:t>)</w:t>
      </w:r>
    </w:p>
    <w:p w14:paraId="73C6B8B0" w14:textId="77777777" w:rsidR="004F1DDB" w:rsidRDefault="00AC4E7C">
      <w:pPr>
        <w:pStyle w:val="FirstParagraph"/>
      </w:pPr>
      <w:r>
        <w:rPr>
          <w:noProof/>
        </w:rPr>
        <w:drawing>
          <wp:inline distT="0" distB="0" distL="0" distR="0" wp14:anchorId="4FEAB363" wp14:editId="79F0BF91">
            <wp:extent cx="4787900" cy="3340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92a49da5dc080fba76e30bdbde97ce91fe5cb5e4.png"/>
                    <pic:cNvPicPr>
                      <a:picLocks noChangeAspect="1" noChangeArrowheads="1"/>
                    </pic:cNvPicPr>
                  </pic:nvPicPr>
                  <pic:blipFill>
                    <a:blip r:embed="rId11"/>
                    <a:stretch>
                      <a:fillRect/>
                    </a:stretch>
                  </pic:blipFill>
                  <pic:spPr bwMode="auto">
                    <a:xfrm>
                      <a:off x="0" y="0"/>
                      <a:ext cx="4787900" cy="3340100"/>
                    </a:xfrm>
                    <a:prstGeom prst="rect">
                      <a:avLst/>
                    </a:prstGeom>
                    <a:noFill/>
                    <a:ln w="9525">
                      <a:noFill/>
                      <a:headEnd/>
                      <a:tailEnd/>
                    </a:ln>
                  </pic:spPr>
                </pic:pic>
              </a:graphicData>
            </a:graphic>
          </wp:inline>
        </w:drawing>
      </w:r>
    </w:p>
    <w:p w14:paraId="31F92588" w14:textId="77777777" w:rsidR="00D176BE" w:rsidRDefault="00D176BE">
      <w:pPr>
        <w:rPr>
          <w:rFonts w:asciiTheme="majorHAnsi" w:eastAsiaTheme="majorEastAsia" w:hAnsiTheme="majorHAnsi" w:cstheme="majorBidi"/>
          <w:bCs/>
          <w:i/>
          <w:color w:val="4F81BD" w:themeColor="accent1"/>
        </w:rPr>
      </w:pPr>
      <w:bookmarkStart w:id="9" w:name="X4168f1751550846c4c5853dd22ca430b7c54b3d"/>
      <w:r>
        <w:br w:type="page"/>
      </w:r>
    </w:p>
    <w:p w14:paraId="29A821E3" w14:textId="58AE4E27" w:rsidR="004F1DDB" w:rsidRDefault="00AC4E7C">
      <w:pPr>
        <w:pStyle w:val="Heading4"/>
      </w:pPr>
      <w:r>
        <w:lastRenderedPageBreak/>
        <w:t>iii) Linear regression of petal length x petal width</w:t>
      </w:r>
      <w:bookmarkEnd w:id="9"/>
    </w:p>
    <w:p w14:paraId="3228D550" w14:textId="77777777" w:rsidR="004F1DDB" w:rsidRDefault="00AC4E7C" w:rsidP="008628B4">
      <w:pPr>
        <w:pStyle w:val="CodeSnippet"/>
        <w:framePr w:wrap="around"/>
      </w:pPr>
      <w:proofErr w:type="spellStart"/>
      <w:proofErr w:type="gramStart"/>
      <w:r>
        <w:rPr>
          <w:rStyle w:val="NormalTok"/>
        </w:rPr>
        <w:t>plt.show</w:t>
      </w:r>
      <w:proofErr w:type="spellEnd"/>
      <w:proofErr w:type="gramEnd"/>
      <w:r>
        <w:rPr>
          <w:rStyle w:val="NormalTok"/>
        </w:rPr>
        <w:t>(</w:t>
      </w:r>
      <w:r>
        <w:br/>
      </w:r>
      <w:r>
        <w:rPr>
          <w:rStyle w:val="NormalTok"/>
        </w:rPr>
        <w:t xml:space="preserve">    </w:t>
      </w:r>
      <w:proofErr w:type="spellStart"/>
      <w:r>
        <w:rPr>
          <w:rStyle w:val="NormalTok"/>
        </w:rPr>
        <w:t>sns.lmplot</w:t>
      </w:r>
      <w:proofErr w:type="spellEnd"/>
      <w:r>
        <w:rPr>
          <w:rStyle w:val="NormalTok"/>
        </w:rPr>
        <w:t>(data</w:t>
      </w:r>
      <w:r>
        <w:rPr>
          <w:rStyle w:val="OperatorTok"/>
        </w:rPr>
        <w:t>=</w:t>
      </w:r>
      <w:r>
        <w:rPr>
          <w:rStyle w:val="NormalTok"/>
        </w:rPr>
        <w:t>dataset, x</w:t>
      </w:r>
      <w:r>
        <w:rPr>
          <w:rStyle w:val="OperatorTok"/>
        </w:rPr>
        <w:t>=</w:t>
      </w:r>
      <w:r>
        <w:rPr>
          <w:rStyle w:val="StringTok"/>
        </w:rPr>
        <w:t>"</w:t>
      </w:r>
      <w:proofErr w:type="spellStart"/>
      <w:r>
        <w:rPr>
          <w:rStyle w:val="StringTok"/>
        </w:rPr>
        <w:t>petal_width</w:t>
      </w:r>
      <w:proofErr w:type="spellEnd"/>
      <w:r>
        <w:rPr>
          <w:rStyle w:val="StringTok"/>
        </w:rPr>
        <w:t>"</w:t>
      </w:r>
      <w:r>
        <w:rPr>
          <w:rStyle w:val="NormalTok"/>
        </w:rPr>
        <w:t>, y</w:t>
      </w:r>
      <w:r>
        <w:rPr>
          <w:rStyle w:val="OperatorTok"/>
        </w:rPr>
        <w:t>=</w:t>
      </w:r>
      <w:r>
        <w:rPr>
          <w:rStyle w:val="StringTok"/>
        </w:rPr>
        <w:t>"</w:t>
      </w:r>
      <w:proofErr w:type="spellStart"/>
      <w:r>
        <w:rPr>
          <w:rStyle w:val="StringTok"/>
        </w:rPr>
        <w:t>petal_length</w:t>
      </w:r>
      <w:proofErr w:type="spellEnd"/>
      <w:r>
        <w:rPr>
          <w:rStyle w:val="StringTok"/>
        </w:rPr>
        <w:t>"</w:t>
      </w:r>
      <w:r>
        <w:rPr>
          <w:rStyle w:val="NormalTok"/>
        </w:rPr>
        <w:t>, )</w:t>
      </w:r>
      <w:r>
        <w:br/>
      </w:r>
      <w:r>
        <w:rPr>
          <w:rStyle w:val="NormalTok"/>
        </w:rPr>
        <w:t>)</w:t>
      </w:r>
    </w:p>
    <w:p w14:paraId="638C1B5A" w14:textId="37EFC3AE" w:rsidR="008628B4" w:rsidRDefault="00AC4E7C">
      <w:pPr>
        <w:pStyle w:val="FirstParagraph"/>
      </w:pPr>
      <w:r>
        <w:rPr>
          <w:noProof/>
        </w:rPr>
        <w:drawing>
          <wp:inline distT="0" distB="0" distL="0" distR="0" wp14:anchorId="23F21F61" wp14:editId="1AAA8FE7">
            <wp:extent cx="4660900" cy="46609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5832070846e903176f70385734c47d0040706ee4.png"/>
                    <pic:cNvPicPr>
                      <a:picLocks noChangeAspect="1" noChangeArrowheads="1"/>
                    </pic:cNvPicPr>
                  </pic:nvPicPr>
                  <pic:blipFill>
                    <a:blip r:embed="rId12"/>
                    <a:stretch>
                      <a:fillRect/>
                    </a:stretch>
                  </pic:blipFill>
                  <pic:spPr bwMode="auto">
                    <a:xfrm>
                      <a:off x="0" y="0"/>
                      <a:ext cx="4660900" cy="4660900"/>
                    </a:xfrm>
                    <a:prstGeom prst="rect">
                      <a:avLst/>
                    </a:prstGeom>
                    <a:noFill/>
                    <a:ln w="9525">
                      <a:noFill/>
                      <a:headEnd/>
                      <a:tailEnd/>
                    </a:ln>
                  </pic:spPr>
                </pic:pic>
              </a:graphicData>
            </a:graphic>
          </wp:inline>
        </w:drawing>
      </w:r>
    </w:p>
    <w:p w14:paraId="0432CB2C" w14:textId="77777777" w:rsidR="008628B4" w:rsidRDefault="008628B4">
      <w:r>
        <w:br w:type="page"/>
      </w:r>
    </w:p>
    <w:p w14:paraId="496B6433" w14:textId="77777777" w:rsidR="004F1DDB" w:rsidRDefault="004F1DDB">
      <w:pPr>
        <w:pStyle w:val="FirstParagraph"/>
      </w:pPr>
    </w:p>
    <w:p w14:paraId="11023BDE" w14:textId="77777777" w:rsidR="004F1DDB" w:rsidRDefault="00AC4E7C" w:rsidP="008628B4">
      <w:pPr>
        <w:pStyle w:val="CodeSnippet"/>
        <w:framePr w:wrap="around"/>
      </w:pPr>
      <w:proofErr w:type="spellStart"/>
      <w:proofErr w:type="gramStart"/>
      <w:r>
        <w:rPr>
          <w:rStyle w:val="NormalTok"/>
        </w:rPr>
        <w:t>plt.show</w:t>
      </w:r>
      <w:proofErr w:type="spellEnd"/>
      <w:proofErr w:type="gramEnd"/>
      <w:r>
        <w:rPr>
          <w:rStyle w:val="NormalTok"/>
        </w:rPr>
        <w:t>(</w:t>
      </w:r>
      <w:r>
        <w:br/>
      </w:r>
      <w:r>
        <w:rPr>
          <w:rStyle w:val="NormalTok"/>
        </w:rPr>
        <w:t xml:space="preserve">    </w:t>
      </w:r>
      <w:proofErr w:type="spellStart"/>
      <w:r>
        <w:rPr>
          <w:rStyle w:val="NormalTok"/>
        </w:rPr>
        <w:t>sns.lmplot</w:t>
      </w:r>
      <w:proofErr w:type="spellEnd"/>
      <w:r>
        <w:rPr>
          <w:rStyle w:val="NormalTok"/>
        </w:rPr>
        <w:t>(data</w:t>
      </w:r>
      <w:r>
        <w:rPr>
          <w:rStyle w:val="OperatorTok"/>
        </w:rPr>
        <w:t>=</w:t>
      </w:r>
      <w:r>
        <w:rPr>
          <w:rStyle w:val="NormalTok"/>
        </w:rPr>
        <w:t>dataset, x</w:t>
      </w:r>
      <w:r>
        <w:rPr>
          <w:rStyle w:val="OperatorTok"/>
        </w:rPr>
        <w:t>=</w:t>
      </w:r>
      <w:r>
        <w:rPr>
          <w:rStyle w:val="StringTok"/>
        </w:rPr>
        <w:t>"</w:t>
      </w:r>
      <w:proofErr w:type="spellStart"/>
      <w:r>
        <w:rPr>
          <w:rStyle w:val="StringTok"/>
        </w:rPr>
        <w:t>petal_width</w:t>
      </w:r>
      <w:proofErr w:type="spellEnd"/>
      <w:r>
        <w:rPr>
          <w:rStyle w:val="StringTok"/>
        </w:rPr>
        <w:t>"</w:t>
      </w:r>
      <w:r>
        <w:rPr>
          <w:rStyle w:val="NormalTok"/>
        </w:rPr>
        <w:t>, y</w:t>
      </w:r>
      <w:r>
        <w:rPr>
          <w:rStyle w:val="OperatorTok"/>
        </w:rPr>
        <w:t>=</w:t>
      </w:r>
      <w:r>
        <w:rPr>
          <w:rStyle w:val="StringTok"/>
        </w:rPr>
        <w:t>"</w:t>
      </w:r>
      <w:proofErr w:type="spellStart"/>
      <w:r>
        <w:rPr>
          <w:rStyle w:val="StringTok"/>
        </w:rPr>
        <w:t>petal_length</w:t>
      </w:r>
      <w:proofErr w:type="spellEnd"/>
      <w:r>
        <w:rPr>
          <w:rStyle w:val="StringTok"/>
        </w:rPr>
        <w:t>"</w:t>
      </w:r>
      <w:r>
        <w:rPr>
          <w:rStyle w:val="NormalTok"/>
        </w:rPr>
        <w:t>, hue</w:t>
      </w:r>
      <w:r>
        <w:rPr>
          <w:rStyle w:val="OperatorTok"/>
        </w:rPr>
        <w:t>=</w:t>
      </w:r>
      <w:r>
        <w:rPr>
          <w:rStyle w:val="StringTok"/>
        </w:rPr>
        <w:t>"species"</w:t>
      </w:r>
      <w:r>
        <w:rPr>
          <w:rStyle w:val="NormalTok"/>
        </w:rPr>
        <w:t xml:space="preserve"> )</w:t>
      </w:r>
      <w:r>
        <w:br/>
      </w:r>
      <w:r>
        <w:rPr>
          <w:rStyle w:val="NormalTok"/>
        </w:rPr>
        <w:t>)</w:t>
      </w:r>
    </w:p>
    <w:p w14:paraId="1DBF63E8" w14:textId="77777777" w:rsidR="004F1DDB" w:rsidRDefault="00AC4E7C">
      <w:pPr>
        <w:pStyle w:val="FirstParagraph"/>
      </w:pPr>
      <w:r>
        <w:rPr>
          <w:noProof/>
        </w:rPr>
        <w:drawing>
          <wp:inline distT="0" distB="0" distL="0" distR="0" wp14:anchorId="1C5F4538" wp14:editId="0DEF46F2">
            <wp:extent cx="5334000" cy="41739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5b39beb8b4176b9be3b5036f8549774798dc440b.png"/>
                    <pic:cNvPicPr>
                      <a:picLocks noChangeAspect="1" noChangeArrowheads="1"/>
                    </pic:cNvPicPr>
                  </pic:nvPicPr>
                  <pic:blipFill>
                    <a:blip r:embed="rId13"/>
                    <a:stretch>
                      <a:fillRect/>
                    </a:stretch>
                  </pic:blipFill>
                  <pic:spPr bwMode="auto">
                    <a:xfrm>
                      <a:off x="0" y="0"/>
                      <a:ext cx="5334000" cy="4173940"/>
                    </a:xfrm>
                    <a:prstGeom prst="rect">
                      <a:avLst/>
                    </a:prstGeom>
                    <a:noFill/>
                    <a:ln w="9525">
                      <a:noFill/>
                      <a:headEnd/>
                      <a:tailEnd/>
                    </a:ln>
                  </pic:spPr>
                </pic:pic>
              </a:graphicData>
            </a:graphic>
          </wp:inline>
        </w:drawing>
      </w:r>
    </w:p>
    <w:p w14:paraId="2922495E" w14:textId="77777777" w:rsidR="00D176BE" w:rsidRDefault="00D176BE">
      <w:pPr>
        <w:rPr>
          <w:rFonts w:asciiTheme="majorHAnsi" w:eastAsiaTheme="majorEastAsia" w:hAnsiTheme="majorHAnsi" w:cstheme="majorBidi"/>
          <w:b/>
          <w:bCs/>
          <w:color w:val="4F81BD" w:themeColor="accent1"/>
        </w:rPr>
      </w:pPr>
      <w:bookmarkStart w:id="10" w:name="d-clustering"/>
      <w:r>
        <w:br w:type="page"/>
      </w:r>
    </w:p>
    <w:p w14:paraId="52686DDB" w14:textId="3E219372" w:rsidR="004F1DDB" w:rsidRDefault="00AC4E7C">
      <w:pPr>
        <w:pStyle w:val="Heading3"/>
      </w:pPr>
      <w:r>
        <w:lastRenderedPageBreak/>
        <w:t>d) clustering</w:t>
      </w:r>
      <w:bookmarkEnd w:id="10"/>
    </w:p>
    <w:p w14:paraId="0B4B5BB4" w14:textId="77777777" w:rsidR="004F1DDB" w:rsidRDefault="00AC4E7C">
      <w:pPr>
        <w:pStyle w:val="Heading4"/>
      </w:pPr>
      <w:bookmarkStart w:id="11" w:name="Xe42362c301fd402ac5b850a41e591d938aba471"/>
      <w:r>
        <w:t>i) K-means of petal length vs. sepal length</w:t>
      </w:r>
      <w:bookmarkEnd w:id="11"/>
    </w:p>
    <w:p w14:paraId="6509C681" w14:textId="77777777" w:rsidR="004F1DDB" w:rsidRDefault="00AC4E7C" w:rsidP="008628B4">
      <w:pPr>
        <w:pStyle w:val="CodeSnippet"/>
        <w:framePr w:wrap="around"/>
      </w:pPr>
      <w:r>
        <w:rPr>
          <w:rStyle w:val="ImportTok"/>
        </w:rPr>
        <w:t>from</w:t>
      </w:r>
      <w:r>
        <w:rPr>
          <w:rStyle w:val="NormalTok"/>
        </w:rPr>
        <w:t xml:space="preserve"> </w:t>
      </w:r>
      <w:proofErr w:type="spellStart"/>
      <w:r>
        <w:rPr>
          <w:rStyle w:val="NormalTok"/>
        </w:rPr>
        <w:t>sklearn.cluster</w:t>
      </w:r>
      <w:proofErr w:type="spellEnd"/>
      <w:r>
        <w:rPr>
          <w:rStyle w:val="NormalTok"/>
        </w:rPr>
        <w:t xml:space="preserve"> </w:t>
      </w:r>
      <w:r>
        <w:rPr>
          <w:rStyle w:val="ImportTok"/>
        </w:rPr>
        <w:t>import</w:t>
      </w:r>
      <w:r>
        <w:rPr>
          <w:rStyle w:val="NormalTok"/>
        </w:rPr>
        <w:t xml:space="preserve"> </w:t>
      </w:r>
      <w:proofErr w:type="spellStart"/>
      <w:r>
        <w:rPr>
          <w:rStyle w:val="NormalTok"/>
        </w:rPr>
        <w:t>KMeans</w:t>
      </w:r>
      <w:proofErr w:type="spellEnd"/>
      <w:r>
        <w:br/>
      </w:r>
      <w:r>
        <w:rPr>
          <w:rStyle w:val="CommentTok"/>
        </w:rPr>
        <w:t xml:space="preserve"># from </w:t>
      </w:r>
      <w:proofErr w:type="spellStart"/>
      <w:r>
        <w:rPr>
          <w:rStyle w:val="CommentTok"/>
        </w:rPr>
        <w:t>sklearn.metrics</w:t>
      </w:r>
      <w:proofErr w:type="spellEnd"/>
      <w:r>
        <w:rPr>
          <w:rStyle w:val="CommentTok"/>
        </w:rPr>
        <w:t xml:space="preserve"> import </w:t>
      </w:r>
      <w:proofErr w:type="spellStart"/>
      <w:r>
        <w:rPr>
          <w:rStyle w:val="CommentTok"/>
        </w:rPr>
        <w:t>silhouette_score</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br/>
      </w:r>
      <w:r>
        <w:rPr>
          <w:rStyle w:val="CommentTok"/>
        </w:rPr>
        <w:t># create subset of data</w:t>
      </w:r>
      <w:r>
        <w:br/>
      </w:r>
      <w:proofErr w:type="spellStart"/>
      <w:r>
        <w:rPr>
          <w:rStyle w:val="NormalTok"/>
        </w:rPr>
        <w:t>petals_and_sepal_length</w:t>
      </w:r>
      <w:proofErr w:type="spellEnd"/>
      <w:r>
        <w:rPr>
          <w:rStyle w:val="NormalTok"/>
        </w:rPr>
        <w:t xml:space="preserve"> </w:t>
      </w:r>
      <w:r>
        <w:rPr>
          <w:rStyle w:val="OperatorTok"/>
        </w:rPr>
        <w:t>=</w:t>
      </w:r>
      <w:r>
        <w:rPr>
          <w:rStyle w:val="NormalTok"/>
        </w:rPr>
        <w:t xml:space="preserve"> </w:t>
      </w:r>
      <w:proofErr w:type="spellStart"/>
      <w:r>
        <w:rPr>
          <w:rStyle w:val="NormalTok"/>
        </w:rPr>
        <w:t>dataset.</w:t>
      </w:r>
      <w:r>
        <w:rPr>
          <w:rStyle w:val="BuiltInTok"/>
        </w:rPr>
        <w:t>filter</w:t>
      </w:r>
      <w:proofErr w:type="spellEnd"/>
      <w:r>
        <w:rPr>
          <w:rStyle w:val="NormalTok"/>
        </w:rPr>
        <w:t>(items</w:t>
      </w:r>
      <w:r>
        <w:rPr>
          <w:rStyle w:val="OperatorTok"/>
        </w:rPr>
        <w:t>=</w:t>
      </w:r>
      <w:r>
        <w:rPr>
          <w:rStyle w:val="NormalTok"/>
        </w:rPr>
        <w:t>[</w:t>
      </w:r>
      <w:r>
        <w:rPr>
          <w:rStyle w:val="StringTok"/>
        </w:rPr>
        <w:t>"petal_l</w:t>
      </w:r>
      <w:r>
        <w:rPr>
          <w:rStyle w:val="StringTok"/>
        </w:rPr>
        <w:t>ength"</w:t>
      </w:r>
      <w:r>
        <w:rPr>
          <w:rStyle w:val="NormalTok"/>
        </w:rPr>
        <w:t>,</w:t>
      </w:r>
      <w:r>
        <w:rPr>
          <w:rStyle w:val="StringTok"/>
        </w:rPr>
        <w:t>"</w:t>
      </w:r>
      <w:proofErr w:type="spellStart"/>
      <w:r>
        <w:rPr>
          <w:rStyle w:val="StringTok"/>
        </w:rPr>
        <w:t>sepal_length</w:t>
      </w:r>
      <w:proofErr w:type="spellEnd"/>
      <w:r>
        <w:rPr>
          <w:rStyle w:val="StringTok"/>
        </w:rPr>
        <w:t>"</w:t>
      </w:r>
      <w:r>
        <w:rPr>
          <w:rStyle w:val="NormalTok"/>
        </w:rPr>
        <w:t>])</w:t>
      </w:r>
      <w:r>
        <w:br/>
      </w:r>
      <w:r>
        <w:br/>
      </w:r>
      <w:r>
        <w:rPr>
          <w:rStyle w:val="CommentTok"/>
        </w:rPr>
        <w:t># standardize values</w:t>
      </w:r>
      <w:r>
        <w:br/>
      </w:r>
      <w:r>
        <w:rPr>
          <w:rStyle w:val="NormalTok"/>
        </w:rPr>
        <w:t xml:space="preserve">scaler </w:t>
      </w:r>
      <w:r>
        <w:rPr>
          <w:rStyle w:val="OperatorTok"/>
        </w:rPr>
        <w:t>=</w:t>
      </w:r>
      <w:r>
        <w:rPr>
          <w:rStyle w:val="NormalTok"/>
        </w:rPr>
        <w:t xml:space="preserve"> </w:t>
      </w:r>
      <w:proofErr w:type="spellStart"/>
      <w:r>
        <w:rPr>
          <w:rStyle w:val="NormalTok"/>
        </w:rPr>
        <w:t>StandardScaler</w:t>
      </w:r>
      <w:proofErr w:type="spellEnd"/>
      <w:r>
        <w:rPr>
          <w:rStyle w:val="NormalTok"/>
        </w:rPr>
        <w:t>()</w:t>
      </w:r>
      <w:r>
        <w:br/>
      </w:r>
      <w:proofErr w:type="spellStart"/>
      <w:r>
        <w:rPr>
          <w:rStyle w:val="NormalTok"/>
        </w:rPr>
        <w:t>petals_and_sepal_length</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petals_and_sepal_length</w:t>
      </w:r>
      <w:proofErr w:type="spellEnd"/>
      <w:r>
        <w:rPr>
          <w:rStyle w:val="NormalTok"/>
        </w:rPr>
        <w:t>)</w:t>
      </w:r>
      <w:r>
        <w:br/>
      </w:r>
      <w:r>
        <w:br/>
      </w:r>
      <w:r>
        <w:rPr>
          <w:rStyle w:val="CommentTok"/>
        </w:rPr>
        <w:t xml:space="preserve"># </w:t>
      </w:r>
      <w:proofErr w:type="spellStart"/>
      <w:r>
        <w:rPr>
          <w:rStyle w:val="CommentTok"/>
        </w:rPr>
        <w:t>initialise</w:t>
      </w:r>
      <w:proofErr w:type="spellEnd"/>
      <w:r>
        <w:rPr>
          <w:rStyle w:val="CommentTok"/>
        </w:rPr>
        <w:t xml:space="preserve"> </w:t>
      </w:r>
      <w:proofErr w:type="spellStart"/>
      <w:r>
        <w:rPr>
          <w:rStyle w:val="CommentTok"/>
        </w:rPr>
        <w:t>kmeans</w:t>
      </w:r>
      <w:proofErr w:type="spellEnd"/>
      <w:r>
        <w:rPr>
          <w:rStyle w:val="CommentTok"/>
        </w:rPr>
        <w:t xml:space="preserve"> class</w:t>
      </w:r>
      <w:r>
        <w:br/>
      </w:r>
      <w:proofErr w:type="spellStart"/>
      <w:r>
        <w:rPr>
          <w:rStyle w:val="NormalTok"/>
        </w:rPr>
        <w:t>kmeans</w:t>
      </w:r>
      <w:proofErr w:type="spellEnd"/>
      <w:r>
        <w:rPr>
          <w:rStyle w:val="NormalTok"/>
        </w:rPr>
        <w:t xml:space="preserve"> </w:t>
      </w:r>
      <w:r>
        <w:rPr>
          <w:rStyle w:val="OperatorTok"/>
        </w:rPr>
        <w:t>=</w:t>
      </w:r>
      <w:r>
        <w:rPr>
          <w:rStyle w:val="NormalTok"/>
        </w:rPr>
        <w:t xml:space="preserve"> </w:t>
      </w:r>
      <w:proofErr w:type="spellStart"/>
      <w:r>
        <w:rPr>
          <w:rStyle w:val="NormalTok"/>
        </w:rPr>
        <w:t>KMeans</w:t>
      </w:r>
      <w:proofErr w:type="spellEnd"/>
      <w:r>
        <w:rPr>
          <w:rStyle w:val="NormalTok"/>
        </w:rPr>
        <w:t>(</w:t>
      </w:r>
      <w:r>
        <w:br/>
      </w:r>
      <w:r>
        <w:rPr>
          <w:rStyle w:val="NormalTok"/>
        </w:rPr>
        <w:t xml:space="preserve">    </w:t>
      </w:r>
      <w:proofErr w:type="spellStart"/>
      <w:r>
        <w:rPr>
          <w:rStyle w:val="NormalTok"/>
        </w:rPr>
        <w:t>init</w:t>
      </w:r>
      <w:proofErr w:type="spellEnd"/>
      <w:r>
        <w:rPr>
          <w:rStyle w:val="OperatorTok"/>
        </w:rPr>
        <w:t>=</w:t>
      </w:r>
      <w:r>
        <w:rPr>
          <w:rStyle w:val="StringTok"/>
        </w:rPr>
        <w:t>"random"</w:t>
      </w:r>
      <w:r>
        <w:rPr>
          <w:rStyle w:val="NormalTok"/>
        </w:rPr>
        <w:t>,</w:t>
      </w:r>
      <w:r>
        <w:br/>
      </w:r>
      <w:r>
        <w:rPr>
          <w:rStyle w:val="NormalTok"/>
        </w:rPr>
        <w:t xml:space="preserve">    </w:t>
      </w:r>
      <w:proofErr w:type="spellStart"/>
      <w:r>
        <w:rPr>
          <w:rStyle w:val="NormalTok"/>
        </w:rPr>
        <w:t>n_clusters</w:t>
      </w:r>
      <w:proofErr w:type="spellEnd"/>
      <w:r>
        <w:rPr>
          <w:rStyle w:val="OperatorTok"/>
        </w:rPr>
        <w:t>=</w:t>
      </w:r>
      <w:r>
        <w:rPr>
          <w:rStyle w:val="DecValTok"/>
        </w:rPr>
        <w:t>3</w:t>
      </w:r>
      <w:r>
        <w:rPr>
          <w:rStyle w:val="NormalTok"/>
        </w:rPr>
        <w:t>,</w:t>
      </w:r>
      <w:r>
        <w:br/>
      </w:r>
      <w:r>
        <w:rPr>
          <w:rStyle w:val="NormalTok"/>
        </w:rPr>
        <w:t xml:space="preserve">    </w:t>
      </w:r>
      <w:proofErr w:type="spellStart"/>
      <w:r>
        <w:rPr>
          <w:rStyle w:val="NormalTok"/>
        </w:rPr>
        <w:t>n_init</w:t>
      </w:r>
      <w:proofErr w:type="spellEnd"/>
      <w:r>
        <w:rPr>
          <w:rStyle w:val="OperatorTok"/>
        </w:rPr>
        <w:t>=</w:t>
      </w:r>
      <w:r>
        <w:rPr>
          <w:rStyle w:val="DecValTok"/>
        </w:rPr>
        <w:t>50</w:t>
      </w:r>
      <w:r>
        <w:rPr>
          <w:rStyle w:val="NormalTok"/>
        </w:rPr>
        <w:t>,</w:t>
      </w:r>
      <w:r>
        <w:br/>
      </w:r>
      <w:r>
        <w:rPr>
          <w:rStyle w:val="NormalTok"/>
        </w:rPr>
        <w:t xml:space="preserve">    </w:t>
      </w:r>
      <w:proofErr w:type="spellStart"/>
      <w:r>
        <w:rPr>
          <w:rStyle w:val="NormalTok"/>
        </w:rPr>
        <w:t>max_iter</w:t>
      </w:r>
      <w:proofErr w:type="spellEnd"/>
      <w:r>
        <w:rPr>
          <w:rStyle w:val="OperatorTok"/>
        </w:rPr>
        <w:t>=</w:t>
      </w:r>
      <w:r>
        <w:rPr>
          <w:rStyle w:val="DecValTok"/>
        </w:rPr>
        <w:t>300</w:t>
      </w:r>
      <w:r>
        <w:rPr>
          <w:rStyle w:val="NormalTok"/>
        </w:rPr>
        <w:t>,</w:t>
      </w:r>
      <w:r>
        <w:br/>
      </w:r>
      <w:r>
        <w:rPr>
          <w:rStyle w:val="NormalTok"/>
        </w:rPr>
        <w:t xml:space="preserve">    </w:t>
      </w:r>
      <w:proofErr w:type="spellStart"/>
      <w:r>
        <w:rPr>
          <w:rStyle w:val="NormalTok"/>
        </w:rPr>
        <w:t>random_state</w:t>
      </w:r>
      <w:proofErr w:type="spellEnd"/>
      <w:r>
        <w:rPr>
          <w:rStyle w:val="OperatorTok"/>
        </w:rPr>
        <w:t>=</w:t>
      </w:r>
      <w:r>
        <w:rPr>
          <w:rStyle w:val="VariableTok"/>
        </w:rPr>
        <w:t>None</w:t>
      </w:r>
      <w:r>
        <w:rPr>
          <w:rStyle w:val="NormalTok"/>
        </w:rPr>
        <w:t>)</w:t>
      </w:r>
      <w:r>
        <w:br/>
      </w:r>
      <w:r>
        <w:br/>
      </w:r>
      <w:r>
        <w:rPr>
          <w:rStyle w:val="CommentTok"/>
        </w:rPr>
        <w:t># run clustering algorithm</w:t>
      </w:r>
      <w:r>
        <w:br/>
      </w:r>
      <w:proofErr w:type="spellStart"/>
      <w:r>
        <w:rPr>
          <w:rStyle w:val="NormalTok"/>
        </w:rPr>
        <w:t>kmeans.fit</w:t>
      </w:r>
      <w:proofErr w:type="spellEnd"/>
      <w:r>
        <w:rPr>
          <w:rStyle w:val="NormalTok"/>
        </w:rPr>
        <w:t>(</w:t>
      </w:r>
      <w:proofErr w:type="spellStart"/>
      <w:r>
        <w:rPr>
          <w:rStyle w:val="NormalTok"/>
        </w:rPr>
        <w:t>petals_and_sepal_length</w:t>
      </w:r>
      <w:proofErr w:type="spellEnd"/>
      <w:r>
        <w:rPr>
          <w:rStyle w:val="NormalTok"/>
        </w:rPr>
        <w:t>)</w:t>
      </w:r>
      <w:r>
        <w:br/>
      </w:r>
      <w:proofErr w:type="spellStart"/>
      <w:r>
        <w:rPr>
          <w:rStyle w:val="NormalTok"/>
        </w:rPr>
        <w:t>cluster_labels</w:t>
      </w:r>
      <w:proofErr w:type="spellEnd"/>
      <w:r>
        <w:rPr>
          <w:rStyle w:val="NormalTok"/>
        </w:rPr>
        <w:t xml:space="preserve"> </w:t>
      </w:r>
      <w:r>
        <w:rPr>
          <w:rStyle w:val="OperatorTok"/>
        </w:rPr>
        <w:t>=</w:t>
      </w:r>
      <w:r>
        <w:rPr>
          <w:rStyle w:val="NormalTok"/>
        </w:rPr>
        <w:t xml:space="preserve"> </w:t>
      </w:r>
      <w:proofErr w:type="spellStart"/>
      <w:r>
        <w:rPr>
          <w:rStyle w:val="NormalTok"/>
        </w:rPr>
        <w:t>kmeans.labels</w:t>
      </w:r>
      <w:proofErr w:type="spellEnd"/>
      <w:r>
        <w:rPr>
          <w:rStyle w:val="NormalTok"/>
        </w:rPr>
        <w:t>_</w:t>
      </w:r>
      <w:r>
        <w:br/>
      </w:r>
      <w:r>
        <w:br/>
      </w:r>
      <w:r>
        <w:rPr>
          <w:rStyle w:val="CommentTok"/>
        </w:rPr>
        <w:t xml:space="preserve"># add k means labels back to original </w:t>
      </w:r>
      <w:proofErr w:type="spellStart"/>
      <w:r>
        <w:rPr>
          <w:rStyle w:val="CommentTok"/>
        </w:rPr>
        <w:t>dataframe</w:t>
      </w:r>
      <w:proofErr w:type="spellEnd"/>
      <w:r>
        <w:br/>
      </w:r>
      <w:r>
        <w:rPr>
          <w:rStyle w:val="NormalTok"/>
        </w:rPr>
        <w:t>dataset[</w:t>
      </w:r>
      <w:r>
        <w:rPr>
          <w:rStyle w:val="StringTok"/>
        </w:rPr>
        <w:t>"</w:t>
      </w:r>
      <w:proofErr w:type="spellStart"/>
      <w:r>
        <w:rPr>
          <w:rStyle w:val="StringTok"/>
        </w:rPr>
        <w:t>cluster_labels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cluster_labels</w:t>
      </w:r>
      <w:proofErr w:type="spellEnd"/>
      <w:r>
        <w:br/>
      </w:r>
      <w:r>
        <w:br/>
      </w:r>
      <w:r>
        <w:rPr>
          <w:rStyle w:val="CommentTok"/>
        </w:rPr>
        <w:t xml:space="preserve"># </w:t>
      </w:r>
      <w:proofErr w:type="spellStart"/>
      <w:r>
        <w:rPr>
          <w:rStyle w:val="CommentTok"/>
        </w:rPr>
        <w:t>visualise</w:t>
      </w:r>
      <w:proofErr w:type="spellEnd"/>
      <w:r>
        <w:rPr>
          <w:rStyle w:val="CommentTok"/>
        </w:rPr>
        <w:t xml:space="preserve"> </w:t>
      </w:r>
      <w:proofErr w:type="spellStart"/>
      <w:r>
        <w:rPr>
          <w:rStyle w:val="CommentTok"/>
        </w:rPr>
        <w:t>cluster_labels</w:t>
      </w:r>
      <w:proofErr w:type="spellEnd"/>
      <w:r>
        <w:rPr>
          <w:rStyle w:val="CommentTok"/>
        </w:rPr>
        <w:t xml:space="preserve"> against recorded species</w:t>
      </w:r>
      <w:r>
        <w:br/>
      </w:r>
      <w:proofErr w:type="spellStart"/>
      <w:r>
        <w:rPr>
          <w:rStyle w:val="NormalTok"/>
        </w:rPr>
        <w:t>plt.show</w:t>
      </w:r>
      <w:proofErr w:type="spellEnd"/>
      <w:r>
        <w:rPr>
          <w:rStyle w:val="NormalTok"/>
        </w:rPr>
        <w:t>(</w:t>
      </w:r>
      <w:r>
        <w:br/>
      </w:r>
      <w:r>
        <w:rPr>
          <w:rStyle w:val="NormalTok"/>
        </w:rPr>
        <w:t xml:space="preserve">    </w:t>
      </w:r>
      <w:proofErr w:type="spellStart"/>
      <w:r>
        <w:rPr>
          <w:rStyle w:val="NormalTok"/>
        </w:rPr>
        <w:t>sns.scatterplot</w:t>
      </w:r>
      <w:proofErr w:type="spellEnd"/>
      <w:r>
        <w:rPr>
          <w:rStyle w:val="NormalTok"/>
        </w:rPr>
        <w:t>(data</w:t>
      </w:r>
      <w:r>
        <w:rPr>
          <w:rStyle w:val="OperatorTok"/>
        </w:rPr>
        <w:t>=</w:t>
      </w:r>
      <w:r>
        <w:rPr>
          <w:rStyle w:val="NormalTok"/>
        </w:rPr>
        <w:t>dataset, x</w:t>
      </w:r>
      <w:r>
        <w:rPr>
          <w:rStyle w:val="OperatorTok"/>
        </w:rPr>
        <w:t>=</w:t>
      </w:r>
      <w:r>
        <w:rPr>
          <w:rStyle w:val="StringTok"/>
        </w:rPr>
        <w:t>"</w:t>
      </w:r>
      <w:proofErr w:type="spellStart"/>
      <w:r>
        <w:rPr>
          <w:rStyle w:val="StringTok"/>
        </w:rPr>
        <w:t>sepal_length</w:t>
      </w:r>
      <w:proofErr w:type="spellEnd"/>
      <w:r>
        <w:rPr>
          <w:rStyle w:val="StringTok"/>
        </w:rPr>
        <w:t>"</w:t>
      </w:r>
      <w:r>
        <w:rPr>
          <w:rStyle w:val="NormalTok"/>
        </w:rPr>
        <w:t>, y</w:t>
      </w:r>
      <w:r>
        <w:rPr>
          <w:rStyle w:val="OperatorTok"/>
        </w:rPr>
        <w:t>=</w:t>
      </w:r>
      <w:r>
        <w:rPr>
          <w:rStyle w:val="StringTok"/>
        </w:rPr>
        <w:t>"</w:t>
      </w:r>
      <w:proofErr w:type="spellStart"/>
      <w:r>
        <w:rPr>
          <w:rStyle w:val="StringTok"/>
        </w:rPr>
        <w:t>petal_length</w:t>
      </w:r>
      <w:proofErr w:type="spellEnd"/>
      <w:r>
        <w:rPr>
          <w:rStyle w:val="StringTok"/>
        </w:rPr>
        <w:t>"</w:t>
      </w:r>
      <w:r>
        <w:rPr>
          <w:rStyle w:val="NormalTok"/>
        </w:rPr>
        <w:t>, hue</w:t>
      </w:r>
      <w:r>
        <w:rPr>
          <w:rStyle w:val="OperatorTok"/>
        </w:rPr>
        <w:t>=</w:t>
      </w:r>
      <w:r>
        <w:rPr>
          <w:rStyle w:val="StringTok"/>
        </w:rPr>
        <w:t>"species"</w:t>
      </w:r>
      <w:r>
        <w:rPr>
          <w:rStyle w:val="NormalTok"/>
        </w:rPr>
        <w:t xml:space="preserve">, style </w:t>
      </w:r>
      <w:r>
        <w:rPr>
          <w:rStyle w:val="OperatorTok"/>
        </w:rPr>
        <w:t>=</w:t>
      </w:r>
      <w:r>
        <w:rPr>
          <w:rStyle w:val="StringTok"/>
        </w:rPr>
        <w:t>"</w:t>
      </w:r>
      <w:proofErr w:type="spellStart"/>
      <w:r>
        <w:rPr>
          <w:rStyle w:val="StringTok"/>
        </w:rPr>
        <w:t>cluster_labels</w:t>
      </w:r>
      <w:proofErr w:type="spellEnd"/>
      <w:r>
        <w:rPr>
          <w:rStyle w:val="StringTok"/>
        </w:rPr>
        <w:t>"</w:t>
      </w:r>
      <w:r>
        <w:rPr>
          <w:rStyle w:val="NormalTok"/>
        </w:rPr>
        <w:t>)</w:t>
      </w:r>
      <w:r>
        <w:br/>
      </w:r>
      <w:r>
        <w:rPr>
          <w:rStyle w:val="NormalTok"/>
        </w:rPr>
        <w:t>)</w:t>
      </w:r>
    </w:p>
    <w:p w14:paraId="431132F5" w14:textId="77777777" w:rsidR="004F1DDB" w:rsidRDefault="00AC4E7C">
      <w:pPr>
        <w:pStyle w:val="FirstParagraph"/>
      </w:pPr>
      <w:r>
        <w:rPr>
          <w:noProof/>
        </w:rPr>
        <w:lastRenderedPageBreak/>
        <w:drawing>
          <wp:inline distT="0" distB="0" distL="0" distR="0" wp14:anchorId="2F815DF9" wp14:editId="10FEEBCE">
            <wp:extent cx="4800600" cy="3340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5c3905a540b7242a2b18c2db03982c6aaa70ed28.png"/>
                    <pic:cNvPicPr>
                      <a:picLocks noChangeAspect="1" noChangeArrowheads="1"/>
                    </pic:cNvPicPr>
                  </pic:nvPicPr>
                  <pic:blipFill>
                    <a:blip r:embed="rId14"/>
                    <a:stretch>
                      <a:fillRect/>
                    </a:stretch>
                  </pic:blipFill>
                  <pic:spPr bwMode="auto">
                    <a:xfrm>
                      <a:off x="0" y="0"/>
                      <a:ext cx="4800600" cy="3340100"/>
                    </a:xfrm>
                    <a:prstGeom prst="rect">
                      <a:avLst/>
                    </a:prstGeom>
                    <a:noFill/>
                    <a:ln w="9525">
                      <a:noFill/>
                      <a:headEnd/>
                      <a:tailEnd/>
                    </a:ln>
                  </pic:spPr>
                </pic:pic>
              </a:graphicData>
            </a:graphic>
          </wp:inline>
        </w:drawing>
      </w:r>
    </w:p>
    <w:p w14:paraId="05DCB0A8" w14:textId="77777777" w:rsidR="004F1DDB" w:rsidRDefault="00AC4E7C">
      <w:pPr>
        <w:numPr>
          <w:ilvl w:val="0"/>
          <w:numId w:val="3"/>
        </w:numPr>
      </w:pPr>
      <w:r>
        <w:t>this figure shows the limitations of using a k-means algorithm with these two attributes.</w:t>
      </w:r>
    </w:p>
    <w:p w14:paraId="7E71D3BA" w14:textId="77777777" w:rsidR="004F1DDB" w:rsidRDefault="00AC4E7C">
      <w:pPr>
        <w:numPr>
          <w:ilvl w:val="0"/>
          <w:numId w:val="3"/>
        </w:numPr>
      </w:pPr>
      <w:r>
        <w:t>whilst it is eas</w:t>
      </w:r>
      <w:r>
        <w:t>y to see that each species broadly aligns with one of the identified clusters (e.g, iris setosa with cluster_label 0) the model is far from perfect.</w:t>
      </w:r>
    </w:p>
    <w:p w14:paraId="6FD47756" w14:textId="77777777" w:rsidR="004F1DDB" w:rsidRDefault="00AC4E7C">
      <w:pPr>
        <w:numPr>
          <w:ilvl w:val="0"/>
          <w:numId w:val="3"/>
        </w:numPr>
      </w:pPr>
      <w:r>
        <w:t>The 27 misidentified samples equate to an error rate of 18%.</w:t>
      </w:r>
    </w:p>
    <w:p w14:paraId="03A81DB8" w14:textId="77777777" w:rsidR="00D176BE" w:rsidRDefault="00D176BE">
      <w:pPr>
        <w:rPr>
          <w:rFonts w:asciiTheme="majorHAnsi" w:eastAsiaTheme="majorEastAsia" w:hAnsiTheme="majorHAnsi" w:cstheme="majorBidi"/>
          <w:bCs/>
          <w:i/>
          <w:color w:val="4F81BD" w:themeColor="accent1"/>
        </w:rPr>
      </w:pPr>
      <w:bookmarkStart w:id="12" w:name="k-means-clustering-of-petal-data"/>
      <w:r>
        <w:br w:type="page"/>
      </w:r>
    </w:p>
    <w:p w14:paraId="44F30651" w14:textId="23656388" w:rsidR="004F1DDB" w:rsidRDefault="00AC4E7C">
      <w:pPr>
        <w:pStyle w:val="Heading4"/>
      </w:pPr>
      <w:r>
        <w:lastRenderedPageBreak/>
        <w:t xml:space="preserve">K-means clustering of </w:t>
      </w:r>
      <w:proofErr w:type="gramStart"/>
      <w:r>
        <w:t>petal</w:t>
      </w:r>
      <w:proofErr w:type="gramEnd"/>
      <w:r>
        <w:t xml:space="preserve"> data</w:t>
      </w:r>
      <w:bookmarkEnd w:id="12"/>
    </w:p>
    <w:p w14:paraId="3A4636CE" w14:textId="77777777" w:rsidR="004F1DDB" w:rsidRDefault="00AC4E7C" w:rsidP="008628B4">
      <w:pPr>
        <w:pStyle w:val="CodeSnippet"/>
        <w:framePr w:wrap="around"/>
      </w:pPr>
      <w:r>
        <w:rPr>
          <w:rStyle w:val="CommentTok"/>
        </w:rPr>
        <w:t># create subs</w:t>
      </w:r>
      <w:r>
        <w:rPr>
          <w:rStyle w:val="CommentTok"/>
        </w:rPr>
        <w:t>et of data</w:t>
      </w:r>
      <w:r>
        <w:br/>
      </w:r>
      <w:r>
        <w:rPr>
          <w:rStyle w:val="NormalTok"/>
        </w:rPr>
        <w:t xml:space="preserve">petals </w:t>
      </w:r>
      <w:r>
        <w:rPr>
          <w:rStyle w:val="OperatorTok"/>
        </w:rPr>
        <w:t>=</w:t>
      </w:r>
      <w:r>
        <w:rPr>
          <w:rStyle w:val="NormalTok"/>
        </w:rPr>
        <w:t xml:space="preserve"> </w:t>
      </w:r>
      <w:proofErr w:type="spellStart"/>
      <w:r>
        <w:rPr>
          <w:rStyle w:val="NormalTok"/>
        </w:rPr>
        <w:t>dataset.</w:t>
      </w:r>
      <w:r>
        <w:rPr>
          <w:rStyle w:val="BuiltInTok"/>
        </w:rPr>
        <w:t>filter</w:t>
      </w:r>
      <w:proofErr w:type="spellEnd"/>
      <w:r>
        <w:rPr>
          <w:rStyle w:val="NormalTok"/>
        </w:rPr>
        <w:t>(items</w:t>
      </w:r>
      <w:r>
        <w:rPr>
          <w:rStyle w:val="OperatorTok"/>
        </w:rPr>
        <w:t>=</w:t>
      </w:r>
      <w:r>
        <w:rPr>
          <w:rStyle w:val="NormalTok"/>
        </w:rPr>
        <w:t>[</w:t>
      </w:r>
      <w:r>
        <w:rPr>
          <w:rStyle w:val="StringTok"/>
        </w:rPr>
        <w:t>"petal_length"</w:t>
      </w:r>
      <w:r>
        <w:rPr>
          <w:rStyle w:val="NormalTok"/>
        </w:rPr>
        <w:t>,</w:t>
      </w:r>
      <w:r>
        <w:rPr>
          <w:rStyle w:val="StringTok"/>
        </w:rPr>
        <w:t>"</w:t>
      </w:r>
      <w:proofErr w:type="spellStart"/>
      <w:r>
        <w:rPr>
          <w:rStyle w:val="StringTok"/>
        </w:rPr>
        <w:t>petal_width</w:t>
      </w:r>
      <w:proofErr w:type="spellEnd"/>
      <w:r>
        <w:rPr>
          <w:rStyle w:val="StringTok"/>
        </w:rPr>
        <w:t>"</w:t>
      </w:r>
      <w:r>
        <w:rPr>
          <w:rStyle w:val="NormalTok"/>
        </w:rPr>
        <w:t>])</w:t>
      </w:r>
      <w:r>
        <w:br/>
      </w:r>
      <w:r>
        <w:br/>
      </w:r>
      <w:r>
        <w:rPr>
          <w:rStyle w:val="CommentTok"/>
        </w:rPr>
        <w:t># standardize values</w:t>
      </w:r>
      <w:r>
        <w:br/>
      </w:r>
      <w:r>
        <w:rPr>
          <w:rStyle w:val="NormalTok"/>
        </w:rPr>
        <w:t xml:space="preserve">petals </w:t>
      </w:r>
      <w:r>
        <w:rPr>
          <w:rStyle w:val="OperatorTok"/>
        </w:rPr>
        <w:t>=</w:t>
      </w:r>
      <w:r>
        <w:rPr>
          <w:rStyle w:val="NormalTok"/>
        </w:rPr>
        <w:t xml:space="preserve"> </w:t>
      </w:r>
      <w:proofErr w:type="spellStart"/>
      <w:r>
        <w:rPr>
          <w:rStyle w:val="NormalTok"/>
        </w:rPr>
        <w:t>scaler.fit_transform</w:t>
      </w:r>
      <w:proofErr w:type="spellEnd"/>
      <w:r>
        <w:rPr>
          <w:rStyle w:val="NormalTok"/>
        </w:rPr>
        <w:t>(petals)</w:t>
      </w:r>
      <w:r>
        <w:br/>
      </w:r>
      <w:r>
        <w:br/>
      </w:r>
      <w:r>
        <w:rPr>
          <w:rStyle w:val="CommentTok"/>
        </w:rPr>
        <w:t># run clustering algorithm</w:t>
      </w:r>
      <w:r>
        <w:br/>
      </w:r>
      <w:proofErr w:type="spellStart"/>
      <w:r>
        <w:rPr>
          <w:rStyle w:val="NormalTok"/>
        </w:rPr>
        <w:t>kmeans.fit</w:t>
      </w:r>
      <w:proofErr w:type="spellEnd"/>
      <w:r>
        <w:rPr>
          <w:rStyle w:val="NormalTok"/>
        </w:rPr>
        <w:t>(petals)</w:t>
      </w:r>
      <w:r>
        <w:br/>
      </w:r>
      <w:proofErr w:type="spellStart"/>
      <w:r>
        <w:rPr>
          <w:rStyle w:val="NormalTok"/>
        </w:rPr>
        <w:t>cluster_labels</w:t>
      </w:r>
      <w:proofErr w:type="spellEnd"/>
      <w:r>
        <w:rPr>
          <w:rStyle w:val="NormalTok"/>
        </w:rPr>
        <w:t xml:space="preserve"> </w:t>
      </w:r>
      <w:r>
        <w:rPr>
          <w:rStyle w:val="OperatorTok"/>
        </w:rPr>
        <w:t>=</w:t>
      </w:r>
      <w:r>
        <w:rPr>
          <w:rStyle w:val="NormalTok"/>
        </w:rPr>
        <w:t xml:space="preserve"> </w:t>
      </w:r>
      <w:proofErr w:type="spellStart"/>
      <w:r>
        <w:rPr>
          <w:rStyle w:val="NormalTok"/>
        </w:rPr>
        <w:t>kmeans.labels</w:t>
      </w:r>
      <w:proofErr w:type="spellEnd"/>
      <w:r>
        <w:rPr>
          <w:rStyle w:val="NormalTok"/>
        </w:rPr>
        <w:t>_</w:t>
      </w:r>
      <w:r>
        <w:br/>
      </w:r>
      <w:r>
        <w:br/>
      </w:r>
      <w:r>
        <w:rPr>
          <w:rStyle w:val="CommentTok"/>
        </w:rPr>
        <w:t xml:space="preserve"># add k means labels back to original </w:t>
      </w:r>
      <w:proofErr w:type="spellStart"/>
      <w:r>
        <w:rPr>
          <w:rStyle w:val="CommentTok"/>
        </w:rPr>
        <w:t>dataframe</w:t>
      </w:r>
      <w:proofErr w:type="spellEnd"/>
      <w:r>
        <w:br/>
      </w:r>
      <w:r>
        <w:rPr>
          <w:rStyle w:val="NormalTok"/>
        </w:rPr>
        <w:t>dataset[</w:t>
      </w:r>
      <w:r>
        <w:rPr>
          <w:rStyle w:val="StringTok"/>
        </w:rPr>
        <w:t>"</w:t>
      </w:r>
      <w:proofErr w:type="spellStart"/>
      <w:r>
        <w:rPr>
          <w:rStyle w:val="StringTok"/>
        </w:rPr>
        <w:t>cluster_labels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cluster_labels</w:t>
      </w:r>
      <w:proofErr w:type="spellEnd"/>
      <w:r>
        <w:br/>
      </w:r>
      <w:r>
        <w:br/>
      </w:r>
      <w:r>
        <w:rPr>
          <w:rStyle w:val="CommentTok"/>
        </w:rPr>
        <w:t xml:space="preserve"># </w:t>
      </w:r>
      <w:proofErr w:type="spellStart"/>
      <w:r>
        <w:rPr>
          <w:rStyle w:val="CommentTok"/>
        </w:rPr>
        <w:t>visualise</w:t>
      </w:r>
      <w:proofErr w:type="spellEnd"/>
      <w:r>
        <w:rPr>
          <w:rStyle w:val="CommentTok"/>
        </w:rPr>
        <w:t xml:space="preserve"> </w:t>
      </w:r>
      <w:proofErr w:type="spellStart"/>
      <w:r>
        <w:rPr>
          <w:rStyle w:val="CommentTok"/>
        </w:rPr>
        <w:t>cluster_labels</w:t>
      </w:r>
      <w:proofErr w:type="spellEnd"/>
      <w:r>
        <w:rPr>
          <w:rStyle w:val="CommentTok"/>
        </w:rPr>
        <w:t xml:space="preserve"> against recorded species</w:t>
      </w:r>
      <w:r>
        <w:br/>
      </w:r>
      <w:proofErr w:type="spellStart"/>
      <w:r>
        <w:rPr>
          <w:rStyle w:val="NormalTok"/>
        </w:rPr>
        <w:t>plt.show</w:t>
      </w:r>
      <w:proofErr w:type="spellEnd"/>
      <w:r>
        <w:rPr>
          <w:rStyle w:val="NormalTok"/>
        </w:rPr>
        <w:t>(</w:t>
      </w:r>
      <w:r>
        <w:br/>
      </w:r>
      <w:r>
        <w:rPr>
          <w:rStyle w:val="NormalTok"/>
        </w:rPr>
        <w:t xml:space="preserve">    </w:t>
      </w:r>
      <w:proofErr w:type="spellStart"/>
      <w:r>
        <w:rPr>
          <w:rStyle w:val="NormalTok"/>
        </w:rPr>
        <w:t>sns.scatterplot</w:t>
      </w:r>
      <w:proofErr w:type="spellEnd"/>
      <w:r>
        <w:rPr>
          <w:rStyle w:val="NormalTok"/>
        </w:rPr>
        <w:t>(data</w:t>
      </w:r>
      <w:r>
        <w:rPr>
          <w:rStyle w:val="OperatorTok"/>
        </w:rPr>
        <w:t>=</w:t>
      </w:r>
      <w:r>
        <w:rPr>
          <w:rStyle w:val="NormalTok"/>
        </w:rPr>
        <w:t>dataset, x</w:t>
      </w:r>
      <w:r>
        <w:rPr>
          <w:rStyle w:val="OperatorTok"/>
        </w:rPr>
        <w:t>=</w:t>
      </w:r>
      <w:r>
        <w:rPr>
          <w:rStyle w:val="StringTok"/>
        </w:rPr>
        <w:t>"</w:t>
      </w:r>
      <w:proofErr w:type="spellStart"/>
      <w:r>
        <w:rPr>
          <w:rStyle w:val="StringTok"/>
        </w:rPr>
        <w:t>petal_width</w:t>
      </w:r>
      <w:proofErr w:type="spellEnd"/>
      <w:r>
        <w:rPr>
          <w:rStyle w:val="StringTok"/>
        </w:rPr>
        <w:t>"</w:t>
      </w:r>
      <w:r>
        <w:rPr>
          <w:rStyle w:val="NormalTok"/>
        </w:rPr>
        <w:t>, y</w:t>
      </w:r>
      <w:r>
        <w:rPr>
          <w:rStyle w:val="OperatorTok"/>
        </w:rPr>
        <w:t>=</w:t>
      </w:r>
      <w:r>
        <w:rPr>
          <w:rStyle w:val="StringTok"/>
        </w:rPr>
        <w:t>"</w:t>
      </w:r>
      <w:proofErr w:type="spellStart"/>
      <w:r>
        <w:rPr>
          <w:rStyle w:val="StringTok"/>
        </w:rPr>
        <w:t>petal_length</w:t>
      </w:r>
      <w:proofErr w:type="spellEnd"/>
      <w:r>
        <w:rPr>
          <w:rStyle w:val="StringTok"/>
        </w:rPr>
        <w:t>"</w:t>
      </w:r>
      <w:r>
        <w:rPr>
          <w:rStyle w:val="NormalTok"/>
        </w:rPr>
        <w:t>, hue</w:t>
      </w:r>
      <w:r>
        <w:rPr>
          <w:rStyle w:val="OperatorTok"/>
        </w:rPr>
        <w:t>=</w:t>
      </w:r>
      <w:r>
        <w:rPr>
          <w:rStyle w:val="StringTok"/>
        </w:rPr>
        <w:t>"species"</w:t>
      </w:r>
      <w:r>
        <w:rPr>
          <w:rStyle w:val="NormalTok"/>
        </w:rPr>
        <w:t xml:space="preserve">, style </w:t>
      </w:r>
      <w:r>
        <w:rPr>
          <w:rStyle w:val="OperatorTok"/>
        </w:rPr>
        <w:t>=</w:t>
      </w:r>
      <w:r>
        <w:rPr>
          <w:rStyle w:val="StringTok"/>
        </w:rPr>
        <w:t>"</w:t>
      </w:r>
      <w:proofErr w:type="spellStart"/>
      <w:r>
        <w:rPr>
          <w:rStyle w:val="StringTok"/>
        </w:rPr>
        <w:t>cluster_la</w:t>
      </w:r>
      <w:r>
        <w:rPr>
          <w:rStyle w:val="StringTok"/>
        </w:rPr>
        <w:t>bels</w:t>
      </w:r>
      <w:proofErr w:type="spellEnd"/>
      <w:r>
        <w:rPr>
          <w:rStyle w:val="StringTok"/>
        </w:rPr>
        <w:t>"</w:t>
      </w:r>
      <w:r>
        <w:rPr>
          <w:rStyle w:val="NormalTok"/>
        </w:rPr>
        <w:t>)</w:t>
      </w:r>
      <w:r>
        <w:br/>
      </w:r>
      <w:r>
        <w:rPr>
          <w:rStyle w:val="NormalTok"/>
        </w:rPr>
        <w:t>)</w:t>
      </w:r>
    </w:p>
    <w:p w14:paraId="32B14D76" w14:textId="77777777" w:rsidR="004F1DDB" w:rsidRDefault="00AC4E7C">
      <w:pPr>
        <w:pStyle w:val="FirstParagraph"/>
      </w:pPr>
      <w:r>
        <w:rPr>
          <w:noProof/>
        </w:rPr>
        <w:drawing>
          <wp:inline distT="0" distB="0" distL="0" distR="0" wp14:anchorId="1EA90937" wp14:editId="55D3527A">
            <wp:extent cx="4787900" cy="3340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910e5fb6947180509f3ab9d9ec6860c62f34be1e.png"/>
                    <pic:cNvPicPr>
                      <a:picLocks noChangeAspect="1" noChangeArrowheads="1"/>
                    </pic:cNvPicPr>
                  </pic:nvPicPr>
                  <pic:blipFill>
                    <a:blip r:embed="rId15"/>
                    <a:stretch>
                      <a:fillRect/>
                    </a:stretch>
                  </pic:blipFill>
                  <pic:spPr bwMode="auto">
                    <a:xfrm>
                      <a:off x="0" y="0"/>
                      <a:ext cx="4787900" cy="3340100"/>
                    </a:xfrm>
                    <a:prstGeom prst="rect">
                      <a:avLst/>
                    </a:prstGeom>
                    <a:noFill/>
                    <a:ln w="9525">
                      <a:noFill/>
                      <a:headEnd/>
                      <a:tailEnd/>
                    </a:ln>
                  </pic:spPr>
                </pic:pic>
              </a:graphicData>
            </a:graphic>
          </wp:inline>
        </w:drawing>
      </w:r>
    </w:p>
    <w:p w14:paraId="56F56C6D" w14:textId="77777777" w:rsidR="004F1DDB" w:rsidRDefault="00AC4E7C">
      <w:pPr>
        <w:pStyle w:val="Compact"/>
        <w:numPr>
          <w:ilvl w:val="0"/>
          <w:numId w:val="4"/>
        </w:numPr>
      </w:pPr>
      <w:r>
        <w:t>the algorithm is much more succesful on these two attributes. The error rate is only 6 in 150, ie 96% sucess rate.</w:t>
      </w:r>
    </w:p>
    <w:p w14:paraId="12A02D4D" w14:textId="77777777" w:rsidR="00D176BE" w:rsidRDefault="00D176BE">
      <w:pPr>
        <w:rPr>
          <w:rFonts w:asciiTheme="majorHAnsi" w:eastAsiaTheme="majorEastAsia" w:hAnsiTheme="majorHAnsi" w:cstheme="majorBidi"/>
          <w:b/>
          <w:bCs/>
          <w:color w:val="4F81BD" w:themeColor="accent1"/>
        </w:rPr>
      </w:pPr>
      <w:bookmarkStart w:id="13" w:name="e-conclusion"/>
      <w:r>
        <w:br w:type="page"/>
      </w:r>
    </w:p>
    <w:p w14:paraId="204D7328" w14:textId="6388CFFE" w:rsidR="004F1DDB" w:rsidRDefault="00AC4E7C">
      <w:pPr>
        <w:pStyle w:val="Heading3"/>
      </w:pPr>
      <w:r>
        <w:lastRenderedPageBreak/>
        <w:t>e) Conclusion</w:t>
      </w:r>
      <w:bookmarkEnd w:id="13"/>
    </w:p>
    <w:p w14:paraId="56478C0A" w14:textId="77777777" w:rsidR="004F1DDB" w:rsidRDefault="00AC4E7C">
      <w:pPr>
        <w:pStyle w:val="FirstParagraph"/>
      </w:pPr>
      <w:r>
        <w:t>This exploratory anaysis of the dataset has suggested that:</w:t>
      </w:r>
    </w:p>
    <w:p w14:paraId="11D4328E" w14:textId="77777777" w:rsidR="004F1DDB" w:rsidRDefault="00AC4E7C">
      <w:pPr>
        <w:pStyle w:val="Compact"/>
        <w:numPr>
          <w:ilvl w:val="0"/>
          <w:numId w:val="5"/>
        </w:numPr>
      </w:pPr>
      <w:r>
        <w:t>a strong correlation exists between petal size and petal</w:t>
      </w:r>
      <w:r>
        <w:t xml:space="preserve"> width, though the strength of this correlation is significantly weaker at the species level.</w:t>
      </w:r>
    </w:p>
    <w:p w14:paraId="14A419AD" w14:textId="77777777" w:rsidR="004F1DDB" w:rsidRDefault="00AC4E7C">
      <w:pPr>
        <w:pStyle w:val="Compact"/>
        <w:numPr>
          <w:ilvl w:val="0"/>
          <w:numId w:val="5"/>
        </w:numPr>
      </w:pPr>
      <w:r>
        <w:t>sepal width is one of the weaker attributes by which to identify these three iris species.</w:t>
      </w:r>
    </w:p>
    <w:p w14:paraId="7679BC24" w14:textId="77777777" w:rsidR="004F1DDB" w:rsidRDefault="00AC4E7C">
      <w:pPr>
        <w:pStyle w:val="Compact"/>
        <w:numPr>
          <w:ilvl w:val="0"/>
          <w:numId w:val="5"/>
        </w:numPr>
      </w:pPr>
      <w:r>
        <w:t>K-means clustering (using petal length and width as its axes) can creat</w:t>
      </w:r>
      <w:r>
        <w:t>e clusters that largely align with species categorisation.</w:t>
      </w:r>
    </w:p>
    <w:p w14:paraId="1D14B50A" w14:textId="77777777" w:rsidR="002023AC" w:rsidRDefault="002023AC">
      <w:pPr>
        <w:rPr>
          <w:rFonts w:asciiTheme="majorHAnsi" w:eastAsiaTheme="majorEastAsia" w:hAnsiTheme="majorHAnsi" w:cstheme="majorBidi"/>
          <w:b/>
          <w:bCs/>
          <w:color w:val="4F81BD" w:themeColor="accent1"/>
          <w:sz w:val="28"/>
          <w:szCs w:val="28"/>
        </w:rPr>
      </w:pPr>
      <w:bookmarkStart w:id="14" w:name="task-2"/>
      <w:r>
        <w:br w:type="page"/>
      </w:r>
    </w:p>
    <w:p w14:paraId="3733970E" w14:textId="28AD57F9" w:rsidR="004F1DDB" w:rsidRDefault="00AC4E7C">
      <w:pPr>
        <w:pStyle w:val="Heading2"/>
      </w:pPr>
      <w:r>
        <w:lastRenderedPageBreak/>
        <w:t>Task 2</w:t>
      </w:r>
      <w:bookmarkEnd w:id="14"/>
    </w:p>
    <w:p w14:paraId="5136D62B" w14:textId="77777777" w:rsidR="004F1DDB" w:rsidRDefault="00AC4E7C">
      <w:pPr>
        <w:pStyle w:val="Heading3"/>
      </w:pPr>
      <w:bookmarkStart w:id="15" w:name="Xe780fd23475780a592370d576a7e73980fab2c6"/>
      <w:r>
        <w:t>a) A flowchart of the steps for creating a dendogram based on single linkage clustering.</w:t>
      </w:r>
      <w:bookmarkEnd w:id="15"/>
    </w:p>
    <w:p w14:paraId="3FC3008B" w14:textId="42A2DA0F" w:rsidR="004F1DDB" w:rsidRDefault="00AC4E7C">
      <w:pPr>
        <w:pStyle w:val="FirstParagraph"/>
      </w:pPr>
      <w:r>
        <w:t xml:space="preserve">Many tutorials for single-linkage clustering involve a redrawing the distance matrix of all clusters </w:t>
      </w:r>
      <w:r>
        <w:t>after every clustering operation. However, as single linkage is based on single links (ie, the distance between single plots in differing clusters), no new information is generated by this redrawing. If record of each point's clustering is stored against i</w:t>
      </w:r>
      <w:r>
        <w:t>t then the original distance matrix already contains all the information needed to determine the next cluster. For clarity of code, I have skipped the redundant step of redrawing the distance matrix in each epoch. Names of the functions I will use to accom</w:t>
      </w:r>
      <w:r>
        <w:t>plish these steps are on the left of the diagram.</w:t>
      </w:r>
    </w:p>
    <w:p w14:paraId="7C9459F9" w14:textId="624C8E34" w:rsidR="002023AC" w:rsidRDefault="002023AC" w:rsidP="002023AC">
      <w:pPr>
        <w:pStyle w:val="BodyText"/>
      </w:pPr>
    </w:p>
    <w:p w14:paraId="2DF85EB2" w14:textId="37DFD2FC" w:rsidR="002023AC" w:rsidRPr="002023AC" w:rsidRDefault="002023AC" w:rsidP="002023AC">
      <w:pPr>
        <w:pStyle w:val="BodyText"/>
      </w:pPr>
      <w:r>
        <w:t xml:space="preserve">Because the distance matrix is only calculated once, the epochs of my clustering involve no new calculations. </w:t>
      </w:r>
    </w:p>
    <w:p w14:paraId="36F8B4EE" w14:textId="77777777" w:rsidR="004F1DDB" w:rsidRDefault="00AC4E7C">
      <w:pPr>
        <w:pStyle w:val="BodyText"/>
      </w:pPr>
      <w:r>
        <w:rPr>
          <w:noProof/>
        </w:rPr>
        <w:lastRenderedPageBreak/>
        <w:drawing>
          <wp:inline distT="0" distB="0" distL="0" distR="0" wp14:anchorId="271007CF" wp14:editId="1EEE9A51">
            <wp:extent cx="5331987" cy="732870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1987" cy="7328709"/>
                    </a:xfrm>
                    <a:prstGeom prst="rect">
                      <a:avLst/>
                    </a:prstGeom>
                    <a:noFill/>
                    <a:ln w="9525">
                      <a:noFill/>
                      <a:headEnd/>
                      <a:tailEnd/>
                    </a:ln>
                  </pic:spPr>
                </pic:pic>
              </a:graphicData>
            </a:graphic>
          </wp:inline>
        </w:drawing>
      </w:r>
    </w:p>
    <w:p w14:paraId="4B1C8C6E" w14:textId="77777777" w:rsidR="002023AC" w:rsidRDefault="002023AC">
      <w:pPr>
        <w:rPr>
          <w:rFonts w:asciiTheme="majorHAnsi" w:eastAsiaTheme="majorEastAsia" w:hAnsiTheme="majorHAnsi" w:cstheme="majorBidi"/>
          <w:b/>
          <w:bCs/>
          <w:color w:val="4F81BD" w:themeColor="accent1"/>
        </w:rPr>
      </w:pPr>
      <w:bookmarkStart w:id="16" w:name="b-subsetting-the-data"/>
      <w:r>
        <w:br w:type="page"/>
      </w:r>
    </w:p>
    <w:p w14:paraId="7E41DF88" w14:textId="20ADEAFC" w:rsidR="004F1DDB" w:rsidRDefault="00AC4E7C">
      <w:pPr>
        <w:pStyle w:val="Heading3"/>
      </w:pPr>
      <w:r>
        <w:lastRenderedPageBreak/>
        <w:t xml:space="preserve">b) </w:t>
      </w:r>
      <w:proofErr w:type="spellStart"/>
      <w:r>
        <w:t>Subsetting</w:t>
      </w:r>
      <w:proofErr w:type="spellEnd"/>
      <w:r>
        <w:t xml:space="preserve"> the data</w:t>
      </w:r>
      <w:bookmarkEnd w:id="16"/>
    </w:p>
    <w:p w14:paraId="402952C7" w14:textId="77777777" w:rsidR="004F1DDB" w:rsidRDefault="00AC4E7C" w:rsidP="008628B4">
      <w:pPr>
        <w:pStyle w:val="CodeSnippet"/>
        <w:framePr w:wrap="around"/>
      </w:pPr>
      <w:r>
        <w:rPr>
          <w:rStyle w:val="CommentTok"/>
        </w:rPr>
        <w:t># filter out irrelevant attributes</w:t>
      </w:r>
      <w:r>
        <w:br/>
      </w:r>
      <w:r>
        <w:rPr>
          <w:rStyle w:val="NormalTok"/>
        </w:rPr>
        <w:t xml:space="preserve">sepals </w:t>
      </w:r>
      <w:r>
        <w:rPr>
          <w:rStyle w:val="OperatorTok"/>
        </w:rPr>
        <w:t>=</w:t>
      </w:r>
      <w:r>
        <w:rPr>
          <w:rStyle w:val="NormalTok"/>
        </w:rPr>
        <w:t xml:space="preserve"> </w:t>
      </w:r>
      <w:proofErr w:type="spellStart"/>
      <w:proofErr w:type="gramStart"/>
      <w:r>
        <w:rPr>
          <w:rStyle w:val="NormalTok"/>
        </w:rPr>
        <w:t>dataset.</w:t>
      </w:r>
      <w:r>
        <w:rPr>
          <w:rStyle w:val="BuiltInTok"/>
        </w:rPr>
        <w:t>filter</w:t>
      </w:r>
      <w:proofErr w:type="spellEnd"/>
      <w:proofErr w:type="gramEnd"/>
      <w:r>
        <w:rPr>
          <w:rStyle w:val="NormalTok"/>
        </w:rPr>
        <w:t>(items</w:t>
      </w:r>
      <w:r>
        <w:rPr>
          <w:rStyle w:val="OperatorTok"/>
        </w:rPr>
        <w:t>=</w:t>
      </w:r>
      <w:r>
        <w:rPr>
          <w:rStyle w:val="NormalTok"/>
        </w:rPr>
        <w:t>[</w:t>
      </w:r>
      <w:r>
        <w:rPr>
          <w:rStyle w:val="StringTok"/>
        </w:rPr>
        <w:t>"sepal_length"</w:t>
      </w:r>
      <w:r>
        <w:rPr>
          <w:rStyle w:val="NormalTok"/>
        </w:rPr>
        <w:t>,</w:t>
      </w:r>
      <w:r>
        <w:rPr>
          <w:rStyle w:val="StringTok"/>
        </w:rPr>
        <w:t>"</w:t>
      </w:r>
      <w:proofErr w:type="spellStart"/>
      <w:r>
        <w:rPr>
          <w:rStyle w:val="StringTok"/>
        </w:rPr>
        <w:t>sepal_width</w:t>
      </w:r>
      <w:proofErr w:type="spellEnd"/>
      <w:r>
        <w:rPr>
          <w:rStyle w:val="StringTok"/>
        </w:rPr>
        <w:t>"</w:t>
      </w:r>
      <w:r>
        <w:rPr>
          <w:rStyle w:val="NormalTok"/>
        </w:rPr>
        <w:t>])</w:t>
      </w:r>
      <w:r>
        <w:br/>
      </w:r>
      <w:r>
        <w:br/>
      </w:r>
      <w:r>
        <w:rPr>
          <w:rStyle w:val="CommentTok"/>
        </w:rPr>
        <w:t># reducing set to first 6 entries</w:t>
      </w:r>
      <w:r>
        <w:br/>
      </w:r>
      <w:r>
        <w:rPr>
          <w:rStyle w:val="NormalTok"/>
        </w:rPr>
        <w:t xml:space="preserve">sepals </w:t>
      </w:r>
      <w:r>
        <w:rPr>
          <w:rStyle w:val="OperatorTok"/>
        </w:rPr>
        <w:t>=</w:t>
      </w:r>
      <w:r>
        <w:rPr>
          <w:rStyle w:val="NormalTok"/>
        </w:rPr>
        <w:t xml:space="preserve"> </w:t>
      </w:r>
      <w:proofErr w:type="spellStart"/>
      <w:r>
        <w:rPr>
          <w:rStyle w:val="NormalTok"/>
        </w:rPr>
        <w:t>sepals.iloc</w:t>
      </w:r>
      <w:proofErr w:type="spellEnd"/>
      <w:r>
        <w:rPr>
          <w:rStyle w:val="NormalTok"/>
        </w:rPr>
        <w:t>[:</w:t>
      </w:r>
      <w:r>
        <w:rPr>
          <w:rStyle w:val="DecValTok"/>
        </w:rPr>
        <w:t>6</w:t>
      </w:r>
      <w:r>
        <w:rPr>
          <w:rStyle w:val="NormalTok"/>
        </w:rPr>
        <w:t xml:space="preserve">] </w:t>
      </w:r>
    </w:p>
    <w:p w14:paraId="0C596534" w14:textId="6B472F2B" w:rsidR="004F1DDB" w:rsidRDefault="00AC4E7C">
      <w:pPr>
        <w:pStyle w:val="Heading3"/>
      </w:pPr>
      <w:bookmarkStart w:id="17" w:name="X7fbf3d141f6580bf49a0393f87d6a46b816a734"/>
      <w:r>
        <w:t>c) Code for carrying out single linkage clustering.</w:t>
      </w:r>
      <w:bookmarkEnd w:id="17"/>
    </w:p>
    <w:p w14:paraId="5FF18EE7" w14:textId="77777777" w:rsidR="009B390C" w:rsidRDefault="009B390C">
      <w:pPr>
        <w:pStyle w:val="SourceCode"/>
        <w:rPr>
          <w:rStyle w:val="ImportTok"/>
        </w:rPr>
      </w:pPr>
    </w:p>
    <w:p w14:paraId="5C8C2540" w14:textId="4157CA1D" w:rsidR="004F1DDB" w:rsidRDefault="00AC4E7C">
      <w:pPr>
        <w:pStyle w:val="SourceCode"/>
      </w:pPr>
      <w:r w:rsidRPr="009B390C">
        <w:rPr>
          <w:rStyle w:val="ImportTok"/>
          <w:shd w:val="clear" w:color="auto" w:fill="DBE5F1" w:themeFill="accent1" w:themeFillTint="33"/>
        </w:rPr>
        <w:t>import</w:t>
      </w:r>
      <w:r w:rsidRPr="009B390C">
        <w:rPr>
          <w:rStyle w:val="NormalTok"/>
          <w:shd w:val="clear" w:color="auto" w:fill="DBE5F1" w:themeFill="accent1" w:themeFillTint="33"/>
        </w:rPr>
        <w:t xml:space="preserve"> math</w:t>
      </w:r>
      <w:r w:rsidRPr="009B390C">
        <w:rPr>
          <w:shd w:val="clear" w:color="auto" w:fill="DBE5F1" w:themeFill="accent1" w:themeFillTint="33"/>
        </w:rPr>
        <w:br/>
      </w:r>
      <w:r w:rsidRPr="009B390C">
        <w:rPr>
          <w:shd w:val="clear" w:color="auto" w:fill="DBE5F1" w:themeFill="accent1" w:themeFillTint="33"/>
        </w:rPr>
        <w:br/>
      </w:r>
      <w:r w:rsidRPr="009B390C">
        <w:rPr>
          <w:rStyle w:val="KeywordTok"/>
          <w:shd w:val="clear" w:color="auto" w:fill="DBE5F1" w:themeFill="accent1" w:themeFillTint="33"/>
        </w:rPr>
        <w:t>class</w:t>
      </w:r>
      <w:r w:rsidRPr="009B390C">
        <w:rPr>
          <w:rStyle w:val="NormalTok"/>
          <w:shd w:val="clear" w:color="auto" w:fill="DBE5F1" w:themeFill="accent1" w:themeFillTint="33"/>
        </w:rPr>
        <w:t xml:space="preserve"> Clustering:</w:t>
      </w:r>
      <w:r w:rsidRPr="009B390C">
        <w:rPr>
          <w:shd w:val="clear" w:color="auto" w:fill="DBE5F1" w:themeFill="accent1" w:themeFillTint="33"/>
        </w:rPr>
        <w:br/>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euclidean_distance(</w:t>
      </w:r>
      <w:r w:rsidRPr="009B390C">
        <w:rPr>
          <w:rStyle w:val="VariableTok"/>
          <w:shd w:val="clear" w:color="auto" w:fill="DBE5F1" w:themeFill="accent1" w:themeFillTint="33"/>
        </w:rPr>
        <w:t>self</w:t>
      </w:r>
      <w:r w:rsidRPr="009B390C">
        <w:rPr>
          <w:rStyle w:val="NormalTok"/>
          <w:shd w:val="clear" w:color="auto" w:fill="DBE5F1" w:themeFill="accent1" w:themeFillTint="33"/>
        </w:rPr>
        <w:t>, ax, ay, bx, by):</w:t>
      </w:r>
      <w:r w:rsidRPr="009B390C">
        <w:rPr>
          <w:shd w:val="clear" w:color="auto" w:fill="DBE5F1" w:themeFill="accent1" w:themeFillTint="33"/>
        </w:rPr>
        <w:br/>
      </w:r>
      <w:r w:rsidRPr="009B390C">
        <w:rPr>
          <w:rStyle w:val="NormalTok"/>
          <w:shd w:val="clear" w:color="auto" w:fill="DBE5F1" w:themeFill="accent1" w:themeFillTint="33"/>
        </w:rPr>
        <w:t xml:space="preserve">        ed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math.sqrt((</w:t>
      </w:r>
      <w:r w:rsidRPr="009B390C">
        <w:rPr>
          <w:rStyle w:val="BuiltInTok"/>
          <w:shd w:val="clear" w:color="auto" w:fill="DBE5F1" w:themeFill="accent1" w:themeFillTint="33"/>
        </w:rPr>
        <w:t>abs</w:t>
      </w:r>
      <w:r w:rsidRPr="009B390C">
        <w:rPr>
          <w:rStyle w:val="NormalTok"/>
          <w:shd w:val="clear" w:color="auto" w:fill="DBE5F1" w:themeFill="accent1" w:themeFillTint="33"/>
        </w:rPr>
        <w:t>(ax</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bx)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abs</w:t>
      </w:r>
      <w:r w:rsidRPr="009B390C">
        <w:rPr>
          <w:rStyle w:val="NormalTok"/>
          <w:shd w:val="clear" w:color="auto" w:fill="DBE5F1" w:themeFill="accent1" w:themeFillTint="33"/>
        </w:rPr>
        <w:t>(ay</w:t>
      </w:r>
      <w:r w:rsidRPr="009B390C">
        <w:rPr>
          <w:rStyle w:val="OperatorTok"/>
          <w:shd w:val="clear" w:color="auto" w:fill="DBE5F1" w:themeFill="accent1" w:themeFillTint="33"/>
        </w:rPr>
        <w:t>-</w:t>
      </w:r>
      <w:r w:rsidRPr="009B390C">
        <w:rPr>
          <w:rStyle w:val="NormalTok"/>
          <w:shd w:val="clear" w:color="auto" w:fill="DBE5F1" w:themeFill="accent1" w:themeFillTint="33"/>
        </w:rPr>
        <w:t>by)))</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return</w:t>
      </w:r>
      <w:r w:rsidRPr="009B390C">
        <w:rPr>
          <w:rStyle w:val="NormalTok"/>
          <w:shd w:val="clear" w:color="auto" w:fill="DBE5F1" w:themeFill="accent1" w:themeFillTint="33"/>
        </w:rPr>
        <w:t xml:space="preserve"> ed</w:t>
      </w:r>
      <w:r w:rsidRPr="009B390C">
        <w:rPr>
          <w:shd w:val="clear" w:color="auto" w:fill="DBE5F1" w:themeFill="accent1" w:themeFillTint="33"/>
        </w:rPr>
        <w:br/>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get_coord(</w:t>
      </w:r>
      <w:r w:rsidRPr="009B390C">
        <w:rPr>
          <w:rStyle w:val="VariableTok"/>
          <w:shd w:val="clear" w:color="auto" w:fill="DBE5F1" w:themeFill="accent1" w:themeFillTint="33"/>
        </w:rPr>
        <w:t>self</w:t>
      </w:r>
      <w:r w:rsidRPr="009B390C">
        <w:rPr>
          <w:rStyle w:val="NormalTok"/>
          <w:shd w:val="clear" w:color="auto" w:fill="DBE5F1" w:themeFill="accent1" w:themeFillTint="33"/>
        </w:rPr>
        <w:t>, point):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x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 xml:space="preserve">.points.at[point, </w:t>
      </w:r>
      <w:r w:rsidRPr="009B390C">
        <w:rPr>
          <w:rStyle w:val="StringTok"/>
          <w:shd w:val="clear" w:color="auto" w:fill="DBE5F1" w:themeFill="accent1" w:themeFillTint="33"/>
        </w:rPr>
        <w:t>"sepal_width"</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y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 xml:space="preserve">.points.at[point, </w:t>
      </w:r>
      <w:r w:rsidRPr="009B390C">
        <w:rPr>
          <w:rStyle w:val="StringTok"/>
          <w:shd w:val="clear" w:color="auto" w:fill="DBE5F1" w:themeFill="accent1" w:themeFillTint="33"/>
        </w:rPr>
        <w:t>"sepal_length"</w:t>
      </w:r>
      <w:r w:rsidRPr="009B390C">
        <w:rPr>
          <w:rStyle w:val="NormalTok"/>
          <w:shd w:val="clear" w:color="auto" w:fill="DBE5F1" w:themeFill="accent1" w:themeFillTint="33"/>
        </w:rPr>
        <w:t>]</w:t>
      </w:r>
      <w:r w:rsidRPr="009B390C">
        <w:rPr>
          <w:shd w:val="clear" w:color="auto" w:fill="DBE5F1" w:themeFill="accent1" w:themeFillTint="33"/>
        </w:rPr>
        <w:br/>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return</w:t>
      </w:r>
      <w:r w:rsidRPr="009B390C">
        <w:rPr>
          <w:rStyle w:val="NormalTok"/>
          <w:shd w:val="clear" w:color="auto" w:fill="DBE5F1" w:themeFill="accent1" w:themeFillTint="33"/>
        </w:rPr>
        <w:t xml:space="preserve"> x,y</w:t>
      </w:r>
      <w:r w:rsidRPr="009B390C">
        <w:rPr>
          <w:shd w:val="clear" w:color="auto" w:fill="DBE5F1" w:themeFill="accent1" w:themeFillTint="33"/>
        </w:rPr>
        <w:br/>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get_distance_matrix(</w:t>
      </w:r>
      <w:r w:rsidRPr="009B390C">
        <w:rPr>
          <w:rStyle w:val="VariableTok"/>
          <w:shd w:val="clear" w:color="auto" w:fill="DBE5F1" w:themeFill="accent1" w:themeFillTint="33"/>
        </w:rPr>
        <w:t>self</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create empty 2d matrix</w:t>
      </w:r>
      <w:r w:rsidRPr="009B390C">
        <w:rPr>
          <w:shd w:val="clear" w:color="auto" w:fill="DBE5F1" w:themeFill="accent1" w:themeFillTint="33"/>
        </w:rPr>
        <w:br/>
      </w:r>
      <w:r w:rsidRPr="009B390C">
        <w:rPr>
          <w:rStyle w:val="NormalTok"/>
          <w:shd w:val="clear" w:color="auto" w:fill="DBE5F1" w:themeFill="accent1" w:themeFillTint="33"/>
        </w:rPr>
        <w:t xml:space="preserve">        rows, cols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DecValTok"/>
          <w:shd w:val="clear" w:color="auto" w:fill="DBE5F1" w:themeFill="accent1" w:themeFillTint="33"/>
        </w:rPr>
        <w:t>6</w:t>
      </w:r>
      <w:r w:rsidRPr="009B390C">
        <w:rPr>
          <w:rStyle w:val="NormalTok"/>
          <w:shd w:val="clear" w:color="auto" w:fill="DBE5F1" w:themeFill="accent1" w:themeFillTint="33"/>
        </w:rPr>
        <w:t xml:space="preserve">, </w:t>
      </w:r>
      <w:r w:rsidRPr="009B390C">
        <w:rPr>
          <w:rStyle w:val="DecValTok"/>
          <w:shd w:val="clear" w:color="auto" w:fill="DBE5F1" w:themeFill="accent1" w:themeFillTint="33"/>
        </w:rPr>
        <w:t>6</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dm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DecValTok"/>
          <w:shd w:val="clear" w:color="auto" w:fill="DBE5F1" w:themeFill="accent1" w:themeFillTint="33"/>
        </w:rPr>
        <w:t>0</w:t>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for</w:t>
      </w:r>
      <w:r w:rsidRPr="009B390C">
        <w:rPr>
          <w:rStyle w:val="NormalTok"/>
          <w:shd w:val="clear" w:color="auto" w:fill="DBE5F1" w:themeFill="accent1" w:themeFillTint="33"/>
        </w:rPr>
        <w:t xml:space="preserve"> i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range</w:t>
      </w:r>
      <w:r w:rsidRPr="009B390C">
        <w:rPr>
          <w:rStyle w:val="NormalTok"/>
          <w:shd w:val="clear" w:color="auto" w:fill="DBE5F1" w:themeFill="accent1" w:themeFillTint="33"/>
        </w:rPr>
        <w:t xml:space="preserve">(cols)] </w:t>
      </w:r>
      <w:r w:rsidRPr="009B390C">
        <w:rPr>
          <w:rStyle w:val="ControlFlowTok"/>
          <w:shd w:val="clear" w:color="auto" w:fill="DBE5F1" w:themeFill="accent1" w:themeFillTint="33"/>
        </w:rPr>
        <w:t>for</w:t>
      </w:r>
      <w:r w:rsidRPr="009B390C">
        <w:rPr>
          <w:rStyle w:val="NormalTok"/>
          <w:shd w:val="clear" w:color="auto" w:fill="DBE5F1" w:themeFill="accent1" w:themeFillTint="33"/>
        </w:rPr>
        <w:t xml:space="preserve"> j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range</w:t>
      </w:r>
      <w:r w:rsidRPr="009B390C">
        <w:rPr>
          <w:rStyle w:val="NormalTok"/>
          <w:shd w:val="clear" w:color="auto" w:fill="DBE5F1" w:themeFill="accent1" w:themeFillTint="33"/>
        </w:rPr>
        <w:t>(rows)]</w:t>
      </w:r>
      <w:r w:rsidRPr="009B390C">
        <w:rPr>
          <w:shd w:val="clear" w:color="auto" w:fill="DBE5F1" w:themeFill="accent1" w:themeFillTint="33"/>
        </w:rPr>
        <w:br/>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xml:space="preserve"># fill in values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for</w:t>
      </w:r>
      <w:r w:rsidRPr="009B390C">
        <w:rPr>
          <w:rStyle w:val="NormalTok"/>
          <w:shd w:val="clear" w:color="auto" w:fill="DBE5F1" w:themeFill="accent1" w:themeFillTint="33"/>
        </w:rPr>
        <w:t xml:space="preserve"> i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range</w:t>
      </w:r>
      <w:r w:rsidRPr="009B390C">
        <w:rPr>
          <w:rStyle w:val="NormalTok"/>
          <w:shd w:val="clear" w:color="auto" w:fill="DBE5F1" w:themeFill="accent1" w:themeFillTint="33"/>
        </w:rPr>
        <w:t>(rows):</w:t>
      </w:r>
      <w:r w:rsidRPr="009B390C">
        <w:rPr>
          <w:shd w:val="clear" w:color="auto" w:fill="DBE5F1" w:themeFill="accent1" w:themeFillTint="33"/>
        </w:rPr>
        <w:br/>
      </w:r>
      <w:r w:rsidRPr="009B390C">
        <w:rPr>
          <w:rStyle w:val="NormalTok"/>
          <w:shd w:val="clear" w:color="auto" w:fill="DBE5F1" w:themeFill="accent1" w:themeFillTint="33"/>
        </w:rPr>
        <w:t xml:space="preserve">            point_a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.get_coord(i)</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for</w:t>
      </w:r>
      <w:r w:rsidRPr="009B390C">
        <w:rPr>
          <w:rStyle w:val="NormalTok"/>
          <w:shd w:val="clear" w:color="auto" w:fill="DBE5F1" w:themeFill="accent1" w:themeFillTint="33"/>
        </w:rPr>
        <w:t xml:space="preserve"> j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range</w:t>
      </w:r>
      <w:r w:rsidRPr="009B390C">
        <w:rPr>
          <w:rStyle w:val="NormalTok"/>
          <w:shd w:val="clear" w:color="auto" w:fill="DBE5F1" w:themeFill="accent1" w:themeFillTint="33"/>
        </w:rPr>
        <w:t>(cols):</w:t>
      </w:r>
      <w:r w:rsidRPr="009B390C">
        <w:rPr>
          <w:shd w:val="clear" w:color="auto" w:fill="DBE5F1" w:themeFill="accent1" w:themeFillTint="33"/>
        </w:rPr>
        <w:br/>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#this if/else is to stop doubling of information between identical i:j and j:i</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if</w:t>
      </w:r>
      <w:r w:rsidRPr="009B390C">
        <w:rPr>
          <w:rStyle w:val="NormalTok"/>
          <w:shd w:val="clear" w:color="auto" w:fill="DBE5F1" w:themeFill="accent1" w:themeFillTint="33"/>
        </w:rPr>
        <w:t xml:space="preserve"> i </w:t>
      </w:r>
      <w:r w:rsidRPr="009B390C">
        <w:rPr>
          <w:rStyle w:val="OperatorTok"/>
          <w:shd w:val="clear" w:color="auto" w:fill="DBE5F1" w:themeFill="accent1" w:themeFillTint="33"/>
        </w:rPr>
        <w:t>&lt;=</w:t>
      </w:r>
      <w:r w:rsidRPr="009B390C">
        <w:rPr>
          <w:rStyle w:val="NormalTok"/>
          <w:shd w:val="clear" w:color="auto" w:fill="DBE5F1" w:themeFill="accent1" w:themeFillTint="33"/>
        </w:rPr>
        <w:t xml:space="preserve"> j:</w:t>
      </w:r>
      <w:r w:rsidRPr="009B390C">
        <w:rPr>
          <w:shd w:val="clear" w:color="auto" w:fill="DBE5F1" w:themeFill="accent1" w:themeFillTint="33"/>
        </w:rPr>
        <w:br/>
      </w:r>
      <w:r w:rsidRPr="009B390C">
        <w:rPr>
          <w:rStyle w:val="NormalTok"/>
          <w:shd w:val="clear" w:color="auto" w:fill="DBE5F1" w:themeFill="accent1" w:themeFillTint="33"/>
        </w:rPr>
        <w:t xml:space="preserve">                    dm[i][j]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None</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continue</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else</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point_b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.get_coord(j)</w:t>
      </w:r>
      <w:r w:rsidRPr="009B390C">
        <w:rPr>
          <w:shd w:val="clear" w:color="auto" w:fill="DBE5F1" w:themeFill="accent1" w:themeFillTint="33"/>
        </w:rPr>
        <w:br/>
      </w:r>
      <w:r w:rsidRPr="009B390C">
        <w:rPr>
          <w:rStyle w:val="NormalTok"/>
          <w:shd w:val="clear" w:color="auto" w:fill="DBE5F1" w:themeFill="accent1" w:themeFillTint="33"/>
        </w:rPr>
        <w:t xml:space="preserve">                    dm[i][j]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.euclidean_distance(</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point_a, </w:t>
      </w:r>
      <w:r w:rsidRPr="009B390C">
        <w:rPr>
          <w:rStyle w:val="OperatorTok"/>
          <w:shd w:val="clear" w:color="auto" w:fill="DBE5F1" w:themeFill="accent1" w:themeFillTint="33"/>
        </w:rPr>
        <w:t>*</w:t>
      </w:r>
      <w:r w:rsidRPr="009B390C">
        <w:rPr>
          <w:rStyle w:val="NormalTok"/>
          <w:shd w:val="clear" w:color="auto" w:fill="DBE5F1" w:themeFill="accent1" w:themeFillTint="33"/>
        </w:rPr>
        <w:t>point_b)</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w:t>
      </w:r>
      <w:r w:rsidRPr="009B390C">
        <w:rPr>
          <w:rStyle w:val="CommentTok"/>
          <w:shd w:val="clear" w:color="auto" w:fill="DBE5F1" w:themeFill="accent1" w:themeFillTint="33"/>
        </w:rPr>
        <w:t xml:space="preserve"> remove blank fields</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for</w:t>
      </w:r>
      <w:r w:rsidRPr="009B390C">
        <w:rPr>
          <w:rStyle w:val="NormalTok"/>
          <w:shd w:val="clear" w:color="auto" w:fill="DBE5F1" w:themeFill="accent1" w:themeFillTint="33"/>
        </w:rPr>
        <w:t xml:space="preserve"> i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dm:</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while</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None</w:t>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i:</w:t>
      </w:r>
      <w:r w:rsidRPr="009B390C">
        <w:rPr>
          <w:shd w:val="clear" w:color="auto" w:fill="DBE5F1" w:themeFill="accent1" w:themeFillTint="33"/>
        </w:rPr>
        <w:br/>
      </w:r>
      <w:r w:rsidRPr="009B390C">
        <w:rPr>
          <w:rStyle w:val="NormalTok"/>
          <w:shd w:val="clear" w:color="auto" w:fill="DBE5F1" w:themeFill="accent1" w:themeFillTint="33"/>
        </w:rPr>
        <w:lastRenderedPageBreak/>
        <w:t xml:space="preserve">                i.remove(</w:t>
      </w:r>
      <w:r w:rsidRPr="009B390C">
        <w:rPr>
          <w:rStyle w:val="VariableTok"/>
          <w:shd w:val="clear" w:color="auto" w:fill="DBE5F1" w:themeFill="accent1" w:themeFillTint="33"/>
        </w:rPr>
        <w:t>None</w:t>
      </w:r>
      <w:r w:rsidRPr="009B390C">
        <w:rPr>
          <w:rStyle w:val="NormalTok"/>
          <w:shd w:val="clear" w:color="auto" w:fill="DBE5F1" w:themeFill="accent1" w:themeFillTint="33"/>
        </w:rPr>
        <w:t>)</w:t>
      </w:r>
      <w:r w:rsidRPr="009B390C">
        <w:rPr>
          <w:shd w:val="clear" w:color="auto" w:fill="DBE5F1" w:themeFill="accent1" w:themeFillTint="33"/>
        </w:rPr>
        <w:br/>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return</w:t>
      </w:r>
      <w:r w:rsidRPr="009B390C">
        <w:rPr>
          <w:rStyle w:val="NormalTok"/>
          <w:shd w:val="clear" w:color="auto" w:fill="DBE5F1" w:themeFill="accent1" w:themeFillTint="33"/>
        </w:rPr>
        <w:t xml:space="preserve"> dm</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create_cluster_records(</w:t>
      </w:r>
      <w:r w:rsidRPr="009B390C">
        <w:rPr>
          <w:rStyle w:val="VariableTok"/>
          <w:shd w:val="clear" w:color="auto" w:fill="DBE5F1" w:themeFill="accent1" w:themeFillTint="33"/>
        </w:rPr>
        <w:t>self</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for</w:t>
      </w:r>
      <w:r w:rsidRPr="009B390C">
        <w:rPr>
          <w:rStyle w:val="NormalTok"/>
          <w:shd w:val="clear" w:color="auto" w:fill="DBE5F1" w:themeFill="accent1" w:themeFillTint="33"/>
        </w:rPr>
        <w:t xml:space="preserve"> i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range</w:t>
      </w:r>
      <w:r w:rsidRPr="009B390C">
        <w:rPr>
          <w:rStyle w:val="NormalTok"/>
          <w:shd w:val="clear" w:color="auto" w:fill="DBE5F1" w:themeFill="accent1" w:themeFillTint="33"/>
        </w:rPr>
        <w:t>(</w:t>
      </w:r>
      <w:r w:rsidRPr="009B390C">
        <w:rPr>
          <w:rStyle w:val="BuiltInTok"/>
          <w:shd w:val="clear" w:color="auto" w:fill="DBE5F1" w:themeFill="accent1" w:themeFillTint="33"/>
        </w:rPr>
        <w:t>len</w:t>
      </w:r>
      <w:r w:rsidRPr="009B390C">
        <w:rPr>
          <w:rStyle w:val="NormalTok"/>
          <w:shd w:val="clear" w:color="auto" w:fill="DBE5F1" w:themeFill="accent1" w:themeFillTint="33"/>
        </w:rPr>
        <w:t>(</w:t>
      </w:r>
      <w:r w:rsidRPr="009B390C">
        <w:rPr>
          <w:rStyle w:val="VariableTok"/>
          <w:shd w:val="clear" w:color="auto" w:fill="DBE5F1" w:themeFill="accent1" w:themeFillTint="33"/>
        </w:rPr>
        <w:t>self</w:t>
      </w:r>
      <w:r w:rsidRPr="009B390C">
        <w:rPr>
          <w:rStyle w:val="NormalTok"/>
          <w:shd w:val="clear" w:color="auto" w:fill="DBE5F1" w:themeFill="accent1" w:themeFillTint="33"/>
        </w:rPr>
        <w:t>.points)):</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 xml:space="preserve">.points.at[i, </w:t>
      </w:r>
      <w:r w:rsidRPr="009B390C">
        <w:rPr>
          <w:rStyle w:val="StringTok"/>
          <w:shd w:val="clear" w:color="auto" w:fill="DBE5F1" w:themeFill="accent1" w:themeFillTint="33"/>
        </w:rPr>
        <w:t>"cluster_record"</w:t>
      </w:r>
      <w:r w:rsidRPr="009B390C">
        <w:rPr>
          <w:rStyle w:val="NormalTok"/>
          <w:shd w:val="clear" w:color="auto" w:fill="DBE5F1" w:themeFill="accent1" w:themeFillTint="33"/>
        </w:rPr>
        <w:t xml:space="preserve">]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i</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w:t>
      </w:r>
      <w:r w:rsidRPr="009B390C">
        <w:rPr>
          <w:rStyle w:val="FunctionTok"/>
          <w:shd w:val="clear" w:color="auto" w:fill="DBE5F1" w:themeFill="accent1" w:themeFillTint="33"/>
        </w:rPr>
        <w:t>__init__</w:t>
      </w:r>
      <w:r w:rsidRPr="009B390C">
        <w:rPr>
          <w:rStyle w:val="NormalTok"/>
          <w:shd w:val="clear" w:color="auto" w:fill="DBE5F1" w:themeFill="accent1" w:themeFillTint="33"/>
        </w:rPr>
        <w:t>(</w:t>
      </w:r>
      <w:r w:rsidRPr="009B390C">
        <w:rPr>
          <w:rStyle w:val="VariableTok"/>
          <w:shd w:val="clear" w:color="auto" w:fill="DBE5F1" w:themeFill="accent1" w:themeFillTint="33"/>
        </w:rPr>
        <w:t>self</w:t>
      </w:r>
      <w:r w:rsidRPr="009B390C">
        <w:rPr>
          <w:rStyle w:val="NormalTok"/>
          <w:shd w:val="clear" w:color="auto" w:fill="DBE5F1" w:themeFill="accent1" w:themeFillTint="33"/>
        </w:rPr>
        <w:t>, dataframe):</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 xml:space="preserve">.points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dataframe</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 xml:space="preserve">.distance_matrix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.get_distance_matrix()</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.create_cluster_records()</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next_cluster(</w:t>
      </w:r>
      <w:r w:rsidRPr="009B390C">
        <w:rPr>
          <w:rStyle w:val="VariableTok"/>
          <w:shd w:val="clear" w:color="auto" w:fill="DBE5F1" w:themeFill="accent1" w:themeFillTint="33"/>
        </w:rPr>
        <w:t>self</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#abbrev</w:t>
      </w:r>
      <w:r w:rsidRPr="009B390C">
        <w:rPr>
          <w:rStyle w:val="CommentTok"/>
          <w:shd w:val="clear" w:color="auto" w:fill="DBE5F1" w:themeFill="accent1" w:themeFillTint="33"/>
        </w:rPr>
        <w:t>iated here for more legible code</w:t>
      </w:r>
      <w:r w:rsidRPr="009B390C">
        <w:rPr>
          <w:shd w:val="clear" w:color="auto" w:fill="DBE5F1" w:themeFill="accent1" w:themeFillTint="33"/>
        </w:rPr>
        <w:br/>
      </w:r>
      <w:r w:rsidRPr="009B390C">
        <w:rPr>
          <w:rStyle w:val="NormalTok"/>
          <w:shd w:val="clear" w:color="auto" w:fill="DBE5F1" w:themeFill="accent1" w:themeFillTint="33"/>
        </w:rPr>
        <w:t xml:space="preserve">        dm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.distance_matrix</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this tuple, once filled with appropriate values, will be passed back to caller</w:t>
      </w:r>
      <w:r w:rsidRPr="009B390C">
        <w:rPr>
          <w:shd w:val="clear" w:color="auto" w:fill="DBE5F1" w:themeFill="accent1" w:themeFillTint="33"/>
        </w:rPr>
        <w:br/>
      </w:r>
      <w:r w:rsidRPr="009B390C">
        <w:rPr>
          <w:rStyle w:val="NormalTok"/>
          <w:shd w:val="clear" w:color="auto" w:fill="DBE5F1" w:themeFill="accent1" w:themeFillTint="33"/>
        </w:rPr>
        <w:t xml:space="preserve">        next_cluster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StringTok"/>
          <w:shd w:val="clear" w:color="auto" w:fill="DBE5F1" w:themeFill="accent1" w:themeFillTint="33"/>
        </w:rPr>
        <w:t>"distance"</w:t>
      </w:r>
      <w:r w:rsidRPr="009B390C">
        <w:rPr>
          <w:rStyle w:val="NormalTok"/>
          <w:shd w:val="clear" w:color="auto" w:fill="DBE5F1" w:themeFill="accent1" w:themeFillTint="33"/>
        </w:rPr>
        <w:t xml:space="preserve"> : </w:t>
      </w:r>
      <w:r w:rsidRPr="009B390C">
        <w:rPr>
          <w:rStyle w:val="DecValTok"/>
          <w:shd w:val="clear" w:color="auto" w:fill="DBE5F1" w:themeFill="accent1" w:themeFillTint="33"/>
        </w:rPr>
        <w:t>99999</w:t>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xml:space="preserve"># an arbitrary high number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StringTok"/>
          <w:shd w:val="clear" w:color="auto" w:fill="DBE5F1" w:themeFill="accent1" w:themeFillTint="33"/>
        </w:rPr>
        <w:t>"i"</w:t>
      </w:r>
      <w:r w:rsidRPr="009B390C">
        <w:rPr>
          <w:rStyle w:val="NormalTok"/>
          <w:shd w:val="clear" w:color="auto" w:fill="DBE5F1" w:themeFill="accent1" w:themeFillTint="33"/>
        </w:rPr>
        <w:t xml:space="preserve"> : </w:t>
      </w:r>
      <w:r w:rsidRPr="009B390C">
        <w:rPr>
          <w:rStyle w:val="VariableTok"/>
          <w:shd w:val="clear" w:color="auto" w:fill="DBE5F1" w:themeFill="accent1" w:themeFillTint="33"/>
        </w:rPr>
        <w:t>None</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StringTok"/>
          <w:shd w:val="clear" w:color="auto" w:fill="DBE5F1" w:themeFill="accent1" w:themeFillTint="33"/>
        </w:rPr>
        <w:t>"j"</w:t>
      </w:r>
      <w:r w:rsidRPr="009B390C">
        <w:rPr>
          <w:rStyle w:val="NormalTok"/>
          <w:shd w:val="clear" w:color="auto" w:fill="DBE5F1" w:themeFill="accent1" w:themeFillTint="33"/>
        </w:rPr>
        <w:t xml:space="preserve"> : </w:t>
      </w:r>
      <w:r w:rsidRPr="009B390C">
        <w:rPr>
          <w:rStyle w:val="VariableTok"/>
          <w:shd w:val="clear" w:color="auto" w:fill="DBE5F1" w:themeFill="accent1" w:themeFillTint="33"/>
        </w:rPr>
        <w:t>None</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iterate over distance matrix</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f</w:t>
      </w:r>
      <w:r w:rsidRPr="009B390C">
        <w:rPr>
          <w:rStyle w:val="ControlFlowTok"/>
          <w:shd w:val="clear" w:color="auto" w:fill="DBE5F1" w:themeFill="accent1" w:themeFillTint="33"/>
        </w:rPr>
        <w:t>or</w:t>
      </w:r>
      <w:r w:rsidRPr="009B390C">
        <w:rPr>
          <w:rStyle w:val="NormalTok"/>
          <w:shd w:val="clear" w:color="auto" w:fill="DBE5F1" w:themeFill="accent1" w:themeFillTint="33"/>
        </w:rPr>
        <w:t xml:space="preserve"> i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range</w:t>
      </w:r>
      <w:r w:rsidRPr="009B390C">
        <w:rPr>
          <w:rStyle w:val="NormalTok"/>
          <w:shd w:val="clear" w:color="auto" w:fill="DBE5F1" w:themeFill="accent1" w:themeFillTint="33"/>
        </w:rPr>
        <w:t>(</w:t>
      </w:r>
      <w:r w:rsidRPr="009B390C">
        <w:rPr>
          <w:rStyle w:val="BuiltInTok"/>
          <w:shd w:val="clear" w:color="auto" w:fill="DBE5F1" w:themeFill="accent1" w:themeFillTint="33"/>
        </w:rPr>
        <w:t>len</w:t>
      </w:r>
      <w:r w:rsidRPr="009B390C">
        <w:rPr>
          <w:rStyle w:val="NormalTok"/>
          <w:shd w:val="clear" w:color="auto" w:fill="DBE5F1" w:themeFill="accent1" w:themeFillTint="33"/>
        </w:rPr>
        <w:t>(dm)):</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for</w:t>
      </w:r>
      <w:r w:rsidRPr="009B390C">
        <w:rPr>
          <w:rStyle w:val="NormalTok"/>
          <w:shd w:val="clear" w:color="auto" w:fill="DBE5F1" w:themeFill="accent1" w:themeFillTint="33"/>
        </w:rPr>
        <w:t xml:space="preserve"> j </w:t>
      </w:r>
      <w:r w:rsidRPr="009B390C">
        <w:rPr>
          <w:rStyle w:val="KeywordTok"/>
          <w:shd w:val="clear" w:color="auto" w:fill="DBE5F1" w:themeFill="accent1" w:themeFillTint="33"/>
        </w:rPr>
        <w:t>in</w:t>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range</w:t>
      </w:r>
      <w:r w:rsidRPr="009B390C">
        <w:rPr>
          <w:rStyle w:val="NormalTok"/>
          <w:shd w:val="clear" w:color="auto" w:fill="DBE5F1" w:themeFill="accent1" w:themeFillTint="33"/>
        </w:rPr>
        <w:t>(</w:t>
      </w:r>
      <w:r w:rsidRPr="009B390C">
        <w:rPr>
          <w:rStyle w:val="BuiltInTok"/>
          <w:shd w:val="clear" w:color="auto" w:fill="DBE5F1" w:themeFill="accent1" w:themeFillTint="33"/>
        </w:rPr>
        <w:t>len</w:t>
      </w:r>
      <w:r w:rsidRPr="009B390C">
        <w:rPr>
          <w:rStyle w:val="NormalTok"/>
          <w:shd w:val="clear" w:color="auto" w:fill="DBE5F1" w:themeFill="accent1" w:themeFillTint="33"/>
        </w:rPr>
        <w:t>(dm[i])):</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'is this the s</w:t>
      </w:r>
      <w:r w:rsidRPr="009B390C">
        <w:rPr>
          <w:rStyle w:val="CommentTok"/>
          <w:shd w:val="clear" w:color="auto" w:fill="DBE5F1" w:themeFill="accent1" w:themeFillTint="33"/>
        </w:rPr>
        <w:t>hortest distance we've seen?</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if</w:t>
      </w:r>
      <w:r w:rsidRPr="009B390C">
        <w:rPr>
          <w:rStyle w:val="NormalTok"/>
          <w:shd w:val="clear" w:color="auto" w:fill="DBE5F1" w:themeFill="accent1" w:themeFillTint="33"/>
        </w:rPr>
        <w:t xml:space="preserve"> dm[i][j] </w:t>
      </w:r>
      <w:r w:rsidRPr="009B390C">
        <w:rPr>
          <w:rStyle w:val="OperatorTok"/>
          <w:shd w:val="clear" w:color="auto" w:fill="DBE5F1" w:themeFill="accent1" w:themeFillTint="33"/>
        </w:rPr>
        <w:t>&gt;</w:t>
      </w:r>
      <w:r w:rsidRPr="009B390C">
        <w:rPr>
          <w:rStyle w:val="NormalTok"/>
          <w:shd w:val="clear" w:color="auto" w:fill="DBE5F1" w:themeFill="accent1" w:themeFillTint="33"/>
        </w:rPr>
        <w:t xml:space="preserve"> next_cluster[</w:t>
      </w:r>
      <w:r w:rsidRPr="009B390C">
        <w:rPr>
          <w:rStyle w:val="StringTok"/>
          <w:shd w:val="clear" w:color="auto" w:fill="DBE5F1" w:themeFill="accent1" w:themeFillTint="33"/>
        </w:rPr>
        <w:t>"distance"</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continue</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'are these two points in different clusters?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elif</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 xml:space="preserve">.points.at[i, </w:t>
      </w:r>
      <w:r w:rsidRPr="009B390C">
        <w:rPr>
          <w:rStyle w:val="StringTok"/>
          <w:shd w:val="clear" w:color="auto" w:fill="DBE5F1" w:themeFill="accent1" w:themeFillTint="33"/>
        </w:rPr>
        <w:t>"cluster_record"</w:t>
      </w:r>
      <w:r w:rsidRPr="009B390C">
        <w:rPr>
          <w:rStyle w:val="NormalTok"/>
          <w:shd w:val="clear" w:color="auto" w:fill="DBE5F1" w:themeFill="accent1" w:themeFillTint="33"/>
        </w:rPr>
        <w:t xml:space="preserve">]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 xml:space="preserve">.points.at[j, </w:t>
      </w:r>
      <w:r w:rsidRPr="009B390C">
        <w:rPr>
          <w:rStyle w:val="StringTok"/>
          <w:shd w:val="clear" w:color="auto" w:fill="DBE5F1" w:themeFill="accent1" w:themeFillTint="33"/>
        </w:rPr>
        <w:t>"cluster_record"</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continue</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record of best candidate for clustering based on this pass of dm so far</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else</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next_cluster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StringTok"/>
          <w:shd w:val="clear" w:color="auto" w:fill="DBE5F1" w:themeFill="accent1" w:themeFillTint="33"/>
        </w:rPr>
        <w:t>"distance"</w:t>
      </w:r>
      <w:r w:rsidRPr="009B390C">
        <w:rPr>
          <w:rStyle w:val="NormalTok"/>
          <w:shd w:val="clear" w:color="auto" w:fill="DBE5F1" w:themeFill="accent1" w:themeFillTint="33"/>
        </w:rPr>
        <w:t xml:space="preserve"> : dm[i][j],</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StringTok"/>
          <w:shd w:val="clear" w:color="auto" w:fill="DBE5F1" w:themeFill="accent1" w:themeFillTint="33"/>
        </w:rPr>
        <w:t>"i"</w:t>
      </w:r>
      <w:r w:rsidRPr="009B390C">
        <w:rPr>
          <w:rStyle w:val="NormalTok"/>
          <w:shd w:val="clear" w:color="auto" w:fill="DBE5F1" w:themeFill="accent1" w:themeFillTint="33"/>
        </w:rPr>
        <w:t xml:space="preserve"> : i,</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StringTok"/>
          <w:shd w:val="clear" w:color="auto" w:fill="DBE5F1" w:themeFill="accent1" w:themeFillTint="33"/>
        </w:rPr>
        <w:t>"j"</w:t>
      </w:r>
      <w:r w:rsidRPr="009B390C">
        <w:rPr>
          <w:rStyle w:val="NormalTok"/>
          <w:shd w:val="clear" w:color="auto" w:fill="DBE5F1" w:themeFill="accent1" w:themeFillTint="33"/>
        </w:rPr>
        <w:t xml:space="preserve"> : j,</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ntrolFlowTok"/>
          <w:shd w:val="clear" w:color="auto" w:fill="DBE5F1" w:themeFill="accent1" w:themeFillTint="33"/>
        </w:rPr>
        <w:t>return</w:t>
      </w:r>
      <w:r w:rsidRPr="009B390C">
        <w:rPr>
          <w:rStyle w:val="NormalTok"/>
          <w:shd w:val="clear" w:color="auto" w:fill="DBE5F1" w:themeFill="accent1" w:themeFillTint="33"/>
        </w:rPr>
        <w:t xml:space="preserve"> next_cluster</w:t>
      </w:r>
      <w:r w:rsidRPr="009B390C">
        <w:rPr>
          <w:shd w:val="clear" w:color="auto" w:fill="DBE5F1" w:themeFill="accent1" w:themeFillTint="33"/>
        </w:rPr>
        <w:br/>
      </w:r>
      <w:r w:rsidRPr="009B390C">
        <w:rPr>
          <w:rStyle w:val="NormalTok"/>
          <w:shd w:val="clear" w:color="auto" w:fill="DBE5F1" w:themeFill="accent1" w:themeFillTint="33"/>
        </w:rPr>
        <w:lastRenderedPageBreak/>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join_clusters(</w:t>
      </w:r>
      <w:r w:rsidRPr="009B390C">
        <w:rPr>
          <w:rStyle w:val="VariableTok"/>
          <w:shd w:val="clear" w:color="auto" w:fill="DBE5F1" w:themeFill="accent1" w:themeFillTint="33"/>
        </w:rPr>
        <w:t>self</w:t>
      </w:r>
      <w:r w:rsidRPr="009B390C">
        <w:rPr>
          <w:rStyle w:val="NormalTok"/>
          <w:shd w:val="clear" w:color="auto" w:fill="DBE5F1" w:themeFill="accent1" w:themeFillTint="33"/>
        </w:rPr>
        <w:t>, next_cluster):</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#abbreviation for easier reading</w:t>
      </w:r>
      <w:r w:rsidRPr="009B390C">
        <w:rPr>
          <w:shd w:val="clear" w:color="auto" w:fill="DBE5F1" w:themeFill="accent1" w:themeFillTint="33"/>
        </w:rPr>
        <w:br/>
      </w:r>
      <w:r w:rsidRPr="009B390C">
        <w:rPr>
          <w:rStyle w:val="NormalTok"/>
          <w:shd w:val="clear" w:color="auto" w:fill="DBE5F1" w:themeFill="accent1" w:themeFillTint="33"/>
        </w:rPr>
        <w:t xml:space="preserve">        df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.points</w:t>
      </w:r>
      <w:r w:rsidRPr="009B390C">
        <w:rPr>
          <w:shd w:val="clear" w:color="auto" w:fill="DBE5F1" w:themeFill="accent1" w:themeFillTint="33"/>
        </w:rPr>
        <w:br/>
      </w:r>
      <w:r w:rsidRPr="009B390C">
        <w:rPr>
          <w:rStyle w:val="NormalTok"/>
          <w:shd w:val="clear" w:color="auto" w:fill="DBE5F1" w:themeFill="accent1" w:themeFillTint="33"/>
        </w:rPr>
        <w:t xml:space="preserve">        i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next_cluster[</w:t>
      </w:r>
      <w:r w:rsidRPr="009B390C">
        <w:rPr>
          <w:rStyle w:val="StringTok"/>
          <w:shd w:val="clear" w:color="auto" w:fill="DBE5F1" w:themeFill="accent1" w:themeFillTint="33"/>
        </w:rPr>
        <w:t>"i"</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j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next_cluster[</w:t>
      </w:r>
      <w:r w:rsidRPr="009B390C">
        <w:rPr>
          <w:rStyle w:val="StringTok"/>
          <w:shd w:val="clear" w:color="auto" w:fill="DBE5F1" w:themeFill="accent1" w:themeFillTint="33"/>
        </w:rPr>
        <w:t>"j"</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what clusters do points i and j belong to?</w:t>
      </w:r>
      <w:r w:rsidRPr="009B390C">
        <w:rPr>
          <w:shd w:val="clear" w:color="auto" w:fill="DBE5F1" w:themeFill="accent1" w:themeFillTint="33"/>
        </w:rPr>
        <w:br/>
      </w:r>
      <w:r w:rsidRPr="009B390C">
        <w:rPr>
          <w:rStyle w:val="NormalTok"/>
          <w:shd w:val="clear" w:color="auto" w:fill="DBE5F1" w:themeFill="accent1" w:themeFillTint="33"/>
        </w:rPr>
        <w:t xml:space="preserve">        i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df.at[i, </w:t>
      </w:r>
      <w:r w:rsidRPr="009B390C">
        <w:rPr>
          <w:rStyle w:val="StringTok"/>
          <w:shd w:val="clear" w:color="auto" w:fill="DBE5F1" w:themeFill="accent1" w:themeFillTint="33"/>
        </w:rPr>
        <w:t>"cluster_record"</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j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df.at[j, </w:t>
      </w:r>
      <w:r w:rsidRPr="009B390C">
        <w:rPr>
          <w:rStyle w:val="StringTok"/>
          <w:shd w:val="clear" w:color="auto" w:fill="DBE5F1" w:themeFill="accent1" w:themeFillTint="33"/>
        </w:rPr>
        <w:t>"cluste</w:t>
      </w:r>
      <w:r w:rsidRPr="009B390C">
        <w:rPr>
          <w:rStyle w:val="StringTok"/>
          <w:shd w:val="clear" w:color="auto" w:fill="DBE5F1" w:themeFill="accent1" w:themeFillTint="33"/>
        </w:rPr>
        <w:t>r_record"</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print</w:t>
      </w:r>
      <w:r w:rsidRPr="009B390C">
        <w:rPr>
          <w:rStyle w:val="NormalTok"/>
          <w:shd w:val="clear" w:color="auto" w:fill="DBE5F1" w:themeFill="accent1" w:themeFillTint="33"/>
        </w:rPr>
        <w:t>(i,j)</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join all of j's cluster to i's cluster</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.points.replace({</w:t>
      </w:r>
      <w:r w:rsidRPr="009B390C">
        <w:rPr>
          <w:rStyle w:val="StringTok"/>
          <w:shd w:val="clear" w:color="auto" w:fill="DBE5F1" w:themeFill="accent1" w:themeFillTint="33"/>
        </w:rPr>
        <w:t>"cluster_record"</w:t>
      </w:r>
      <w:r w:rsidRPr="009B390C">
        <w:rPr>
          <w:rStyle w:val="NormalTok"/>
          <w:shd w:val="clear" w:color="auto" w:fill="DBE5F1" w:themeFill="accent1" w:themeFillTint="33"/>
        </w:rPr>
        <w:t>: j,}, i, inplace</w:t>
      </w:r>
      <w:r w:rsidRPr="009B390C">
        <w:rPr>
          <w:rStyle w:val="OperatorTok"/>
          <w:shd w:val="clear" w:color="auto" w:fill="DBE5F1" w:themeFill="accent1" w:themeFillTint="33"/>
        </w:rPr>
        <w:t>=</w:t>
      </w:r>
      <w:r w:rsidRPr="009B390C">
        <w:rPr>
          <w:rStyle w:val="VariableTok"/>
          <w:shd w:val="clear" w:color="auto" w:fill="DBE5F1" w:themeFill="accent1" w:themeFillTint="33"/>
        </w:rPr>
        <w:t>True</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KeywordTok"/>
          <w:shd w:val="clear" w:color="auto" w:fill="DBE5F1" w:themeFill="accent1" w:themeFillTint="33"/>
        </w:rPr>
        <w:t>def</w:t>
      </w:r>
      <w:r w:rsidRPr="009B390C">
        <w:rPr>
          <w:rStyle w:val="NormalTok"/>
          <w:shd w:val="clear" w:color="auto" w:fill="DBE5F1" w:themeFill="accent1" w:themeFillTint="33"/>
        </w:rPr>
        <w:t xml:space="preserve"> next_epoch(</w:t>
      </w:r>
      <w:r w:rsidRPr="009B390C">
        <w:rPr>
          <w:rStyle w:val="VariableTok"/>
          <w:shd w:val="clear" w:color="auto" w:fill="DBE5F1" w:themeFill="accent1" w:themeFillTint="33"/>
        </w:rPr>
        <w:t>self</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abbreviations</w:t>
      </w:r>
      <w:r w:rsidRPr="009B390C">
        <w:rPr>
          <w:shd w:val="clear" w:color="auto" w:fill="DBE5F1" w:themeFill="accent1" w:themeFillTint="33"/>
        </w:rPr>
        <w:br/>
      </w:r>
      <w:r w:rsidRPr="009B390C">
        <w:rPr>
          <w:rStyle w:val="NormalTok"/>
          <w:shd w:val="clear" w:color="auto" w:fill="DBE5F1" w:themeFill="accent1" w:themeFillTint="33"/>
        </w:rPr>
        <w:t xml:space="preserve">        df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.points</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xml:space="preserve"># find candidates for clustering </w:t>
      </w:r>
      <w:r w:rsidRPr="009B390C">
        <w:rPr>
          <w:shd w:val="clear" w:color="auto" w:fill="DBE5F1" w:themeFill="accent1" w:themeFillTint="33"/>
        </w:rPr>
        <w:br/>
      </w:r>
      <w:r w:rsidRPr="009B390C">
        <w:rPr>
          <w:rStyle w:val="NormalTok"/>
          <w:shd w:val="clear" w:color="auto" w:fill="DBE5F1" w:themeFill="accent1" w:themeFillTint="33"/>
        </w:rPr>
        <w:t xml:space="preserve">        next_cluster </w:t>
      </w:r>
      <w:r w:rsidRPr="009B390C">
        <w:rPr>
          <w:rStyle w:val="OperatorTok"/>
          <w:shd w:val="clear" w:color="auto" w:fill="DBE5F1" w:themeFill="accent1" w:themeFillTint="33"/>
        </w:rPr>
        <w:t>=</w:t>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.next_cluster()</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print</w:t>
      </w:r>
      <w:r w:rsidRPr="009B390C">
        <w:rPr>
          <w:rStyle w:val="NormalTok"/>
          <w:shd w:val="clear" w:color="auto" w:fill="DBE5F1" w:themeFill="accent1" w:themeFillTint="33"/>
        </w:rPr>
        <w:t>(next_cluster)</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print</w:t>
      </w:r>
      <w:r w:rsidRPr="009B390C">
        <w:rPr>
          <w:rStyle w:val="NormalTok"/>
          <w:shd w:val="clear" w:color="auto" w:fill="DBE5F1" w:themeFill="accent1" w:themeFillTint="33"/>
        </w:rPr>
        <w:t>(</w:t>
      </w:r>
      <w:r w:rsidRPr="009B390C">
        <w:rPr>
          <w:rStyle w:val="StringTok"/>
          <w:shd w:val="clear" w:color="auto" w:fill="DBE5F1" w:themeFill="accent1" w:themeFillTint="33"/>
        </w:rPr>
        <w:t>"</w:t>
      </w:r>
      <w:r w:rsidRPr="009B390C">
        <w:rPr>
          <w:rStyle w:val="CharTok"/>
          <w:shd w:val="clear" w:color="auto" w:fill="DBE5F1" w:themeFill="accent1" w:themeFillTint="33"/>
        </w:rPr>
        <w:t>\n</w:t>
      </w:r>
      <w:r w:rsidRPr="009B390C">
        <w:rPr>
          <w:rStyle w:val="StringTok"/>
          <w:shd w:val="clear" w:color="auto" w:fill="DBE5F1" w:themeFill="accent1" w:themeFillTint="33"/>
        </w:rPr>
        <w:t>"</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make the cluster and print the cluster_record</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VariableTok"/>
          <w:shd w:val="clear" w:color="auto" w:fill="DBE5F1" w:themeFill="accent1" w:themeFillTint="33"/>
        </w:rPr>
        <w:t>self</w:t>
      </w:r>
      <w:r w:rsidRPr="009B390C">
        <w:rPr>
          <w:rStyle w:val="NormalTok"/>
          <w:shd w:val="clear" w:color="auto" w:fill="DBE5F1" w:themeFill="accent1" w:themeFillTint="33"/>
        </w:rPr>
        <w:t>.join_clusters(next_cluster)</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print</w:t>
      </w:r>
      <w:r w:rsidRPr="009B390C">
        <w:rPr>
          <w:rStyle w:val="NormalTok"/>
          <w:shd w:val="clear" w:color="auto" w:fill="DBE5F1" w:themeFill="accent1" w:themeFillTint="33"/>
        </w:rPr>
        <w:t>(df.sort_values(</w:t>
      </w:r>
      <w:r w:rsidRPr="009B390C">
        <w:rPr>
          <w:rStyle w:val="StringTok"/>
          <w:shd w:val="clear" w:color="auto" w:fill="DBE5F1" w:themeFill="accent1" w:themeFillTint="33"/>
        </w:rPr>
        <w:t>"cluster_record"</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BuiltInTok"/>
          <w:shd w:val="clear" w:color="auto" w:fill="DBE5F1" w:themeFill="accent1" w:themeFillTint="33"/>
        </w:rPr>
        <w:t>print</w:t>
      </w:r>
      <w:r w:rsidRPr="009B390C">
        <w:rPr>
          <w:rStyle w:val="NormalTok"/>
          <w:shd w:val="clear" w:color="auto" w:fill="DBE5F1" w:themeFill="accent1" w:themeFillTint="33"/>
        </w:rPr>
        <w:t>(</w:t>
      </w:r>
      <w:r w:rsidRPr="009B390C">
        <w:rPr>
          <w:rStyle w:val="StringTok"/>
          <w:shd w:val="clear" w:color="auto" w:fill="DBE5F1" w:themeFill="accent1" w:themeFillTint="33"/>
        </w:rPr>
        <w:t>"</w:t>
      </w:r>
      <w:r w:rsidRPr="009B390C">
        <w:rPr>
          <w:rStyle w:val="CharTok"/>
          <w:shd w:val="clear" w:color="auto" w:fill="DBE5F1" w:themeFill="accent1" w:themeFillTint="33"/>
        </w:rPr>
        <w:t>\n</w:t>
      </w:r>
      <w:r w:rsidRPr="009B390C">
        <w:rPr>
          <w:rStyle w:val="StringTok"/>
          <w:shd w:val="clear" w:color="auto" w:fill="DBE5F1" w:themeFill="accent1" w:themeFillTint="33"/>
        </w:rPr>
        <w:t>"</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shd w:val="clear" w:color="auto" w:fill="DBE5F1" w:themeFill="accent1" w:themeFillTint="33"/>
        </w:rPr>
        <w:br/>
      </w:r>
      <w:r w:rsidRPr="009B390C">
        <w:rPr>
          <w:rStyle w:val="NormalTok"/>
          <w:shd w:val="clear" w:color="auto" w:fill="DBE5F1" w:themeFill="accent1" w:themeFillTint="33"/>
        </w:rPr>
        <w:t xml:space="preserve">        </w:t>
      </w:r>
      <w:r w:rsidRPr="009B390C">
        <w:rPr>
          <w:rStyle w:val="CommentTok"/>
          <w:shd w:val="clear" w:color="auto" w:fill="DBE5F1" w:themeFill="accent1" w:themeFillTint="33"/>
        </w:rPr>
        <w:t># plot showing current clusters</w:t>
      </w:r>
      <w:r w:rsidRPr="009B390C">
        <w:rPr>
          <w:shd w:val="clear" w:color="auto" w:fill="DBE5F1" w:themeFill="accent1" w:themeFillTint="33"/>
        </w:rPr>
        <w:br/>
      </w:r>
      <w:r w:rsidRPr="009B390C">
        <w:rPr>
          <w:rStyle w:val="NormalTok"/>
          <w:shd w:val="clear" w:color="auto" w:fill="DBE5F1" w:themeFill="accent1" w:themeFillTint="33"/>
        </w:rPr>
        <w:t xml:space="preserve">        plt.show(</w:t>
      </w:r>
      <w:r w:rsidRPr="009B390C">
        <w:rPr>
          <w:shd w:val="clear" w:color="auto" w:fill="DBE5F1" w:themeFill="accent1" w:themeFillTint="33"/>
        </w:rPr>
        <w:br/>
      </w:r>
      <w:r w:rsidRPr="009B390C">
        <w:rPr>
          <w:rStyle w:val="NormalTok"/>
          <w:shd w:val="clear" w:color="auto" w:fill="DBE5F1" w:themeFill="accent1" w:themeFillTint="33"/>
        </w:rPr>
        <w:t xml:space="preserve">            sns.scatterplot(data</w:t>
      </w:r>
      <w:r w:rsidRPr="009B390C">
        <w:rPr>
          <w:rStyle w:val="OperatorTok"/>
          <w:shd w:val="clear" w:color="auto" w:fill="DBE5F1" w:themeFill="accent1" w:themeFillTint="33"/>
        </w:rPr>
        <w:t>=</w:t>
      </w:r>
      <w:r w:rsidRPr="009B390C">
        <w:rPr>
          <w:rStyle w:val="NormalTok"/>
          <w:shd w:val="clear" w:color="auto" w:fill="DBE5F1" w:themeFill="accent1" w:themeFillTint="33"/>
        </w:rPr>
        <w:t>df, x</w:t>
      </w:r>
      <w:r w:rsidRPr="009B390C">
        <w:rPr>
          <w:rStyle w:val="OperatorTok"/>
          <w:shd w:val="clear" w:color="auto" w:fill="DBE5F1" w:themeFill="accent1" w:themeFillTint="33"/>
        </w:rPr>
        <w:t>=</w:t>
      </w:r>
      <w:r w:rsidRPr="009B390C">
        <w:rPr>
          <w:rStyle w:val="StringTok"/>
          <w:shd w:val="clear" w:color="auto" w:fill="DBE5F1" w:themeFill="accent1" w:themeFillTint="33"/>
        </w:rPr>
        <w:t>"sepal_width"</w:t>
      </w:r>
      <w:r w:rsidRPr="009B390C">
        <w:rPr>
          <w:rStyle w:val="NormalTok"/>
          <w:shd w:val="clear" w:color="auto" w:fill="DBE5F1" w:themeFill="accent1" w:themeFillTint="33"/>
        </w:rPr>
        <w:t>, y</w:t>
      </w:r>
      <w:r w:rsidRPr="009B390C">
        <w:rPr>
          <w:rStyle w:val="OperatorTok"/>
          <w:shd w:val="clear" w:color="auto" w:fill="DBE5F1" w:themeFill="accent1" w:themeFillTint="33"/>
        </w:rPr>
        <w:t>=</w:t>
      </w:r>
      <w:r w:rsidRPr="009B390C">
        <w:rPr>
          <w:rStyle w:val="StringTok"/>
          <w:shd w:val="clear" w:color="auto" w:fill="DBE5F1" w:themeFill="accent1" w:themeFillTint="33"/>
        </w:rPr>
        <w:t>"sepal_length"</w:t>
      </w:r>
      <w:r w:rsidRPr="009B390C">
        <w:rPr>
          <w:rStyle w:val="NormalTok"/>
          <w:shd w:val="clear" w:color="auto" w:fill="DBE5F1" w:themeFill="accent1" w:themeFillTint="33"/>
        </w:rPr>
        <w:t>, hue</w:t>
      </w:r>
      <w:r w:rsidRPr="009B390C">
        <w:rPr>
          <w:rStyle w:val="OperatorTok"/>
          <w:shd w:val="clear" w:color="auto" w:fill="DBE5F1" w:themeFill="accent1" w:themeFillTint="33"/>
        </w:rPr>
        <w:t>=</w:t>
      </w:r>
      <w:r w:rsidRPr="009B390C">
        <w:rPr>
          <w:rStyle w:val="StringTok"/>
          <w:shd w:val="clear" w:color="auto" w:fill="DBE5F1" w:themeFill="accent1" w:themeFillTint="33"/>
        </w:rPr>
        <w:t>"cluster_record"</w:t>
      </w:r>
      <w:r w:rsidRPr="009B390C">
        <w:rPr>
          <w:rStyle w:val="NormalTok"/>
          <w:shd w:val="clear" w:color="auto" w:fill="DBE5F1" w:themeFill="accent1" w:themeFillTint="33"/>
        </w:rPr>
        <w:t>, palette</w:t>
      </w:r>
      <w:r w:rsidRPr="009B390C">
        <w:rPr>
          <w:rStyle w:val="OperatorTok"/>
          <w:shd w:val="clear" w:color="auto" w:fill="DBE5F1" w:themeFill="accent1" w:themeFillTint="33"/>
        </w:rPr>
        <w:t>=</w:t>
      </w:r>
      <w:r w:rsidRPr="009B390C">
        <w:rPr>
          <w:rStyle w:val="StringTok"/>
          <w:shd w:val="clear" w:color="auto" w:fill="DBE5F1" w:themeFill="accent1" w:themeFillTint="33"/>
        </w:rPr>
        <w:t>"Set2"</w:t>
      </w:r>
      <w:r w:rsidRPr="009B390C">
        <w:rPr>
          <w:rStyle w:val="NormalTok"/>
          <w:shd w:val="clear" w:color="auto" w:fill="DBE5F1" w:themeFill="accent1" w:themeFillTint="33"/>
        </w:rPr>
        <w:t>)</w:t>
      </w:r>
      <w:r w:rsidRPr="009B390C">
        <w:rPr>
          <w:shd w:val="clear" w:color="auto" w:fill="DBE5F1" w:themeFill="accent1" w:themeFillTint="33"/>
        </w:rPr>
        <w:br/>
      </w:r>
      <w:r w:rsidRPr="009B390C">
        <w:rPr>
          <w:rStyle w:val="NormalTok"/>
          <w:shd w:val="clear" w:color="auto" w:fill="DBE5F1" w:themeFill="accent1" w:themeFillTint="33"/>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w:t>
      </w:r>
      <w:r>
        <w:br/>
      </w:r>
      <w:r>
        <w:br/>
      </w:r>
      <w:r>
        <w:br/>
      </w:r>
    </w:p>
    <w:p w14:paraId="71FD34BB" w14:textId="77777777" w:rsidR="008628B4" w:rsidRDefault="008628B4">
      <w:pPr>
        <w:rPr>
          <w:rFonts w:asciiTheme="majorHAnsi" w:eastAsiaTheme="majorEastAsia" w:hAnsiTheme="majorHAnsi" w:cstheme="majorBidi"/>
          <w:b/>
          <w:bCs/>
          <w:color w:val="4F81BD" w:themeColor="accent1"/>
        </w:rPr>
      </w:pPr>
      <w:bookmarkStart w:id="18" w:name="d-performing-initial-setup"/>
      <w:r>
        <w:br w:type="page"/>
      </w:r>
    </w:p>
    <w:p w14:paraId="077DEC48" w14:textId="40E02521" w:rsidR="004F1DDB" w:rsidRDefault="00AC4E7C">
      <w:pPr>
        <w:pStyle w:val="Heading3"/>
      </w:pPr>
      <w:r>
        <w:lastRenderedPageBreak/>
        <w:t>d) Performing 'Initial Setup'</w:t>
      </w:r>
      <w:bookmarkEnd w:id="18"/>
    </w:p>
    <w:p w14:paraId="04DE4C71" w14:textId="37CBD13F" w:rsidR="004F1DDB" w:rsidRDefault="00AC4E7C" w:rsidP="009B390C">
      <w:pPr>
        <w:pStyle w:val="CodeSnippet"/>
        <w:framePr w:wrap="around"/>
        <w:rPr>
          <w:rStyle w:val="NormalTok"/>
        </w:rPr>
      </w:pPr>
      <w:r>
        <w:rPr>
          <w:rStyle w:val="CommentTok"/>
        </w:rPr>
        <w:t>#initialise Clustering object using our data</w:t>
      </w:r>
      <w:r>
        <w:br/>
      </w:r>
      <w:r>
        <w:rPr>
          <w:rStyle w:val="NormalTok"/>
        </w:rPr>
        <w:t xml:space="preserve">c </w:t>
      </w:r>
      <w:r>
        <w:rPr>
          <w:rStyle w:val="OperatorTok"/>
        </w:rPr>
        <w:t>=</w:t>
      </w:r>
      <w:r>
        <w:rPr>
          <w:rStyle w:val="NormalTok"/>
        </w:rPr>
        <w:t xml:space="preserve"> Clustering(sepals)</w:t>
      </w:r>
      <w:r>
        <w:br/>
      </w:r>
      <w:r>
        <w:br/>
      </w:r>
      <w:r>
        <w:rPr>
          <w:rStyle w:val="CommentTok"/>
        </w:rPr>
        <w:t>#show cluster record just created</w:t>
      </w:r>
      <w:r>
        <w:br/>
      </w:r>
      <w:r>
        <w:rPr>
          <w:rStyle w:val="BuiltInTok"/>
        </w:rPr>
        <w:t>print</w:t>
      </w:r>
      <w:r>
        <w:rPr>
          <w:rStyle w:val="NormalTok"/>
        </w:rPr>
        <w:t>(</w:t>
      </w:r>
      <w:proofErr w:type="spellStart"/>
      <w:proofErr w:type="gramStart"/>
      <w:r>
        <w:rPr>
          <w:rStyle w:val="NormalTok"/>
        </w:rPr>
        <w:t>c.points</w:t>
      </w:r>
      <w:proofErr w:type="spellEnd"/>
      <w:proofErr w:type="gramEnd"/>
      <w:r>
        <w:rPr>
          <w:rStyle w:val="NormalTok"/>
        </w:rPr>
        <w:t>)</w:t>
      </w:r>
      <w:r>
        <w:br/>
      </w:r>
      <w:r>
        <w:br/>
      </w:r>
      <w:r>
        <w:rPr>
          <w:rStyle w:val="CommentTok"/>
        </w:rPr>
        <w:t xml:space="preserve"># plot of points </w:t>
      </w:r>
      <w:proofErr w:type="spellStart"/>
      <w:r>
        <w:rPr>
          <w:rStyle w:val="CommentTok"/>
        </w:rPr>
        <w:t>coloured</w:t>
      </w:r>
      <w:proofErr w:type="spellEnd"/>
      <w:r>
        <w:rPr>
          <w:rStyle w:val="CommentTok"/>
        </w:rPr>
        <w:t xml:space="preserve"> by </w:t>
      </w:r>
      <w:proofErr w:type="spellStart"/>
      <w:r>
        <w:rPr>
          <w:rStyle w:val="CommentTok"/>
        </w:rPr>
        <w:t>cluster_reco</w:t>
      </w:r>
      <w:r>
        <w:rPr>
          <w:rStyle w:val="CommentTok"/>
        </w:rPr>
        <w:t>rd</w:t>
      </w:r>
      <w:proofErr w:type="spellEnd"/>
      <w:r>
        <w:br/>
      </w:r>
      <w:proofErr w:type="spellStart"/>
      <w:r>
        <w:rPr>
          <w:rStyle w:val="NormalTok"/>
        </w:rPr>
        <w:t>plt.show</w:t>
      </w:r>
      <w:proofErr w:type="spellEnd"/>
      <w:r>
        <w:rPr>
          <w:rStyle w:val="NormalTok"/>
        </w:rPr>
        <w:t>(</w:t>
      </w:r>
      <w:r>
        <w:br/>
      </w:r>
      <w:r>
        <w:rPr>
          <w:rStyle w:val="NormalTok"/>
        </w:rPr>
        <w:t xml:space="preserve">    </w:t>
      </w:r>
      <w:proofErr w:type="spellStart"/>
      <w:r>
        <w:rPr>
          <w:rStyle w:val="NormalTok"/>
        </w:rPr>
        <w:t>sns.scatterplot</w:t>
      </w:r>
      <w:proofErr w:type="spellEnd"/>
      <w:r>
        <w:rPr>
          <w:rStyle w:val="NormalTok"/>
        </w:rPr>
        <w:t>(data</w:t>
      </w:r>
      <w:r>
        <w:rPr>
          <w:rStyle w:val="OperatorTok"/>
        </w:rPr>
        <w:t>=</w:t>
      </w:r>
      <w:proofErr w:type="spellStart"/>
      <w:r>
        <w:rPr>
          <w:rStyle w:val="NormalTok"/>
        </w:rPr>
        <w:t>c.points</w:t>
      </w:r>
      <w:proofErr w:type="spellEnd"/>
      <w:r>
        <w:rPr>
          <w:rStyle w:val="NormalTok"/>
        </w:rPr>
        <w:t>, x</w:t>
      </w:r>
      <w:r>
        <w:rPr>
          <w:rStyle w:val="OperatorTok"/>
        </w:rPr>
        <w:t>=</w:t>
      </w:r>
      <w:r>
        <w:rPr>
          <w:rStyle w:val="StringTok"/>
        </w:rPr>
        <w:t>"</w:t>
      </w:r>
      <w:proofErr w:type="spellStart"/>
      <w:r>
        <w:rPr>
          <w:rStyle w:val="StringTok"/>
        </w:rPr>
        <w:t>sepal_width</w:t>
      </w:r>
      <w:proofErr w:type="spellEnd"/>
      <w:r>
        <w:rPr>
          <w:rStyle w:val="StringTok"/>
        </w:rPr>
        <w:t>"</w:t>
      </w:r>
      <w:r>
        <w:rPr>
          <w:rStyle w:val="NormalTok"/>
        </w:rPr>
        <w:t>, y</w:t>
      </w:r>
      <w:r>
        <w:rPr>
          <w:rStyle w:val="OperatorTok"/>
        </w:rPr>
        <w:t>=</w:t>
      </w:r>
      <w:r>
        <w:rPr>
          <w:rStyle w:val="StringTok"/>
        </w:rPr>
        <w:t>"</w:t>
      </w:r>
      <w:proofErr w:type="spellStart"/>
      <w:r>
        <w:rPr>
          <w:rStyle w:val="StringTok"/>
        </w:rPr>
        <w:t>sepal_length</w:t>
      </w:r>
      <w:proofErr w:type="spellEnd"/>
      <w:r>
        <w:rPr>
          <w:rStyle w:val="StringTok"/>
        </w:rPr>
        <w:t>"</w:t>
      </w:r>
      <w:r>
        <w:rPr>
          <w:rStyle w:val="NormalTok"/>
        </w:rPr>
        <w:t>, hue</w:t>
      </w:r>
      <w:r>
        <w:rPr>
          <w:rStyle w:val="OperatorTok"/>
        </w:rPr>
        <w:t>=</w:t>
      </w:r>
      <w:r>
        <w:rPr>
          <w:rStyle w:val="StringTok"/>
        </w:rPr>
        <w:t>"</w:t>
      </w:r>
      <w:proofErr w:type="spellStart"/>
      <w:r>
        <w:rPr>
          <w:rStyle w:val="StringTok"/>
        </w:rPr>
        <w:t>cluster_record</w:t>
      </w:r>
      <w:proofErr w:type="spellEnd"/>
      <w:r>
        <w:rPr>
          <w:rStyle w:val="StringTok"/>
        </w:rPr>
        <w:t>"</w:t>
      </w:r>
      <w:r>
        <w:rPr>
          <w:rStyle w:val="NormalTok"/>
        </w:rPr>
        <w:t>, palette</w:t>
      </w:r>
      <w:r>
        <w:rPr>
          <w:rStyle w:val="OperatorTok"/>
        </w:rPr>
        <w:t>=</w:t>
      </w:r>
      <w:r>
        <w:rPr>
          <w:rStyle w:val="StringTok"/>
        </w:rPr>
        <w:t>"Set2"</w:t>
      </w:r>
      <w:r>
        <w:rPr>
          <w:rStyle w:val="NormalTok"/>
        </w:rPr>
        <w:t>)</w:t>
      </w:r>
      <w:r>
        <w:br/>
      </w:r>
      <w:r>
        <w:rPr>
          <w:rStyle w:val="NormalTok"/>
        </w:rPr>
        <w:t xml:space="preserve">        )</w:t>
      </w:r>
    </w:p>
    <w:p w14:paraId="21272C30" w14:textId="77777777" w:rsidR="008628B4" w:rsidRDefault="008628B4">
      <w:pPr>
        <w:pStyle w:val="SourceCode"/>
        <w:pBdr>
          <w:bottom w:val="single" w:sz="12" w:space="1" w:color="auto"/>
        </w:pBdr>
        <w:rPr>
          <w:rStyle w:val="NormalTok"/>
        </w:rPr>
      </w:pPr>
    </w:p>
    <w:p w14:paraId="0561FC37" w14:textId="77777777" w:rsidR="008628B4" w:rsidRDefault="008628B4">
      <w:pPr>
        <w:pStyle w:val="SourceCode"/>
      </w:pPr>
    </w:p>
    <w:p w14:paraId="5F274D10" w14:textId="77777777" w:rsidR="004F1DDB" w:rsidRDefault="00AC4E7C">
      <w:pPr>
        <w:pStyle w:val="SourceCode"/>
      </w:pPr>
      <w:r>
        <w:rPr>
          <w:rStyle w:val="VerbatimChar"/>
        </w:rPr>
        <w:t xml:space="preserve">   sepal_</w:t>
      </w:r>
      <w:proofErr w:type="gramStart"/>
      <w:r>
        <w:rPr>
          <w:rStyle w:val="VerbatimChar"/>
        </w:rPr>
        <w:t>length  sepal</w:t>
      </w:r>
      <w:proofErr w:type="gramEnd"/>
      <w:r>
        <w:rPr>
          <w:rStyle w:val="VerbatimChar"/>
        </w:rPr>
        <w:t>_width  cluster_record</w:t>
      </w:r>
      <w:r>
        <w:br/>
      </w:r>
      <w:r>
        <w:rPr>
          <w:rStyle w:val="VerbatimChar"/>
        </w:rPr>
        <w:t>0           5.1          3.5             0.0</w:t>
      </w:r>
      <w:r>
        <w:br/>
      </w:r>
      <w:r>
        <w:rPr>
          <w:rStyle w:val="VerbatimChar"/>
        </w:rPr>
        <w:t xml:space="preserve">1           4.9          3.0       </w:t>
      </w:r>
      <w:r>
        <w:rPr>
          <w:rStyle w:val="VerbatimChar"/>
        </w:rPr>
        <w:t xml:space="preserve">      1.0</w:t>
      </w:r>
      <w:r>
        <w:br/>
      </w:r>
      <w:r>
        <w:rPr>
          <w:rStyle w:val="VerbatimChar"/>
        </w:rPr>
        <w:t>2           4.7          3.2             2.0</w:t>
      </w:r>
      <w:r>
        <w:br/>
      </w:r>
      <w:r>
        <w:rPr>
          <w:rStyle w:val="VerbatimChar"/>
        </w:rPr>
        <w:t>3           4.6          3.1             3.0</w:t>
      </w:r>
      <w:r>
        <w:br/>
      </w:r>
      <w:r>
        <w:rPr>
          <w:rStyle w:val="VerbatimChar"/>
        </w:rPr>
        <w:t>4           5.0          3.6             4.0</w:t>
      </w:r>
      <w:r>
        <w:br/>
      </w:r>
      <w:r>
        <w:rPr>
          <w:rStyle w:val="VerbatimChar"/>
        </w:rPr>
        <w:t>5           5.4          3.9             5.0</w:t>
      </w:r>
    </w:p>
    <w:p w14:paraId="01C439A1" w14:textId="77777777" w:rsidR="004F1DDB" w:rsidRDefault="00AC4E7C">
      <w:pPr>
        <w:pStyle w:val="FirstParagraph"/>
      </w:pPr>
      <w:r>
        <w:rPr>
          <w:noProof/>
        </w:rPr>
        <w:drawing>
          <wp:inline distT="0" distB="0" distL="0" distR="0" wp14:anchorId="35C4DFB9" wp14:editId="5CC77B38">
            <wp:extent cx="4914900" cy="33401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9f3a24920d4eabe0132dfb8573beb9e6932ccab1.png"/>
                    <pic:cNvPicPr>
                      <a:picLocks noChangeAspect="1" noChangeArrowheads="1"/>
                    </pic:cNvPicPr>
                  </pic:nvPicPr>
                  <pic:blipFill>
                    <a:blip r:embed="rId17"/>
                    <a:stretch>
                      <a:fillRect/>
                    </a:stretch>
                  </pic:blipFill>
                  <pic:spPr bwMode="auto">
                    <a:xfrm>
                      <a:off x="0" y="0"/>
                      <a:ext cx="4914900" cy="3340100"/>
                    </a:xfrm>
                    <a:prstGeom prst="rect">
                      <a:avLst/>
                    </a:prstGeom>
                    <a:noFill/>
                    <a:ln w="9525">
                      <a:noFill/>
                      <a:headEnd/>
                      <a:tailEnd/>
                    </a:ln>
                  </pic:spPr>
                </pic:pic>
              </a:graphicData>
            </a:graphic>
          </wp:inline>
        </w:drawing>
      </w:r>
    </w:p>
    <w:p w14:paraId="312DECC1" w14:textId="77777777" w:rsidR="008628B4" w:rsidRDefault="008628B4">
      <w:r>
        <w:br w:type="page"/>
      </w:r>
    </w:p>
    <w:p w14:paraId="5FE38EA8" w14:textId="4045F498" w:rsidR="004F1DDB" w:rsidRDefault="00AC4E7C">
      <w:pPr>
        <w:pStyle w:val="BodyText"/>
      </w:pPr>
      <w:r>
        <w:lastRenderedPageBreak/>
        <w:t xml:space="preserve">The </w:t>
      </w:r>
      <w:proofErr w:type="spellStart"/>
      <w:r w:rsidR="008628B4">
        <w:t>d</w:t>
      </w:r>
      <w:r>
        <w:t>endogram</w:t>
      </w:r>
      <w:proofErr w:type="spellEnd"/>
      <w:r>
        <w:t xml:space="preserve"> looks like: </w:t>
      </w:r>
      <w:r>
        <w:rPr>
          <w:noProof/>
        </w:rPr>
        <w:drawing>
          <wp:inline distT="0" distB="0" distL="0" distR="0" wp14:anchorId="6BCF0A54" wp14:editId="117D83CE">
            <wp:extent cx="2209800" cy="58354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209800" cy="583540"/>
                    </a:xfrm>
                    <a:prstGeom prst="rect">
                      <a:avLst/>
                    </a:prstGeom>
                    <a:noFill/>
                    <a:ln w="9525">
                      <a:noFill/>
                      <a:headEnd/>
                      <a:tailEnd/>
                    </a:ln>
                  </pic:spPr>
                </pic:pic>
              </a:graphicData>
            </a:graphic>
          </wp:inline>
        </w:drawing>
      </w:r>
    </w:p>
    <w:p w14:paraId="37E4B394" w14:textId="77777777" w:rsidR="004F1DDB" w:rsidRDefault="00AC4E7C" w:rsidP="009B390C">
      <w:pPr>
        <w:pStyle w:val="CodeSnippet"/>
        <w:framePr w:wrap="around"/>
      </w:pPr>
      <w:r>
        <w:rPr>
          <w:rStyle w:val="CommentTok"/>
        </w:rPr>
        <w:t>#show Distance Matrix just generated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proofErr w:type="spellStart"/>
      <w:proofErr w:type="gramStart"/>
      <w:r>
        <w:rPr>
          <w:rStyle w:val="NormalTok"/>
        </w:rPr>
        <w:t>c.distance</w:t>
      </w:r>
      <w:proofErr w:type="gramEnd"/>
      <w:r>
        <w:rPr>
          <w:rStyle w:val="NormalTok"/>
        </w:rPr>
        <w:t>_matrix</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i</w:t>
      </w:r>
      <w:proofErr w:type="spellEnd"/>
      <w:r>
        <w:rPr>
          <w:rStyle w:val="NormalTok"/>
        </w:rPr>
        <w:t>)</w:t>
      </w:r>
    </w:p>
    <w:p w14:paraId="5BC9F880" w14:textId="77777777" w:rsidR="004F1DDB" w:rsidRDefault="00AC4E7C">
      <w:pPr>
        <w:pStyle w:val="SourceCode"/>
      </w:pPr>
      <w:r>
        <w:rPr>
          <w:rStyle w:val="VerbatimChar"/>
        </w:rPr>
        <w:t>[]</w:t>
      </w:r>
      <w:r>
        <w:br/>
      </w:r>
      <w:r>
        <w:rPr>
          <w:rStyle w:val="VerbatimChar"/>
        </w:rPr>
        <w:t>[0.8366600265340751]</w:t>
      </w:r>
      <w:r>
        <w:br/>
      </w:r>
      <w:r>
        <w:rPr>
          <w:rStyle w:val="VerbatimChar"/>
        </w:rPr>
        <w:t>[0.8366600265340751, 0.6324555320336761]</w:t>
      </w:r>
      <w:r>
        <w:br/>
      </w:r>
      <w:r>
        <w:rPr>
          <w:rStyle w:val="VerbatimChar"/>
        </w:rPr>
        <w:t>[0.9486832980505138, 0.6324555320336765, 0.44721359549995865]</w:t>
      </w:r>
      <w:r>
        <w:br/>
      </w:r>
      <w:r>
        <w:rPr>
          <w:rStyle w:val="VerbatimChar"/>
        </w:rPr>
        <w:t>[0.44721359549995765, 0.8366600265340753, 0.8366600265340753, 0.948683298050514]</w:t>
      </w:r>
      <w:r>
        <w:br/>
      </w:r>
      <w:r>
        <w:rPr>
          <w:rStyle w:val="VerbatimChar"/>
        </w:rPr>
        <w:t>[0.8366600265340759, 1.1832159566199232, 1.1832159566199232, 1.264911064067352, 0.8366600265340757]</w:t>
      </w:r>
    </w:p>
    <w:p w14:paraId="6A6151D3" w14:textId="3CCAEEF8" w:rsidR="008628B4" w:rsidRDefault="008628B4">
      <w:bookmarkStart w:id="19" w:name="e-clustering-epochs"/>
    </w:p>
    <w:p w14:paraId="503E6507" w14:textId="6662E1E1" w:rsidR="00252C41" w:rsidRDefault="00252C41">
      <w:r>
        <w:t>That distance matrix rendered in more human friendly terms:</w:t>
      </w:r>
    </w:p>
    <w:tbl>
      <w:tblPr>
        <w:tblStyle w:val="TableGrid"/>
        <w:tblW w:w="0" w:type="auto"/>
        <w:tblLook w:val="04A0" w:firstRow="1" w:lastRow="0" w:firstColumn="1" w:lastColumn="0" w:noHBand="0" w:noVBand="1"/>
      </w:tblPr>
      <w:tblGrid>
        <w:gridCol w:w="314"/>
        <w:gridCol w:w="1861"/>
        <w:gridCol w:w="1772"/>
        <w:gridCol w:w="1861"/>
        <w:gridCol w:w="1683"/>
        <w:gridCol w:w="1772"/>
        <w:gridCol w:w="313"/>
      </w:tblGrid>
      <w:tr w:rsidR="009B390C" w14:paraId="492A59D1" w14:textId="77777777" w:rsidTr="009B390C">
        <w:tc>
          <w:tcPr>
            <w:tcW w:w="1368" w:type="dxa"/>
          </w:tcPr>
          <w:p w14:paraId="5C555EF1" w14:textId="77777777" w:rsidR="009B390C" w:rsidRDefault="009B390C">
            <w:pPr>
              <w:rPr>
                <w:rFonts w:asciiTheme="majorHAnsi" w:eastAsiaTheme="majorEastAsia" w:hAnsiTheme="majorHAnsi" w:cstheme="majorBidi"/>
                <w:b/>
                <w:bCs/>
                <w:color w:val="4F81BD" w:themeColor="accent1"/>
              </w:rPr>
            </w:pPr>
          </w:p>
        </w:tc>
        <w:tc>
          <w:tcPr>
            <w:tcW w:w="1368" w:type="dxa"/>
          </w:tcPr>
          <w:p w14:paraId="52282AE0" w14:textId="0C66B955"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0</w:t>
            </w:r>
          </w:p>
        </w:tc>
        <w:tc>
          <w:tcPr>
            <w:tcW w:w="1368" w:type="dxa"/>
          </w:tcPr>
          <w:p w14:paraId="6A01BFB8" w14:textId="5BE0B35D"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1</w:t>
            </w:r>
          </w:p>
        </w:tc>
        <w:tc>
          <w:tcPr>
            <w:tcW w:w="1368" w:type="dxa"/>
          </w:tcPr>
          <w:p w14:paraId="6024E8B5" w14:textId="197F244C"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2</w:t>
            </w:r>
          </w:p>
        </w:tc>
        <w:tc>
          <w:tcPr>
            <w:tcW w:w="1368" w:type="dxa"/>
          </w:tcPr>
          <w:p w14:paraId="0300530E" w14:textId="3DA03CFE"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3</w:t>
            </w:r>
          </w:p>
        </w:tc>
        <w:tc>
          <w:tcPr>
            <w:tcW w:w="1368" w:type="dxa"/>
          </w:tcPr>
          <w:p w14:paraId="3E7EF7C2" w14:textId="4750BDC1"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4</w:t>
            </w:r>
          </w:p>
        </w:tc>
        <w:tc>
          <w:tcPr>
            <w:tcW w:w="1368" w:type="dxa"/>
          </w:tcPr>
          <w:p w14:paraId="27F3A5BF" w14:textId="7F8C7B03"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5</w:t>
            </w:r>
          </w:p>
        </w:tc>
      </w:tr>
      <w:tr w:rsidR="009B390C" w14:paraId="68D67310" w14:textId="77777777" w:rsidTr="009B390C">
        <w:tc>
          <w:tcPr>
            <w:tcW w:w="1368" w:type="dxa"/>
          </w:tcPr>
          <w:p w14:paraId="78C48110" w14:textId="0F9A3659"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0</w:t>
            </w:r>
          </w:p>
        </w:tc>
        <w:tc>
          <w:tcPr>
            <w:tcW w:w="1368" w:type="dxa"/>
          </w:tcPr>
          <w:p w14:paraId="2598305C" w14:textId="4D1A6836" w:rsidR="009B390C" w:rsidRPr="009B390C" w:rsidRDefault="009B390C" w:rsidP="009B390C">
            <w:pPr>
              <w:rPr>
                <w:rFonts w:asciiTheme="majorHAnsi" w:hAnsiTheme="majorHAnsi" w:cstheme="majorHAnsi"/>
              </w:rPr>
            </w:pPr>
            <w:r w:rsidRPr="009B390C">
              <w:rPr>
                <w:rFonts w:asciiTheme="majorHAnsi" w:hAnsiTheme="majorHAnsi" w:cstheme="majorHAnsi"/>
              </w:rPr>
              <w:t>0</w:t>
            </w:r>
          </w:p>
        </w:tc>
        <w:tc>
          <w:tcPr>
            <w:tcW w:w="1368" w:type="dxa"/>
          </w:tcPr>
          <w:p w14:paraId="5A84027A" w14:textId="77777777" w:rsidR="009B390C" w:rsidRPr="009B390C" w:rsidRDefault="009B390C" w:rsidP="009B390C">
            <w:pPr>
              <w:rPr>
                <w:rFonts w:asciiTheme="majorHAnsi" w:hAnsiTheme="majorHAnsi" w:cstheme="majorHAnsi"/>
              </w:rPr>
            </w:pPr>
          </w:p>
        </w:tc>
        <w:tc>
          <w:tcPr>
            <w:tcW w:w="1368" w:type="dxa"/>
          </w:tcPr>
          <w:p w14:paraId="155FDFFC" w14:textId="77777777" w:rsidR="009B390C" w:rsidRPr="009B390C" w:rsidRDefault="009B390C" w:rsidP="009B390C">
            <w:pPr>
              <w:rPr>
                <w:rFonts w:asciiTheme="majorHAnsi" w:hAnsiTheme="majorHAnsi" w:cstheme="majorHAnsi"/>
              </w:rPr>
            </w:pPr>
          </w:p>
        </w:tc>
        <w:tc>
          <w:tcPr>
            <w:tcW w:w="1368" w:type="dxa"/>
          </w:tcPr>
          <w:p w14:paraId="1A207BF9" w14:textId="77777777" w:rsidR="009B390C" w:rsidRPr="009B390C" w:rsidRDefault="009B390C" w:rsidP="009B390C">
            <w:pPr>
              <w:rPr>
                <w:rFonts w:asciiTheme="majorHAnsi" w:hAnsiTheme="majorHAnsi" w:cstheme="majorHAnsi"/>
              </w:rPr>
            </w:pPr>
          </w:p>
        </w:tc>
        <w:tc>
          <w:tcPr>
            <w:tcW w:w="1368" w:type="dxa"/>
          </w:tcPr>
          <w:p w14:paraId="6B40C67D" w14:textId="77777777" w:rsidR="009B390C" w:rsidRPr="009B390C" w:rsidRDefault="009B390C" w:rsidP="009B390C">
            <w:pPr>
              <w:rPr>
                <w:rFonts w:asciiTheme="majorHAnsi" w:hAnsiTheme="majorHAnsi" w:cstheme="majorHAnsi"/>
              </w:rPr>
            </w:pPr>
          </w:p>
        </w:tc>
        <w:tc>
          <w:tcPr>
            <w:tcW w:w="1368" w:type="dxa"/>
          </w:tcPr>
          <w:p w14:paraId="2F0B8ABE" w14:textId="77777777" w:rsidR="009B390C" w:rsidRPr="009B390C" w:rsidRDefault="009B390C" w:rsidP="009B390C">
            <w:pPr>
              <w:rPr>
                <w:rFonts w:asciiTheme="majorHAnsi" w:hAnsiTheme="majorHAnsi" w:cstheme="majorHAnsi"/>
              </w:rPr>
            </w:pPr>
          </w:p>
        </w:tc>
      </w:tr>
      <w:tr w:rsidR="009B390C" w14:paraId="6AA43043" w14:textId="77777777" w:rsidTr="009B390C">
        <w:tc>
          <w:tcPr>
            <w:tcW w:w="1368" w:type="dxa"/>
          </w:tcPr>
          <w:p w14:paraId="06091711" w14:textId="085457DF"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1</w:t>
            </w:r>
          </w:p>
        </w:tc>
        <w:tc>
          <w:tcPr>
            <w:tcW w:w="1368" w:type="dxa"/>
          </w:tcPr>
          <w:p w14:paraId="25C68A05" w14:textId="545BB357"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0.8366600265340751</w:t>
            </w:r>
          </w:p>
        </w:tc>
        <w:tc>
          <w:tcPr>
            <w:tcW w:w="1368" w:type="dxa"/>
          </w:tcPr>
          <w:p w14:paraId="4CA9A70D" w14:textId="091CB3EA" w:rsidR="009B390C" w:rsidRPr="009B390C" w:rsidRDefault="009B390C" w:rsidP="009B390C">
            <w:pPr>
              <w:rPr>
                <w:rFonts w:asciiTheme="majorHAnsi" w:hAnsiTheme="majorHAnsi" w:cstheme="majorHAnsi"/>
              </w:rPr>
            </w:pPr>
            <w:r w:rsidRPr="009B390C">
              <w:rPr>
                <w:rFonts w:asciiTheme="majorHAnsi" w:hAnsiTheme="majorHAnsi" w:cstheme="majorHAnsi"/>
              </w:rPr>
              <w:t>0</w:t>
            </w:r>
          </w:p>
        </w:tc>
        <w:tc>
          <w:tcPr>
            <w:tcW w:w="1368" w:type="dxa"/>
          </w:tcPr>
          <w:p w14:paraId="237A7145" w14:textId="77777777" w:rsidR="009B390C" w:rsidRPr="009B390C" w:rsidRDefault="009B390C" w:rsidP="009B390C">
            <w:pPr>
              <w:rPr>
                <w:rFonts w:asciiTheme="majorHAnsi" w:hAnsiTheme="majorHAnsi" w:cstheme="majorHAnsi"/>
              </w:rPr>
            </w:pPr>
          </w:p>
        </w:tc>
        <w:tc>
          <w:tcPr>
            <w:tcW w:w="1368" w:type="dxa"/>
          </w:tcPr>
          <w:p w14:paraId="2B582BD9" w14:textId="77777777" w:rsidR="009B390C" w:rsidRPr="009B390C" w:rsidRDefault="009B390C" w:rsidP="009B390C">
            <w:pPr>
              <w:rPr>
                <w:rFonts w:asciiTheme="majorHAnsi" w:hAnsiTheme="majorHAnsi" w:cstheme="majorHAnsi"/>
              </w:rPr>
            </w:pPr>
          </w:p>
        </w:tc>
        <w:tc>
          <w:tcPr>
            <w:tcW w:w="1368" w:type="dxa"/>
          </w:tcPr>
          <w:p w14:paraId="7096FE1E" w14:textId="77777777" w:rsidR="009B390C" w:rsidRPr="009B390C" w:rsidRDefault="009B390C" w:rsidP="009B390C">
            <w:pPr>
              <w:rPr>
                <w:rFonts w:asciiTheme="majorHAnsi" w:hAnsiTheme="majorHAnsi" w:cstheme="majorHAnsi"/>
              </w:rPr>
            </w:pPr>
          </w:p>
        </w:tc>
        <w:tc>
          <w:tcPr>
            <w:tcW w:w="1368" w:type="dxa"/>
          </w:tcPr>
          <w:p w14:paraId="6B9FC061" w14:textId="77777777" w:rsidR="009B390C" w:rsidRPr="009B390C" w:rsidRDefault="009B390C" w:rsidP="009B390C">
            <w:pPr>
              <w:rPr>
                <w:rFonts w:asciiTheme="majorHAnsi" w:hAnsiTheme="majorHAnsi" w:cstheme="majorHAnsi"/>
              </w:rPr>
            </w:pPr>
          </w:p>
        </w:tc>
      </w:tr>
      <w:tr w:rsidR="009B390C" w14:paraId="25BF5D59" w14:textId="77777777" w:rsidTr="009B390C">
        <w:tc>
          <w:tcPr>
            <w:tcW w:w="1368" w:type="dxa"/>
          </w:tcPr>
          <w:p w14:paraId="37DC7140" w14:textId="26BBC747"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2</w:t>
            </w:r>
          </w:p>
        </w:tc>
        <w:tc>
          <w:tcPr>
            <w:tcW w:w="1368" w:type="dxa"/>
          </w:tcPr>
          <w:p w14:paraId="1EF18835" w14:textId="247EA098"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0.8366600265340751</w:t>
            </w:r>
          </w:p>
        </w:tc>
        <w:tc>
          <w:tcPr>
            <w:tcW w:w="1368" w:type="dxa"/>
          </w:tcPr>
          <w:p w14:paraId="33031892" w14:textId="22D1325E"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0.6324555320336761</w:t>
            </w:r>
          </w:p>
        </w:tc>
        <w:tc>
          <w:tcPr>
            <w:tcW w:w="1368" w:type="dxa"/>
          </w:tcPr>
          <w:p w14:paraId="18D25F2D" w14:textId="2D2ED8BF" w:rsidR="009B390C" w:rsidRPr="009B390C" w:rsidRDefault="009B390C" w:rsidP="009B390C">
            <w:pPr>
              <w:rPr>
                <w:rFonts w:asciiTheme="majorHAnsi" w:hAnsiTheme="majorHAnsi" w:cstheme="majorHAnsi"/>
              </w:rPr>
            </w:pPr>
            <w:r w:rsidRPr="009B390C">
              <w:rPr>
                <w:rFonts w:asciiTheme="majorHAnsi" w:hAnsiTheme="majorHAnsi" w:cstheme="majorHAnsi"/>
              </w:rPr>
              <w:t>0</w:t>
            </w:r>
          </w:p>
        </w:tc>
        <w:tc>
          <w:tcPr>
            <w:tcW w:w="1368" w:type="dxa"/>
          </w:tcPr>
          <w:p w14:paraId="5999F56C" w14:textId="77777777" w:rsidR="009B390C" w:rsidRPr="009B390C" w:rsidRDefault="009B390C" w:rsidP="009B390C">
            <w:pPr>
              <w:rPr>
                <w:rFonts w:asciiTheme="majorHAnsi" w:hAnsiTheme="majorHAnsi" w:cstheme="majorHAnsi"/>
              </w:rPr>
            </w:pPr>
          </w:p>
        </w:tc>
        <w:tc>
          <w:tcPr>
            <w:tcW w:w="1368" w:type="dxa"/>
          </w:tcPr>
          <w:p w14:paraId="0269134B" w14:textId="77777777" w:rsidR="009B390C" w:rsidRPr="009B390C" w:rsidRDefault="009B390C" w:rsidP="009B390C">
            <w:pPr>
              <w:rPr>
                <w:rFonts w:asciiTheme="majorHAnsi" w:hAnsiTheme="majorHAnsi" w:cstheme="majorHAnsi"/>
              </w:rPr>
            </w:pPr>
          </w:p>
        </w:tc>
        <w:tc>
          <w:tcPr>
            <w:tcW w:w="1368" w:type="dxa"/>
          </w:tcPr>
          <w:p w14:paraId="1415DCAC" w14:textId="77777777" w:rsidR="009B390C" w:rsidRPr="009B390C" w:rsidRDefault="009B390C" w:rsidP="009B390C">
            <w:pPr>
              <w:rPr>
                <w:rFonts w:asciiTheme="majorHAnsi" w:hAnsiTheme="majorHAnsi" w:cstheme="majorHAnsi"/>
              </w:rPr>
            </w:pPr>
          </w:p>
        </w:tc>
      </w:tr>
      <w:tr w:rsidR="009B390C" w14:paraId="7B54E8FA" w14:textId="77777777" w:rsidTr="009B390C">
        <w:tc>
          <w:tcPr>
            <w:tcW w:w="1368" w:type="dxa"/>
          </w:tcPr>
          <w:p w14:paraId="396CE5EA" w14:textId="6BB8D1DF"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3</w:t>
            </w:r>
          </w:p>
        </w:tc>
        <w:tc>
          <w:tcPr>
            <w:tcW w:w="1368" w:type="dxa"/>
          </w:tcPr>
          <w:p w14:paraId="21BD1FE5" w14:textId="30785D0D"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0.9486832980505138</w:t>
            </w:r>
          </w:p>
        </w:tc>
        <w:tc>
          <w:tcPr>
            <w:tcW w:w="1368" w:type="dxa"/>
          </w:tcPr>
          <w:p w14:paraId="6F7D5E85" w14:textId="54996B9C"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0.6324555320336765</w:t>
            </w:r>
          </w:p>
        </w:tc>
        <w:tc>
          <w:tcPr>
            <w:tcW w:w="1368" w:type="dxa"/>
          </w:tcPr>
          <w:p w14:paraId="379FF559" w14:textId="74275C02"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0.44721359549995865</w:t>
            </w:r>
          </w:p>
        </w:tc>
        <w:tc>
          <w:tcPr>
            <w:tcW w:w="1368" w:type="dxa"/>
          </w:tcPr>
          <w:p w14:paraId="0E9439DE" w14:textId="793DEED3" w:rsidR="009B390C" w:rsidRPr="009B390C" w:rsidRDefault="009B390C" w:rsidP="009B390C">
            <w:pPr>
              <w:rPr>
                <w:rFonts w:asciiTheme="majorHAnsi" w:hAnsiTheme="majorHAnsi" w:cstheme="majorHAnsi"/>
              </w:rPr>
            </w:pPr>
            <w:r w:rsidRPr="009B390C">
              <w:rPr>
                <w:rFonts w:asciiTheme="majorHAnsi" w:hAnsiTheme="majorHAnsi" w:cstheme="majorHAnsi"/>
              </w:rPr>
              <w:t>0</w:t>
            </w:r>
          </w:p>
        </w:tc>
        <w:tc>
          <w:tcPr>
            <w:tcW w:w="1368" w:type="dxa"/>
          </w:tcPr>
          <w:p w14:paraId="677CA7A7" w14:textId="77777777" w:rsidR="009B390C" w:rsidRPr="009B390C" w:rsidRDefault="009B390C" w:rsidP="009B390C">
            <w:pPr>
              <w:rPr>
                <w:rFonts w:asciiTheme="majorHAnsi" w:hAnsiTheme="majorHAnsi" w:cstheme="majorHAnsi"/>
              </w:rPr>
            </w:pPr>
          </w:p>
        </w:tc>
        <w:tc>
          <w:tcPr>
            <w:tcW w:w="1368" w:type="dxa"/>
          </w:tcPr>
          <w:p w14:paraId="34389FBD" w14:textId="77777777" w:rsidR="009B390C" w:rsidRPr="009B390C" w:rsidRDefault="009B390C" w:rsidP="009B390C">
            <w:pPr>
              <w:rPr>
                <w:rFonts w:asciiTheme="majorHAnsi" w:hAnsiTheme="majorHAnsi" w:cstheme="majorHAnsi"/>
              </w:rPr>
            </w:pPr>
          </w:p>
        </w:tc>
      </w:tr>
      <w:tr w:rsidR="009B390C" w14:paraId="1F8C0BAC" w14:textId="77777777" w:rsidTr="009B390C">
        <w:tc>
          <w:tcPr>
            <w:tcW w:w="1368" w:type="dxa"/>
          </w:tcPr>
          <w:p w14:paraId="037ABE6D" w14:textId="50D8EEC8"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4</w:t>
            </w:r>
          </w:p>
        </w:tc>
        <w:tc>
          <w:tcPr>
            <w:tcW w:w="1368" w:type="dxa"/>
          </w:tcPr>
          <w:p w14:paraId="16E81BF7" w14:textId="3F6E69D8"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0.44721359549995765</w:t>
            </w:r>
          </w:p>
        </w:tc>
        <w:tc>
          <w:tcPr>
            <w:tcW w:w="1368" w:type="dxa"/>
          </w:tcPr>
          <w:p w14:paraId="61858754" w14:textId="4EC68BAD"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0.8366600265340753</w:t>
            </w:r>
          </w:p>
        </w:tc>
        <w:tc>
          <w:tcPr>
            <w:tcW w:w="1368" w:type="dxa"/>
          </w:tcPr>
          <w:p w14:paraId="5AA58EFC" w14:textId="4877B2EB"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0.8366600265340753</w:t>
            </w:r>
          </w:p>
        </w:tc>
        <w:tc>
          <w:tcPr>
            <w:tcW w:w="1368" w:type="dxa"/>
          </w:tcPr>
          <w:p w14:paraId="1C6B41D9" w14:textId="06C38D86"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0.948683298050514</w:t>
            </w:r>
          </w:p>
        </w:tc>
        <w:tc>
          <w:tcPr>
            <w:tcW w:w="1368" w:type="dxa"/>
          </w:tcPr>
          <w:p w14:paraId="59C9F5AD" w14:textId="580013E1" w:rsidR="009B390C" w:rsidRPr="009B390C" w:rsidRDefault="009B390C" w:rsidP="009B390C">
            <w:pPr>
              <w:rPr>
                <w:rFonts w:asciiTheme="majorHAnsi" w:hAnsiTheme="majorHAnsi" w:cstheme="majorHAnsi"/>
              </w:rPr>
            </w:pPr>
            <w:r w:rsidRPr="009B390C">
              <w:rPr>
                <w:rFonts w:asciiTheme="majorHAnsi" w:hAnsiTheme="majorHAnsi" w:cstheme="majorHAnsi"/>
              </w:rPr>
              <w:t>0</w:t>
            </w:r>
          </w:p>
        </w:tc>
        <w:tc>
          <w:tcPr>
            <w:tcW w:w="1368" w:type="dxa"/>
          </w:tcPr>
          <w:p w14:paraId="33E2D181" w14:textId="77777777" w:rsidR="009B390C" w:rsidRPr="009B390C" w:rsidRDefault="009B390C" w:rsidP="009B390C">
            <w:pPr>
              <w:rPr>
                <w:rFonts w:asciiTheme="majorHAnsi" w:hAnsiTheme="majorHAnsi" w:cstheme="majorHAnsi"/>
              </w:rPr>
            </w:pPr>
          </w:p>
        </w:tc>
      </w:tr>
      <w:tr w:rsidR="009B390C" w14:paraId="0FC04819" w14:textId="77777777" w:rsidTr="009B390C">
        <w:tc>
          <w:tcPr>
            <w:tcW w:w="1368" w:type="dxa"/>
          </w:tcPr>
          <w:p w14:paraId="5AA875BD" w14:textId="2D4D5FF3" w:rsidR="009B390C" w:rsidRDefault="009B390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5</w:t>
            </w:r>
          </w:p>
        </w:tc>
        <w:tc>
          <w:tcPr>
            <w:tcW w:w="1368" w:type="dxa"/>
          </w:tcPr>
          <w:p w14:paraId="0BB9AC9B" w14:textId="7957627C"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0.8366600265340759</w:t>
            </w:r>
          </w:p>
        </w:tc>
        <w:tc>
          <w:tcPr>
            <w:tcW w:w="1368" w:type="dxa"/>
          </w:tcPr>
          <w:p w14:paraId="6D1F5AB9" w14:textId="244ADAF6"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1.1832159566199232</w:t>
            </w:r>
          </w:p>
        </w:tc>
        <w:tc>
          <w:tcPr>
            <w:tcW w:w="1368" w:type="dxa"/>
          </w:tcPr>
          <w:p w14:paraId="66E84FAF" w14:textId="75BC1C4B"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1.1832159566199232</w:t>
            </w:r>
          </w:p>
        </w:tc>
        <w:tc>
          <w:tcPr>
            <w:tcW w:w="1368" w:type="dxa"/>
          </w:tcPr>
          <w:p w14:paraId="7945DCBD" w14:textId="1B3E8D2E"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1.264911064067352</w:t>
            </w:r>
          </w:p>
        </w:tc>
        <w:tc>
          <w:tcPr>
            <w:tcW w:w="1368" w:type="dxa"/>
          </w:tcPr>
          <w:p w14:paraId="08323BA5" w14:textId="581C3497" w:rsidR="009B390C" w:rsidRPr="009B390C" w:rsidRDefault="009B390C" w:rsidP="009B390C">
            <w:pPr>
              <w:rPr>
                <w:rFonts w:asciiTheme="majorHAnsi" w:hAnsiTheme="majorHAnsi" w:cstheme="majorHAnsi"/>
              </w:rPr>
            </w:pPr>
            <w:r w:rsidRPr="009B390C">
              <w:rPr>
                <w:rStyle w:val="VerbatimChar"/>
                <w:rFonts w:asciiTheme="majorHAnsi" w:hAnsiTheme="majorHAnsi" w:cstheme="majorHAnsi"/>
              </w:rPr>
              <w:t>0.8366600265340757</w:t>
            </w:r>
          </w:p>
        </w:tc>
        <w:tc>
          <w:tcPr>
            <w:tcW w:w="1368" w:type="dxa"/>
          </w:tcPr>
          <w:p w14:paraId="0A26DB86" w14:textId="16078910" w:rsidR="009B390C" w:rsidRPr="009B390C" w:rsidRDefault="009B390C" w:rsidP="009B390C">
            <w:pPr>
              <w:rPr>
                <w:rFonts w:asciiTheme="majorHAnsi" w:hAnsiTheme="majorHAnsi" w:cstheme="majorHAnsi"/>
              </w:rPr>
            </w:pPr>
            <w:r w:rsidRPr="009B390C">
              <w:rPr>
                <w:rFonts w:asciiTheme="majorHAnsi" w:hAnsiTheme="majorHAnsi" w:cstheme="majorHAnsi"/>
              </w:rPr>
              <w:t>0</w:t>
            </w:r>
          </w:p>
        </w:tc>
      </w:tr>
    </w:tbl>
    <w:p w14:paraId="088D2F19" w14:textId="77777777" w:rsidR="009B390C" w:rsidRDefault="009B390C">
      <w:pPr>
        <w:rPr>
          <w:rFonts w:asciiTheme="majorHAnsi" w:eastAsiaTheme="majorEastAsia" w:hAnsiTheme="majorHAnsi" w:cstheme="majorBidi"/>
          <w:b/>
          <w:bCs/>
          <w:color w:val="4F81BD" w:themeColor="accent1"/>
        </w:rPr>
      </w:pPr>
    </w:p>
    <w:p w14:paraId="2CF65484" w14:textId="77777777" w:rsidR="00252C41" w:rsidRDefault="00252C41">
      <w:pPr>
        <w:rPr>
          <w:rFonts w:asciiTheme="majorHAnsi" w:eastAsiaTheme="majorEastAsia" w:hAnsiTheme="majorHAnsi" w:cstheme="majorBidi"/>
          <w:b/>
          <w:bCs/>
          <w:color w:val="4F81BD" w:themeColor="accent1"/>
        </w:rPr>
      </w:pPr>
      <w:r>
        <w:br w:type="page"/>
      </w:r>
    </w:p>
    <w:p w14:paraId="6E4F2821" w14:textId="01152832" w:rsidR="004F1DDB" w:rsidRDefault="00AC4E7C">
      <w:pPr>
        <w:pStyle w:val="Heading3"/>
      </w:pPr>
      <w:r>
        <w:lastRenderedPageBreak/>
        <w:t>e) Clustering Epochs</w:t>
      </w:r>
      <w:bookmarkEnd w:id="19"/>
    </w:p>
    <w:p w14:paraId="23B3AA48" w14:textId="3F3E8443" w:rsidR="00252C41" w:rsidRDefault="00252C41" w:rsidP="00252C41">
      <w:pPr>
        <w:pStyle w:val="BodyText"/>
      </w:pPr>
      <w:r>
        <w:t xml:space="preserve">Each epoch is triggered by calling the </w:t>
      </w:r>
      <w:proofErr w:type="spellStart"/>
      <w:r>
        <w:t>next_</w:t>
      </w:r>
      <w:proofErr w:type="gramStart"/>
      <w:r>
        <w:t>epoch</w:t>
      </w:r>
      <w:proofErr w:type="spellEnd"/>
      <w:r>
        <w:t>(</w:t>
      </w:r>
      <w:proofErr w:type="gramEnd"/>
      <w:r>
        <w:t xml:space="preserve">) function of the clustering object. The printed tuple represents the shortest distance between points from different clusters. </w:t>
      </w:r>
      <w:proofErr w:type="spellStart"/>
      <w:r>
        <w:t>i</w:t>
      </w:r>
      <w:proofErr w:type="spellEnd"/>
      <w:r>
        <w:t xml:space="preserve"> and j are the ids of those two points.</w:t>
      </w:r>
    </w:p>
    <w:p w14:paraId="70F06D7F" w14:textId="140F22DA" w:rsidR="00252C41" w:rsidRDefault="00252C41" w:rsidP="00252C41">
      <w:pPr>
        <w:pStyle w:val="BodyText"/>
      </w:pPr>
      <w:r>
        <w:t>The two floats that follow are the ids of the two clusters to be merged.</w:t>
      </w:r>
    </w:p>
    <w:p w14:paraId="25BB3748" w14:textId="2FDD80C6" w:rsidR="00252C41" w:rsidRPr="00252C41" w:rsidRDefault="00252C41" w:rsidP="00252C41">
      <w:pPr>
        <w:pStyle w:val="BodyText"/>
      </w:pPr>
      <w:r>
        <w:t xml:space="preserve">The table that concludes is the updated </w:t>
      </w:r>
      <w:proofErr w:type="spellStart"/>
      <w:r>
        <w:t>dataframe</w:t>
      </w:r>
      <w:proofErr w:type="spellEnd"/>
      <w:r>
        <w:t xml:space="preserve"> with cluster information changed, followed by a plot of the same information.</w:t>
      </w:r>
    </w:p>
    <w:p w14:paraId="6DC36DD3" w14:textId="77777777" w:rsidR="004F1DDB" w:rsidRDefault="00AC4E7C">
      <w:pPr>
        <w:pStyle w:val="Heading4"/>
      </w:pPr>
      <w:bookmarkStart w:id="20" w:name="epoch-1"/>
      <w:r>
        <w:t>Epoch 1</w:t>
      </w:r>
      <w:bookmarkEnd w:id="20"/>
    </w:p>
    <w:p w14:paraId="7D5930F5" w14:textId="77777777" w:rsidR="004F1DDB" w:rsidRDefault="00AC4E7C" w:rsidP="00252C41">
      <w:pPr>
        <w:pStyle w:val="CodeSnippet"/>
        <w:framePr w:wrap="around"/>
      </w:pPr>
      <w:proofErr w:type="spellStart"/>
      <w:r>
        <w:rPr>
          <w:rStyle w:val="NormalTok"/>
        </w:rPr>
        <w:t>c.next_</w:t>
      </w:r>
      <w:proofErr w:type="gramStart"/>
      <w:r>
        <w:rPr>
          <w:rStyle w:val="NormalTok"/>
        </w:rPr>
        <w:t>epoch</w:t>
      </w:r>
      <w:proofErr w:type="spellEnd"/>
      <w:r>
        <w:rPr>
          <w:rStyle w:val="NormalTok"/>
        </w:rPr>
        <w:t>(</w:t>
      </w:r>
      <w:proofErr w:type="gramEnd"/>
      <w:r>
        <w:rPr>
          <w:rStyle w:val="NormalTok"/>
        </w:rPr>
        <w:t>)</w:t>
      </w:r>
    </w:p>
    <w:p w14:paraId="5EBE5DEE" w14:textId="48266F04" w:rsidR="00252C41" w:rsidRDefault="00AC4E7C" w:rsidP="00252C41">
      <w:pPr>
        <w:pStyle w:val="CodeSnippet"/>
        <w:framePr w:wrap="around"/>
      </w:pPr>
      <w:r>
        <w:rPr>
          <w:rStyle w:val="VerbatimChar"/>
        </w:rPr>
        <w:t>{'distance': 0.44721359549995765, '</w:t>
      </w:r>
      <w:proofErr w:type="spellStart"/>
      <w:r>
        <w:rPr>
          <w:rStyle w:val="VerbatimChar"/>
        </w:rPr>
        <w:t>i</w:t>
      </w:r>
      <w:proofErr w:type="spellEnd"/>
      <w:r>
        <w:rPr>
          <w:rStyle w:val="VerbatimChar"/>
        </w:rPr>
        <w:t>': 4, 'j': 0}</w:t>
      </w:r>
      <w:r>
        <w:br/>
      </w:r>
      <w:r>
        <w:br/>
      </w:r>
      <w:r>
        <w:rPr>
          <w:rStyle w:val="VerbatimChar"/>
        </w:rPr>
        <w:t>4</w:t>
      </w:r>
      <w:r>
        <w:rPr>
          <w:rStyle w:val="VerbatimChar"/>
        </w:rPr>
        <w:t>.</w:t>
      </w:r>
      <w:r>
        <w:rPr>
          <w:rStyle w:val="VerbatimChar"/>
        </w:rPr>
        <w:t>0 0.0</w:t>
      </w:r>
    </w:p>
    <w:p w14:paraId="61B82A34" w14:textId="5DB75ED8" w:rsidR="004F1DDB" w:rsidRDefault="00AC4E7C" w:rsidP="00252C41">
      <w:pPr>
        <w:pStyle w:val="CodeSnippet"/>
        <w:framePr w:wrap="around"/>
      </w:pPr>
      <w:r>
        <w:rPr>
          <w:rStyle w:val="VerbatimChar"/>
        </w:rPr>
        <w:t xml:space="preserve">   </w:t>
      </w:r>
      <w:proofErr w:type="spellStart"/>
      <w:r>
        <w:rPr>
          <w:rStyle w:val="VerbatimChar"/>
        </w:rPr>
        <w:t>sepal_</w:t>
      </w:r>
      <w:proofErr w:type="gramStart"/>
      <w:r>
        <w:rPr>
          <w:rStyle w:val="VerbatimChar"/>
        </w:rPr>
        <w:t>length</w:t>
      </w:r>
      <w:proofErr w:type="spellEnd"/>
      <w:r>
        <w:rPr>
          <w:rStyle w:val="VerbatimChar"/>
        </w:rPr>
        <w:t xml:space="preserve">  </w:t>
      </w:r>
      <w:proofErr w:type="spellStart"/>
      <w:r>
        <w:rPr>
          <w:rStyle w:val="VerbatimChar"/>
        </w:rPr>
        <w:t>sepal</w:t>
      </w:r>
      <w:proofErr w:type="gramEnd"/>
      <w:r>
        <w:rPr>
          <w:rStyle w:val="VerbatimChar"/>
        </w:rPr>
        <w:t>_width</w:t>
      </w:r>
      <w:proofErr w:type="spellEnd"/>
      <w:r>
        <w:rPr>
          <w:rStyle w:val="VerbatimChar"/>
        </w:rPr>
        <w:t xml:space="preserve">  </w:t>
      </w:r>
      <w:proofErr w:type="spellStart"/>
      <w:r>
        <w:rPr>
          <w:rStyle w:val="VerbatimChar"/>
        </w:rPr>
        <w:t>cluster_record</w:t>
      </w:r>
      <w:proofErr w:type="spellEnd"/>
      <w:r>
        <w:br/>
      </w:r>
      <w:r>
        <w:rPr>
          <w:rStyle w:val="VerbatimChar"/>
        </w:rPr>
        <w:t xml:space="preserve">1      </w:t>
      </w:r>
      <w:r>
        <w:rPr>
          <w:rStyle w:val="VerbatimChar"/>
        </w:rPr>
        <w:t xml:space="preserve">     4.9          3.0             1.0</w:t>
      </w:r>
      <w:r>
        <w:br/>
      </w:r>
      <w:r>
        <w:rPr>
          <w:rStyle w:val="VerbatimChar"/>
        </w:rPr>
        <w:t>2           4.7          3.2             2.0</w:t>
      </w:r>
      <w:r>
        <w:br/>
      </w:r>
      <w:r>
        <w:rPr>
          <w:rStyle w:val="VerbatimChar"/>
        </w:rPr>
        <w:t>3           4.6          3.1             3.0</w:t>
      </w:r>
      <w:r>
        <w:br/>
      </w:r>
      <w:r>
        <w:rPr>
          <w:rStyle w:val="VerbatimChar"/>
        </w:rPr>
        <w:t>0           5.1          3.5             4.0</w:t>
      </w:r>
      <w:r>
        <w:br/>
      </w:r>
      <w:r>
        <w:rPr>
          <w:rStyle w:val="VerbatimChar"/>
        </w:rPr>
        <w:t>4           5.0          3.6             4.0</w:t>
      </w:r>
      <w:r>
        <w:br/>
      </w:r>
      <w:r>
        <w:rPr>
          <w:rStyle w:val="VerbatimChar"/>
        </w:rPr>
        <w:t xml:space="preserve">5           5.4          3.9          </w:t>
      </w:r>
      <w:r>
        <w:rPr>
          <w:rStyle w:val="VerbatimChar"/>
        </w:rPr>
        <w:t xml:space="preserve">   5.0</w:t>
      </w:r>
      <w:r>
        <w:br/>
      </w:r>
      <w:r>
        <w:br/>
      </w:r>
    </w:p>
    <w:p w14:paraId="7137E8D3" w14:textId="77777777" w:rsidR="004F1DDB" w:rsidRDefault="00AC4E7C">
      <w:pPr>
        <w:pStyle w:val="FirstParagraph"/>
      </w:pPr>
      <w:r>
        <w:rPr>
          <w:noProof/>
        </w:rPr>
        <w:drawing>
          <wp:inline distT="0" distB="0" distL="0" distR="0" wp14:anchorId="32786152" wp14:editId="4F3A5444">
            <wp:extent cx="4914900" cy="33401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6fd3440195b12cc982f6d78f52ac20939f414b06.png"/>
                    <pic:cNvPicPr>
                      <a:picLocks noChangeAspect="1" noChangeArrowheads="1"/>
                    </pic:cNvPicPr>
                  </pic:nvPicPr>
                  <pic:blipFill>
                    <a:blip r:embed="rId19"/>
                    <a:stretch>
                      <a:fillRect/>
                    </a:stretch>
                  </pic:blipFill>
                  <pic:spPr bwMode="auto">
                    <a:xfrm>
                      <a:off x="0" y="0"/>
                      <a:ext cx="4914900" cy="3340100"/>
                    </a:xfrm>
                    <a:prstGeom prst="rect">
                      <a:avLst/>
                    </a:prstGeom>
                    <a:noFill/>
                    <a:ln w="9525">
                      <a:noFill/>
                      <a:headEnd/>
                      <a:tailEnd/>
                    </a:ln>
                  </pic:spPr>
                </pic:pic>
              </a:graphicData>
            </a:graphic>
          </wp:inline>
        </w:drawing>
      </w:r>
    </w:p>
    <w:p w14:paraId="08EBE1FD" w14:textId="77777777" w:rsidR="004F1DDB" w:rsidRDefault="00AC4E7C">
      <w:pPr>
        <w:pStyle w:val="BodyText"/>
      </w:pPr>
      <w:r>
        <w:lastRenderedPageBreak/>
        <w:t xml:space="preserve">Dendogram looks like: </w:t>
      </w:r>
      <w:r>
        <w:rPr>
          <w:noProof/>
        </w:rPr>
        <w:drawing>
          <wp:inline distT="0" distB="0" distL="0" distR="0" wp14:anchorId="0BBF9301" wp14:editId="1687D4F5">
            <wp:extent cx="2105025" cy="58102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05025" cy="581025"/>
                    </a:xfrm>
                    <a:prstGeom prst="rect">
                      <a:avLst/>
                    </a:prstGeom>
                  </pic:spPr>
                </pic:pic>
              </a:graphicData>
            </a:graphic>
          </wp:inline>
        </w:drawing>
      </w:r>
    </w:p>
    <w:p w14:paraId="64E40954" w14:textId="77777777" w:rsidR="00252C41" w:rsidRDefault="00252C41">
      <w:pPr>
        <w:rPr>
          <w:rFonts w:asciiTheme="majorHAnsi" w:eastAsiaTheme="majorEastAsia" w:hAnsiTheme="majorHAnsi" w:cstheme="majorBidi"/>
          <w:bCs/>
          <w:i/>
          <w:color w:val="4F81BD" w:themeColor="accent1"/>
        </w:rPr>
      </w:pPr>
      <w:bookmarkStart w:id="21" w:name="epoch-2"/>
      <w:r>
        <w:br w:type="page"/>
      </w:r>
    </w:p>
    <w:p w14:paraId="5C4959C9" w14:textId="5FA1FFED" w:rsidR="004F1DDB" w:rsidRDefault="00AC4E7C">
      <w:pPr>
        <w:pStyle w:val="Heading4"/>
      </w:pPr>
      <w:r>
        <w:lastRenderedPageBreak/>
        <w:t>Epoch 2</w:t>
      </w:r>
      <w:bookmarkEnd w:id="21"/>
    </w:p>
    <w:p w14:paraId="05065AAD" w14:textId="77777777" w:rsidR="004F1DDB" w:rsidRDefault="00AC4E7C" w:rsidP="00252C41">
      <w:pPr>
        <w:pStyle w:val="CodeSnippet"/>
        <w:framePr w:wrap="around"/>
      </w:pPr>
      <w:proofErr w:type="spellStart"/>
      <w:r>
        <w:rPr>
          <w:rStyle w:val="NormalTok"/>
        </w:rPr>
        <w:t>c.next_</w:t>
      </w:r>
      <w:proofErr w:type="gramStart"/>
      <w:r>
        <w:rPr>
          <w:rStyle w:val="NormalTok"/>
        </w:rPr>
        <w:t>epoch</w:t>
      </w:r>
      <w:proofErr w:type="spellEnd"/>
      <w:r>
        <w:rPr>
          <w:rStyle w:val="NormalTok"/>
        </w:rPr>
        <w:t>(</w:t>
      </w:r>
      <w:proofErr w:type="gramEnd"/>
      <w:r>
        <w:rPr>
          <w:rStyle w:val="NormalTok"/>
        </w:rPr>
        <w:t>)</w:t>
      </w:r>
    </w:p>
    <w:p w14:paraId="0368CD12" w14:textId="77777777" w:rsidR="00252C41" w:rsidRDefault="00252C41">
      <w:pPr>
        <w:pStyle w:val="SourceCode"/>
        <w:rPr>
          <w:rStyle w:val="VerbatimChar"/>
        </w:rPr>
      </w:pPr>
    </w:p>
    <w:p w14:paraId="3737DBF7" w14:textId="77777777" w:rsidR="00252C41" w:rsidRDefault="00252C41">
      <w:pPr>
        <w:pStyle w:val="SourceCode"/>
        <w:rPr>
          <w:rStyle w:val="VerbatimChar"/>
        </w:rPr>
      </w:pPr>
    </w:p>
    <w:p w14:paraId="5FD14C7A" w14:textId="668FD6FF" w:rsidR="004F1DDB" w:rsidRDefault="00AC4E7C">
      <w:pPr>
        <w:pStyle w:val="SourceCode"/>
      </w:pPr>
      <w:r>
        <w:rPr>
          <w:rStyle w:val="VerbatimChar"/>
        </w:rPr>
        <w:t>{'distance': 0.44721359549995865, '</w:t>
      </w:r>
      <w:proofErr w:type="spellStart"/>
      <w:r>
        <w:rPr>
          <w:rStyle w:val="VerbatimChar"/>
        </w:rPr>
        <w:t>i</w:t>
      </w:r>
      <w:proofErr w:type="spellEnd"/>
      <w:r>
        <w:rPr>
          <w:rStyle w:val="VerbatimChar"/>
        </w:rPr>
        <w:t>': 3, 'j': 2}</w:t>
      </w:r>
      <w:r>
        <w:br/>
      </w:r>
      <w:r>
        <w:br/>
      </w:r>
      <w:r>
        <w:br/>
      </w:r>
      <w:r>
        <w:rPr>
          <w:rStyle w:val="VerbatimChar"/>
        </w:rPr>
        <w:t>3.0 2.0</w:t>
      </w:r>
      <w:r>
        <w:br/>
      </w:r>
      <w:r>
        <w:rPr>
          <w:rStyle w:val="VerbatimChar"/>
        </w:rPr>
        <w:t xml:space="preserve">   </w:t>
      </w:r>
      <w:proofErr w:type="spellStart"/>
      <w:r>
        <w:rPr>
          <w:rStyle w:val="VerbatimChar"/>
        </w:rPr>
        <w:t>sepal_</w:t>
      </w:r>
      <w:proofErr w:type="gramStart"/>
      <w:r>
        <w:rPr>
          <w:rStyle w:val="VerbatimChar"/>
        </w:rPr>
        <w:t>length</w:t>
      </w:r>
      <w:proofErr w:type="spellEnd"/>
      <w:r>
        <w:rPr>
          <w:rStyle w:val="VerbatimChar"/>
        </w:rPr>
        <w:t xml:space="preserve">  </w:t>
      </w:r>
      <w:proofErr w:type="spellStart"/>
      <w:r>
        <w:rPr>
          <w:rStyle w:val="VerbatimChar"/>
        </w:rPr>
        <w:t>sepal</w:t>
      </w:r>
      <w:proofErr w:type="gramEnd"/>
      <w:r>
        <w:rPr>
          <w:rStyle w:val="VerbatimChar"/>
        </w:rPr>
        <w:t>_width</w:t>
      </w:r>
      <w:proofErr w:type="spellEnd"/>
      <w:r>
        <w:rPr>
          <w:rStyle w:val="VerbatimChar"/>
        </w:rPr>
        <w:t xml:space="preserve">  </w:t>
      </w:r>
      <w:proofErr w:type="spellStart"/>
      <w:r>
        <w:rPr>
          <w:rStyle w:val="VerbatimChar"/>
        </w:rPr>
        <w:t>cluster_record</w:t>
      </w:r>
      <w:proofErr w:type="spellEnd"/>
      <w:r>
        <w:br/>
      </w:r>
      <w:r>
        <w:rPr>
          <w:rStyle w:val="VerbatimChar"/>
        </w:rPr>
        <w:t>1           4.9          3.0             1.0</w:t>
      </w:r>
      <w:r>
        <w:br/>
      </w:r>
      <w:r>
        <w:rPr>
          <w:rStyle w:val="VerbatimChar"/>
        </w:rPr>
        <w:t>2           4.7          3.2             3.0</w:t>
      </w:r>
      <w:r>
        <w:br/>
      </w:r>
      <w:r>
        <w:rPr>
          <w:rStyle w:val="VerbatimChar"/>
        </w:rPr>
        <w:t xml:space="preserve">3  </w:t>
      </w:r>
      <w:r>
        <w:rPr>
          <w:rStyle w:val="VerbatimChar"/>
        </w:rPr>
        <w:t xml:space="preserve">         4.6          3.1             3.0</w:t>
      </w:r>
      <w:r>
        <w:br/>
      </w:r>
      <w:r>
        <w:rPr>
          <w:rStyle w:val="VerbatimChar"/>
        </w:rPr>
        <w:t>0           5.1          3.5             4.0</w:t>
      </w:r>
      <w:r>
        <w:br/>
      </w:r>
      <w:r>
        <w:rPr>
          <w:rStyle w:val="VerbatimChar"/>
        </w:rPr>
        <w:t>4           5.0          3.6             4.0</w:t>
      </w:r>
      <w:r>
        <w:br/>
      </w:r>
      <w:r>
        <w:rPr>
          <w:rStyle w:val="VerbatimChar"/>
        </w:rPr>
        <w:t>5           5.4          3.9             5.0</w:t>
      </w:r>
      <w:r>
        <w:br/>
      </w:r>
      <w:r>
        <w:br/>
      </w:r>
    </w:p>
    <w:p w14:paraId="7B6FD5E9" w14:textId="77777777" w:rsidR="004F1DDB" w:rsidRDefault="00AC4E7C">
      <w:pPr>
        <w:pStyle w:val="FirstParagraph"/>
      </w:pPr>
      <w:r>
        <w:rPr>
          <w:noProof/>
        </w:rPr>
        <w:drawing>
          <wp:inline distT="0" distB="0" distL="0" distR="0" wp14:anchorId="2D8C2371" wp14:editId="74387552">
            <wp:extent cx="4914900" cy="33401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52148f8c7672530a66f095ccfb223d1ea9ba4e1f.png"/>
                    <pic:cNvPicPr>
                      <a:picLocks noChangeAspect="1" noChangeArrowheads="1"/>
                    </pic:cNvPicPr>
                  </pic:nvPicPr>
                  <pic:blipFill>
                    <a:blip r:embed="rId21"/>
                    <a:stretch>
                      <a:fillRect/>
                    </a:stretch>
                  </pic:blipFill>
                  <pic:spPr bwMode="auto">
                    <a:xfrm>
                      <a:off x="0" y="0"/>
                      <a:ext cx="4914900" cy="3340100"/>
                    </a:xfrm>
                    <a:prstGeom prst="rect">
                      <a:avLst/>
                    </a:prstGeom>
                    <a:noFill/>
                    <a:ln w="9525">
                      <a:noFill/>
                      <a:headEnd/>
                      <a:tailEnd/>
                    </a:ln>
                  </pic:spPr>
                </pic:pic>
              </a:graphicData>
            </a:graphic>
          </wp:inline>
        </w:drawing>
      </w:r>
    </w:p>
    <w:p w14:paraId="0C6E3393" w14:textId="77777777" w:rsidR="004F1DDB" w:rsidRDefault="00AC4E7C">
      <w:pPr>
        <w:pStyle w:val="BodyText"/>
      </w:pPr>
      <w:r>
        <w:t xml:space="preserve">Dendogram looks like: </w:t>
      </w:r>
      <w:r>
        <w:rPr>
          <w:noProof/>
        </w:rPr>
        <w:drawing>
          <wp:inline distT="0" distB="0" distL="0" distR="0" wp14:anchorId="34F9D1BC" wp14:editId="78651A6B">
            <wp:extent cx="2105025" cy="58102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105025" cy="581025"/>
                    </a:xfrm>
                    <a:prstGeom prst="rect">
                      <a:avLst/>
                    </a:prstGeom>
                    <a:noFill/>
                    <a:ln w="9525">
                      <a:noFill/>
                      <a:headEnd/>
                      <a:tailEnd/>
                    </a:ln>
                  </pic:spPr>
                </pic:pic>
              </a:graphicData>
            </a:graphic>
          </wp:inline>
        </w:drawing>
      </w:r>
    </w:p>
    <w:p w14:paraId="5C9E30FB" w14:textId="77777777" w:rsidR="00252C41" w:rsidRDefault="00252C41">
      <w:pPr>
        <w:rPr>
          <w:rFonts w:asciiTheme="majorHAnsi" w:eastAsiaTheme="majorEastAsia" w:hAnsiTheme="majorHAnsi" w:cstheme="majorBidi"/>
          <w:bCs/>
          <w:i/>
          <w:color w:val="4F81BD" w:themeColor="accent1"/>
        </w:rPr>
      </w:pPr>
      <w:bookmarkStart w:id="22" w:name="cluster-3"/>
      <w:r>
        <w:br w:type="page"/>
      </w:r>
    </w:p>
    <w:p w14:paraId="7ABD3F7A" w14:textId="74FE58B6" w:rsidR="004F1DDB" w:rsidRDefault="00AC4E7C">
      <w:pPr>
        <w:pStyle w:val="Heading4"/>
      </w:pPr>
      <w:r>
        <w:lastRenderedPageBreak/>
        <w:t>Cluster 3</w:t>
      </w:r>
      <w:bookmarkEnd w:id="22"/>
    </w:p>
    <w:p w14:paraId="49392A8C" w14:textId="77777777" w:rsidR="004F1DDB" w:rsidRDefault="00AC4E7C" w:rsidP="00252C41">
      <w:pPr>
        <w:pStyle w:val="CodeSnippet"/>
        <w:framePr w:wrap="around"/>
      </w:pPr>
      <w:proofErr w:type="spellStart"/>
      <w:r>
        <w:rPr>
          <w:rStyle w:val="NormalTok"/>
        </w:rPr>
        <w:t>c.next_</w:t>
      </w:r>
      <w:proofErr w:type="gramStart"/>
      <w:r>
        <w:rPr>
          <w:rStyle w:val="NormalTok"/>
        </w:rPr>
        <w:t>epoch</w:t>
      </w:r>
      <w:proofErr w:type="spellEnd"/>
      <w:r>
        <w:rPr>
          <w:rStyle w:val="NormalTok"/>
        </w:rPr>
        <w:t>(</w:t>
      </w:r>
      <w:proofErr w:type="gramEnd"/>
      <w:r>
        <w:rPr>
          <w:rStyle w:val="NormalTok"/>
        </w:rPr>
        <w:t>)</w:t>
      </w:r>
    </w:p>
    <w:p w14:paraId="4E514497" w14:textId="77777777" w:rsidR="00252C41" w:rsidRDefault="00252C41">
      <w:pPr>
        <w:pStyle w:val="SourceCode"/>
        <w:rPr>
          <w:rStyle w:val="VerbatimChar"/>
        </w:rPr>
      </w:pPr>
    </w:p>
    <w:p w14:paraId="734EBE29" w14:textId="77777777" w:rsidR="00252C41" w:rsidRDefault="00252C41">
      <w:pPr>
        <w:pStyle w:val="SourceCode"/>
        <w:rPr>
          <w:rStyle w:val="VerbatimChar"/>
        </w:rPr>
      </w:pPr>
    </w:p>
    <w:p w14:paraId="1F4C6AC4" w14:textId="77777777" w:rsidR="00252C41" w:rsidRDefault="00AC4E7C">
      <w:pPr>
        <w:pStyle w:val="SourceCode"/>
        <w:rPr>
          <w:rStyle w:val="VerbatimChar"/>
        </w:rPr>
      </w:pPr>
      <w:r>
        <w:rPr>
          <w:rStyle w:val="VerbatimChar"/>
        </w:rPr>
        <w:t>{'distance': 0.63245553203</w:t>
      </w:r>
      <w:r>
        <w:rPr>
          <w:rStyle w:val="VerbatimChar"/>
        </w:rPr>
        <w:t>36761, '</w:t>
      </w:r>
      <w:proofErr w:type="spellStart"/>
      <w:r>
        <w:rPr>
          <w:rStyle w:val="VerbatimChar"/>
        </w:rPr>
        <w:t>i</w:t>
      </w:r>
      <w:proofErr w:type="spellEnd"/>
      <w:r>
        <w:rPr>
          <w:rStyle w:val="VerbatimChar"/>
        </w:rPr>
        <w:t>': 2, 'j': 1}</w:t>
      </w:r>
      <w:r>
        <w:br/>
      </w:r>
      <w:r>
        <w:br/>
      </w:r>
      <w:r>
        <w:br/>
      </w:r>
      <w:r>
        <w:rPr>
          <w:rStyle w:val="VerbatimChar"/>
        </w:rPr>
        <w:t>3.0 1.0</w:t>
      </w:r>
    </w:p>
    <w:p w14:paraId="3122272F" w14:textId="78B3A84C" w:rsidR="004F1DDB" w:rsidRDefault="00AC4E7C">
      <w:pPr>
        <w:pStyle w:val="SourceCode"/>
      </w:pPr>
      <w:r>
        <w:br/>
      </w:r>
      <w:r>
        <w:rPr>
          <w:rStyle w:val="VerbatimChar"/>
        </w:rPr>
        <w:t xml:space="preserve">   sepal_</w:t>
      </w:r>
      <w:proofErr w:type="gramStart"/>
      <w:r>
        <w:rPr>
          <w:rStyle w:val="VerbatimChar"/>
        </w:rPr>
        <w:t>length  sepal</w:t>
      </w:r>
      <w:proofErr w:type="gramEnd"/>
      <w:r>
        <w:rPr>
          <w:rStyle w:val="VerbatimChar"/>
        </w:rPr>
        <w:t>_width  cluster_record</w:t>
      </w:r>
      <w:r>
        <w:br/>
      </w:r>
      <w:r>
        <w:rPr>
          <w:rStyle w:val="VerbatimChar"/>
        </w:rPr>
        <w:t>1           4.9          3.0             3.0</w:t>
      </w:r>
      <w:r>
        <w:br/>
      </w:r>
      <w:r>
        <w:rPr>
          <w:rStyle w:val="VerbatimChar"/>
        </w:rPr>
        <w:t>2           4.7          3.2             3.0</w:t>
      </w:r>
      <w:r>
        <w:br/>
      </w:r>
      <w:r>
        <w:rPr>
          <w:rStyle w:val="VerbatimChar"/>
        </w:rPr>
        <w:t>3           4.6          3.1             3.0</w:t>
      </w:r>
      <w:r>
        <w:br/>
      </w:r>
      <w:r>
        <w:rPr>
          <w:rStyle w:val="VerbatimChar"/>
        </w:rPr>
        <w:t>0           5.1          3.5             4.</w:t>
      </w:r>
      <w:r>
        <w:rPr>
          <w:rStyle w:val="VerbatimChar"/>
        </w:rPr>
        <w:t>0</w:t>
      </w:r>
      <w:r>
        <w:br/>
      </w:r>
      <w:r>
        <w:rPr>
          <w:rStyle w:val="VerbatimChar"/>
        </w:rPr>
        <w:t>4           5.0          3.6             4.0</w:t>
      </w:r>
      <w:r>
        <w:br/>
      </w:r>
      <w:r>
        <w:rPr>
          <w:rStyle w:val="VerbatimChar"/>
        </w:rPr>
        <w:t>5           5.4          3.9             5.0</w:t>
      </w:r>
      <w:r>
        <w:br/>
      </w:r>
      <w:r>
        <w:br/>
      </w:r>
    </w:p>
    <w:p w14:paraId="06460640" w14:textId="77777777" w:rsidR="004F1DDB" w:rsidRDefault="00AC4E7C">
      <w:pPr>
        <w:pStyle w:val="FirstParagraph"/>
      </w:pPr>
      <w:r>
        <w:rPr>
          <w:noProof/>
        </w:rPr>
        <w:drawing>
          <wp:inline distT="0" distB="0" distL="0" distR="0" wp14:anchorId="07188E56" wp14:editId="54193EB3">
            <wp:extent cx="4914900" cy="33401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d95f97676329fc7e3cdc473611091224888a3d0.png"/>
                    <pic:cNvPicPr>
                      <a:picLocks noChangeAspect="1" noChangeArrowheads="1"/>
                    </pic:cNvPicPr>
                  </pic:nvPicPr>
                  <pic:blipFill>
                    <a:blip r:embed="rId23"/>
                    <a:stretch>
                      <a:fillRect/>
                    </a:stretch>
                  </pic:blipFill>
                  <pic:spPr bwMode="auto">
                    <a:xfrm>
                      <a:off x="0" y="0"/>
                      <a:ext cx="4914900" cy="3340100"/>
                    </a:xfrm>
                    <a:prstGeom prst="rect">
                      <a:avLst/>
                    </a:prstGeom>
                    <a:noFill/>
                    <a:ln w="9525">
                      <a:noFill/>
                      <a:headEnd/>
                      <a:tailEnd/>
                    </a:ln>
                  </pic:spPr>
                </pic:pic>
              </a:graphicData>
            </a:graphic>
          </wp:inline>
        </w:drawing>
      </w:r>
    </w:p>
    <w:p w14:paraId="476A865D" w14:textId="77777777" w:rsidR="004F1DDB" w:rsidRDefault="00AC4E7C">
      <w:pPr>
        <w:pStyle w:val="BodyText"/>
      </w:pPr>
      <w:r>
        <w:t xml:space="preserve">Dendogram looks like: </w:t>
      </w:r>
      <w:r>
        <w:rPr>
          <w:noProof/>
        </w:rPr>
        <w:drawing>
          <wp:inline distT="0" distB="0" distL="0" distR="0" wp14:anchorId="6787417A" wp14:editId="544EE79E">
            <wp:extent cx="2105025" cy="96202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105025" cy="962025"/>
                    </a:xfrm>
                    <a:prstGeom prst="rect">
                      <a:avLst/>
                    </a:prstGeom>
                    <a:noFill/>
                    <a:ln w="9525">
                      <a:noFill/>
                      <a:headEnd/>
                      <a:tailEnd/>
                    </a:ln>
                  </pic:spPr>
                </pic:pic>
              </a:graphicData>
            </a:graphic>
          </wp:inline>
        </w:drawing>
      </w:r>
    </w:p>
    <w:p w14:paraId="367C65BE" w14:textId="77777777" w:rsidR="00252C41" w:rsidRDefault="00252C41">
      <w:pPr>
        <w:pStyle w:val="Heading4"/>
      </w:pPr>
      <w:bookmarkStart w:id="23" w:name="epoch-4"/>
    </w:p>
    <w:p w14:paraId="5CB171B4" w14:textId="2EE230F1" w:rsidR="004F1DDB" w:rsidRDefault="00AC4E7C">
      <w:pPr>
        <w:pStyle w:val="Heading4"/>
      </w:pPr>
      <w:r>
        <w:t>Epoch 4</w:t>
      </w:r>
      <w:bookmarkEnd w:id="23"/>
    </w:p>
    <w:p w14:paraId="1E63F104" w14:textId="77777777" w:rsidR="004F1DDB" w:rsidRDefault="00AC4E7C" w:rsidP="00252C41">
      <w:pPr>
        <w:pStyle w:val="CodeSnippet"/>
        <w:framePr w:wrap="around"/>
      </w:pPr>
      <w:proofErr w:type="spellStart"/>
      <w:r>
        <w:rPr>
          <w:rStyle w:val="NormalTok"/>
        </w:rPr>
        <w:t>c.next_</w:t>
      </w:r>
      <w:proofErr w:type="gramStart"/>
      <w:r>
        <w:rPr>
          <w:rStyle w:val="NormalTok"/>
        </w:rPr>
        <w:t>epoch</w:t>
      </w:r>
      <w:proofErr w:type="spellEnd"/>
      <w:r>
        <w:rPr>
          <w:rStyle w:val="NormalTok"/>
        </w:rPr>
        <w:t>(</w:t>
      </w:r>
      <w:proofErr w:type="gramEnd"/>
      <w:r>
        <w:rPr>
          <w:rStyle w:val="NormalTok"/>
        </w:rPr>
        <w:t>)</w:t>
      </w:r>
    </w:p>
    <w:p w14:paraId="136574CC" w14:textId="77777777" w:rsidR="00252C41" w:rsidRDefault="00252C41">
      <w:pPr>
        <w:pStyle w:val="SourceCode"/>
        <w:rPr>
          <w:rStyle w:val="VerbatimChar"/>
        </w:rPr>
      </w:pPr>
    </w:p>
    <w:p w14:paraId="162B7139" w14:textId="77777777" w:rsidR="00252C41" w:rsidRDefault="00252C41">
      <w:pPr>
        <w:pStyle w:val="SourceCode"/>
        <w:rPr>
          <w:rStyle w:val="VerbatimChar"/>
        </w:rPr>
      </w:pPr>
    </w:p>
    <w:p w14:paraId="6525DD9C" w14:textId="77777777" w:rsidR="00252C41" w:rsidRDefault="00AC4E7C">
      <w:pPr>
        <w:pStyle w:val="SourceCode"/>
        <w:rPr>
          <w:rStyle w:val="VerbatimChar"/>
        </w:rPr>
      </w:pPr>
      <w:r>
        <w:rPr>
          <w:rStyle w:val="VerbatimChar"/>
        </w:rPr>
        <w:t>{'distance': 0.8366600265340751, '</w:t>
      </w:r>
      <w:proofErr w:type="spellStart"/>
      <w:r>
        <w:rPr>
          <w:rStyle w:val="VerbatimChar"/>
        </w:rPr>
        <w:t>i</w:t>
      </w:r>
      <w:proofErr w:type="spellEnd"/>
      <w:r>
        <w:rPr>
          <w:rStyle w:val="VerbatimChar"/>
        </w:rPr>
        <w:t>': 2, 'j': 0}</w:t>
      </w:r>
      <w:r>
        <w:br/>
      </w:r>
      <w:r>
        <w:br/>
      </w:r>
      <w:r>
        <w:br/>
      </w:r>
      <w:r>
        <w:rPr>
          <w:rStyle w:val="VerbatimChar"/>
        </w:rPr>
        <w:t>3.0 4.0</w:t>
      </w:r>
      <w:r>
        <w:br/>
      </w:r>
      <w:r>
        <w:rPr>
          <w:rStyle w:val="VerbatimChar"/>
        </w:rPr>
        <w:t xml:space="preserve">   </w:t>
      </w:r>
    </w:p>
    <w:p w14:paraId="7B21EC22" w14:textId="1BA35CA5" w:rsidR="004F1DDB" w:rsidRDefault="00AC4E7C" w:rsidP="00252C41">
      <w:pPr>
        <w:pStyle w:val="SourceCode"/>
        <w:ind w:firstLine="720"/>
      </w:pPr>
      <w:proofErr w:type="spellStart"/>
      <w:r>
        <w:rPr>
          <w:rStyle w:val="VerbatimChar"/>
        </w:rPr>
        <w:t>sepal_</w:t>
      </w:r>
      <w:proofErr w:type="gramStart"/>
      <w:r>
        <w:rPr>
          <w:rStyle w:val="VerbatimChar"/>
        </w:rPr>
        <w:t>length</w:t>
      </w:r>
      <w:proofErr w:type="spellEnd"/>
      <w:r>
        <w:rPr>
          <w:rStyle w:val="VerbatimChar"/>
        </w:rPr>
        <w:t xml:space="preserve">  </w:t>
      </w:r>
      <w:proofErr w:type="spellStart"/>
      <w:r>
        <w:rPr>
          <w:rStyle w:val="VerbatimChar"/>
        </w:rPr>
        <w:t>sepal</w:t>
      </w:r>
      <w:proofErr w:type="gramEnd"/>
      <w:r>
        <w:rPr>
          <w:rStyle w:val="VerbatimChar"/>
        </w:rPr>
        <w:t>_width</w:t>
      </w:r>
      <w:proofErr w:type="spellEnd"/>
      <w:r>
        <w:rPr>
          <w:rStyle w:val="VerbatimChar"/>
        </w:rPr>
        <w:t xml:space="preserve">  </w:t>
      </w:r>
      <w:proofErr w:type="spellStart"/>
      <w:r>
        <w:rPr>
          <w:rStyle w:val="VerbatimChar"/>
        </w:rPr>
        <w:t>cluster_record</w:t>
      </w:r>
      <w:proofErr w:type="spellEnd"/>
      <w:r>
        <w:br/>
      </w:r>
      <w:r>
        <w:rPr>
          <w:rStyle w:val="VerbatimChar"/>
        </w:rPr>
        <w:t>0           5.1          3.5             3.0</w:t>
      </w:r>
      <w:r>
        <w:br/>
      </w:r>
      <w:r>
        <w:rPr>
          <w:rStyle w:val="VerbatimChar"/>
        </w:rPr>
        <w:t>1           4.9          3.0             3.0</w:t>
      </w:r>
      <w:r>
        <w:br/>
      </w:r>
      <w:r>
        <w:rPr>
          <w:rStyle w:val="VerbatimChar"/>
        </w:rPr>
        <w:t>2           4.7          3.2             3.0</w:t>
      </w:r>
      <w:r>
        <w:br/>
      </w:r>
      <w:r>
        <w:rPr>
          <w:rStyle w:val="VerbatimChar"/>
        </w:rPr>
        <w:t>3           4.6          3.1             3.0</w:t>
      </w:r>
      <w:r>
        <w:br/>
      </w:r>
      <w:r>
        <w:rPr>
          <w:rStyle w:val="VerbatimChar"/>
        </w:rPr>
        <w:t xml:space="preserve">4           5.0          3.6   </w:t>
      </w:r>
      <w:r>
        <w:rPr>
          <w:rStyle w:val="VerbatimChar"/>
        </w:rPr>
        <w:t xml:space="preserve">          3.0</w:t>
      </w:r>
      <w:r>
        <w:br/>
      </w:r>
      <w:r>
        <w:rPr>
          <w:rStyle w:val="VerbatimChar"/>
        </w:rPr>
        <w:t>5           5.4          3.9             5.0</w:t>
      </w:r>
      <w:r>
        <w:br/>
      </w:r>
      <w:r>
        <w:br/>
      </w:r>
    </w:p>
    <w:p w14:paraId="5F6CD1B4" w14:textId="77777777" w:rsidR="004F1DDB" w:rsidRDefault="00AC4E7C">
      <w:pPr>
        <w:pStyle w:val="FirstParagraph"/>
      </w:pPr>
      <w:r>
        <w:rPr>
          <w:noProof/>
        </w:rPr>
        <w:drawing>
          <wp:inline distT="0" distB="0" distL="0" distR="0" wp14:anchorId="38CE0BDC" wp14:editId="53A9C17A">
            <wp:extent cx="4914900" cy="33401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8852805867b9034f849342959d5d536086abc476.png"/>
                    <pic:cNvPicPr>
                      <a:picLocks noChangeAspect="1" noChangeArrowheads="1"/>
                    </pic:cNvPicPr>
                  </pic:nvPicPr>
                  <pic:blipFill>
                    <a:blip r:embed="rId25"/>
                    <a:stretch>
                      <a:fillRect/>
                    </a:stretch>
                  </pic:blipFill>
                  <pic:spPr bwMode="auto">
                    <a:xfrm>
                      <a:off x="0" y="0"/>
                      <a:ext cx="4914900" cy="3340100"/>
                    </a:xfrm>
                    <a:prstGeom prst="rect">
                      <a:avLst/>
                    </a:prstGeom>
                    <a:noFill/>
                    <a:ln w="9525">
                      <a:noFill/>
                      <a:headEnd/>
                      <a:tailEnd/>
                    </a:ln>
                  </pic:spPr>
                </pic:pic>
              </a:graphicData>
            </a:graphic>
          </wp:inline>
        </w:drawing>
      </w:r>
    </w:p>
    <w:p w14:paraId="6CB5E23F" w14:textId="77777777" w:rsidR="004F1DDB" w:rsidRDefault="00AC4E7C">
      <w:pPr>
        <w:pStyle w:val="BodyText"/>
      </w:pPr>
      <w:r>
        <w:lastRenderedPageBreak/>
        <w:t xml:space="preserve">Dendogram looks like: </w:t>
      </w:r>
      <w:r>
        <w:rPr>
          <w:noProof/>
        </w:rPr>
        <w:drawing>
          <wp:inline distT="0" distB="0" distL="0" distR="0" wp14:anchorId="327034E5" wp14:editId="2C5056F1">
            <wp:extent cx="2105025" cy="17240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105025" cy="1724025"/>
                    </a:xfrm>
                    <a:prstGeom prst="rect">
                      <a:avLst/>
                    </a:prstGeom>
                    <a:noFill/>
                    <a:ln w="9525">
                      <a:noFill/>
                      <a:headEnd/>
                      <a:tailEnd/>
                    </a:ln>
                  </pic:spPr>
                </pic:pic>
              </a:graphicData>
            </a:graphic>
          </wp:inline>
        </w:drawing>
      </w:r>
    </w:p>
    <w:p w14:paraId="4CC6D896" w14:textId="77777777" w:rsidR="00252C41" w:rsidRDefault="00252C41">
      <w:pPr>
        <w:rPr>
          <w:rFonts w:asciiTheme="majorHAnsi" w:eastAsiaTheme="majorEastAsia" w:hAnsiTheme="majorHAnsi" w:cstheme="majorBidi"/>
          <w:bCs/>
          <w:i/>
          <w:color w:val="4F81BD" w:themeColor="accent1"/>
        </w:rPr>
      </w:pPr>
      <w:bookmarkStart w:id="24" w:name="epoch-5"/>
      <w:r>
        <w:br w:type="page"/>
      </w:r>
    </w:p>
    <w:p w14:paraId="18B56E65" w14:textId="51A89E1E" w:rsidR="004F1DDB" w:rsidRDefault="00AC4E7C">
      <w:pPr>
        <w:pStyle w:val="Heading4"/>
      </w:pPr>
      <w:r>
        <w:lastRenderedPageBreak/>
        <w:t>Epoch 5</w:t>
      </w:r>
      <w:bookmarkEnd w:id="24"/>
    </w:p>
    <w:p w14:paraId="0358D490" w14:textId="77777777" w:rsidR="004F1DDB" w:rsidRDefault="00AC4E7C" w:rsidP="00252C41">
      <w:pPr>
        <w:pStyle w:val="CodeSnippet"/>
        <w:framePr w:wrap="around"/>
      </w:pPr>
      <w:proofErr w:type="spellStart"/>
      <w:r>
        <w:rPr>
          <w:rStyle w:val="NormalTok"/>
        </w:rPr>
        <w:t>c.next_</w:t>
      </w:r>
      <w:proofErr w:type="gramStart"/>
      <w:r>
        <w:rPr>
          <w:rStyle w:val="NormalTok"/>
        </w:rPr>
        <w:t>epoch</w:t>
      </w:r>
      <w:proofErr w:type="spellEnd"/>
      <w:r>
        <w:rPr>
          <w:rStyle w:val="NormalTok"/>
        </w:rPr>
        <w:t>(</w:t>
      </w:r>
      <w:proofErr w:type="gramEnd"/>
      <w:r>
        <w:rPr>
          <w:rStyle w:val="NormalTok"/>
        </w:rPr>
        <w:t>)</w:t>
      </w:r>
    </w:p>
    <w:p w14:paraId="4A068095" w14:textId="77777777" w:rsidR="00252C41" w:rsidRDefault="00252C41">
      <w:pPr>
        <w:pStyle w:val="SourceCode"/>
        <w:rPr>
          <w:rStyle w:val="VerbatimChar"/>
        </w:rPr>
      </w:pPr>
    </w:p>
    <w:p w14:paraId="1CE581E3" w14:textId="77777777" w:rsidR="00252C41" w:rsidRDefault="00252C41">
      <w:pPr>
        <w:pStyle w:val="SourceCode"/>
        <w:rPr>
          <w:rStyle w:val="VerbatimChar"/>
        </w:rPr>
      </w:pPr>
    </w:p>
    <w:p w14:paraId="4B831F0C" w14:textId="77777777" w:rsidR="00252C41" w:rsidRDefault="00AC4E7C">
      <w:pPr>
        <w:pStyle w:val="SourceCode"/>
        <w:rPr>
          <w:rStyle w:val="VerbatimChar"/>
        </w:rPr>
      </w:pPr>
      <w:r>
        <w:rPr>
          <w:rStyle w:val="VerbatimChar"/>
        </w:rPr>
        <w:t>{</w:t>
      </w:r>
      <w:r>
        <w:rPr>
          <w:rStyle w:val="VerbatimChar"/>
        </w:rPr>
        <w:t>'distance': 0.8366600265340757, '</w:t>
      </w:r>
      <w:proofErr w:type="spellStart"/>
      <w:r>
        <w:rPr>
          <w:rStyle w:val="VerbatimChar"/>
        </w:rPr>
        <w:t>i</w:t>
      </w:r>
      <w:proofErr w:type="spellEnd"/>
      <w:r>
        <w:rPr>
          <w:rStyle w:val="VerbatimChar"/>
        </w:rPr>
        <w:t>': 5, 'j': 4}</w:t>
      </w:r>
      <w:r>
        <w:br/>
      </w:r>
      <w:r>
        <w:br/>
      </w:r>
      <w:r>
        <w:br/>
      </w:r>
      <w:r>
        <w:rPr>
          <w:rStyle w:val="VerbatimChar"/>
        </w:rPr>
        <w:t>5.0 3.0</w:t>
      </w:r>
    </w:p>
    <w:p w14:paraId="01DF50D0" w14:textId="2BB4A0A2" w:rsidR="004F1DDB" w:rsidRDefault="00AC4E7C">
      <w:pPr>
        <w:pStyle w:val="SourceCode"/>
      </w:pPr>
      <w:r>
        <w:br/>
      </w:r>
      <w:r>
        <w:rPr>
          <w:rStyle w:val="VerbatimChar"/>
        </w:rPr>
        <w:t xml:space="preserve">   </w:t>
      </w:r>
      <w:proofErr w:type="spellStart"/>
      <w:r>
        <w:rPr>
          <w:rStyle w:val="VerbatimChar"/>
        </w:rPr>
        <w:t>sepal_</w:t>
      </w:r>
      <w:proofErr w:type="gramStart"/>
      <w:r>
        <w:rPr>
          <w:rStyle w:val="VerbatimChar"/>
        </w:rPr>
        <w:t>length</w:t>
      </w:r>
      <w:proofErr w:type="spellEnd"/>
      <w:r>
        <w:rPr>
          <w:rStyle w:val="VerbatimChar"/>
        </w:rPr>
        <w:t xml:space="preserve">  </w:t>
      </w:r>
      <w:proofErr w:type="spellStart"/>
      <w:r>
        <w:rPr>
          <w:rStyle w:val="VerbatimChar"/>
        </w:rPr>
        <w:t>sepal</w:t>
      </w:r>
      <w:proofErr w:type="gramEnd"/>
      <w:r>
        <w:rPr>
          <w:rStyle w:val="VerbatimChar"/>
        </w:rPr>
        <w:t>_width</w:t>
      </w:r>
      <w:proofErr w:type="spellEnd"/>
      <w:r>
        <w:rPr>
          <w:rStyle w:val="VerbatimChar"/>
        </w:rPr>
        <w:t xml:space="preserve">  </w:t>
      </w:r>
      <w:proofErr w:type="spellStart"/>
      <w:r>
        <w:rPr>
          <w:rStyle w:val="VerbatimChar"/>
        </w:rPr>
        <w:t>cluster_record</w:t>
      </w:r>
      <w:proofErr w:type="spellEnd"/>
      <w:r>
        <w:br/>
      </w:r>
      <w:r>
        <w:rPr>
          <w:rStyle w:val="VerbatimChar"/>
        </w:rPr>
        <w:t>0           5.1          3.5             5</w:t>
      </w:r>
      <w:r>
        <w:rPr>
          <w:rStyle w:val="VerbatimChar"/>
        </w:rPr>
        <w:t>.0</w:t>
      </w:r>
      <w:r>
        <w:br/>
      </w:r>
      <w:r>
        <w:rPr>
          <w:rStyle w:val="VerbatimChar"/>
        </w:rPr>
        <w:t>1           4.9          3.0             5.0</w:t>
      </w:r>
      <w:r>
        <w:br/>
      </w:r>
      <w:r>
        <w:rPr>
          <w:rStyle w:val="VerbatimChar"/>
        </w:rPr>
        <w:t>2           4.7          3.2             5.0</w:t>
      </w:r>
      <w:r>
        <w:br/>
      </w:r>
      <w:r>
        <w:rPr>
          <w:rStyle w:val="VerbatimChar"/>
        </w:rPr>
        <w:t>3           4.6          3.1             5.0</w:t>
      </w:r>
      <w:r>
        <w:br/>
      </w:r>
      <w:r>
        <w:rPr>
          <w:rStyle w:val="VerbatimChar"/>
        </w:rPr>
        <w:t>4           5.0          3.6             5.0</w:t>
      </w:r>
      <w:r>
        <w:br/>
      </w:r>
      <w:r>
        <w:rPr>
          <w:rStyle w:val="VerbatimChar"/>
        </w:rPr>
        <w:t>5           5.4          3.9             5.0</w:t>
      </w:r>
      <w:r>
        <w:br/>
      </w:r>
      <w:r>
        <w:br/>
      </w:r>
    </w:p>
    <w:p w14:paraId="6F2BED63" w14:textId="77777777" w:rsidR="004F1DDB" w:rsidRDefault="00AC4E7C">
      <w:pPr>
        <w:pStyle w:val="FirstParagraph"/>
      </w:pPr>
      <w:r>
        <w:rPr>
          <w:noProof/>
        </w:rPr>
        <w:drawing>
          <wp:inline distT="0" distB="0" distL="0" distR="0" wp14:anchorId="377FBE0C" wp14:editId="3AAA939F">
            <wp:extent cx="4914900" cy="33401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5fa4a876f9664f644382c08ce0da286022f91fe6.png"/>
                    <pic:cNvPicPr>
                      <a:picLocks noChangeAspect="1" noChangeArrowheads="1"/>
                    </pic:cNvPicPr>
                  </pic:nvPicPr>
                  <pic:blipFill>
                    <a:blip r:embed="rId27"/>
                    <a:stretch>
                      <a:fillRect/>
                    </a:stretch>
                  </pic:blipFill>
                  <pic:spPr bwMode="auto">
                    <a:xfrm>
                      <a:off x="0" y="0"/>
                      <a:ext cx="4914900" cy="3340100"/>
                    </a:xfrm>
                    <a:prstGeom prst="rect">
                      <a:avLst/>
                    </a:prstGeom>
                    <a:noFill/>
                    <a:ln w="9525">
                      <a:noFill/>
                      <a:headEnd/>
                      <a:tailEnd/>
                    </a:ln>
                  </pic:spPr>
                </pic:pic>
              </a:graphicData>
            </a:graphic>
          </wp:inline>
        </w:drawing>
      </w:r>
    </w:p>
    <w:p w14:paraId="033EE728" w14:textId="77777777" w:rsidR="004F1DDB" w:rsidRDefault="00AC4E7C">
      <w:pPr>
        <w:pStyle w:val="BodyText"/>
      </w:pPr>
      <w:r>
        <w:lastRenderedPageBreak/>
        <w:t xml:space="preserve">Dendogram looks like: </w:t>
      </w:r>
      <w:r>
        <w:rPr>
          <w:noProof/>
        </w:rPr>
        <w:drawing>
          <wp:inline distT="0" distB="0" distL="0" distR="0" wp14:anchorId="3CEE1C9E" wp14:editId="00E83FA1">
            <wp:extent cx="2105025" cy="172402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105025" cy="1724025"/>
                    </a:xfrm>
                    <a:prstGeom prst="rect">
                      <a:avLst/>
                    </a:prstGeom>
                    <a:noFill/>
                    <a:ln w="9525">
                      <a:noFill/>
                      <a:headEnd/>
                      <a:tailEnd/>
                    </a:ln>
                  </pic:spPr>
                </pic:pic>
              </a:graphicData>
            </a:graphic>
          </wp:inline>
        </w:drawing>
      </w:r>
    </w:p>
    <w:p w14:paraId="56344BF0" w14:textId="77777777" w:rsidR="00252C41" w:rsidRDefault="00252C41">
      <w:pPr>
        <w:rPr>
          <w:rFonts w:asciiTheme="majorHAnsi" w:eastAsiaTheme="majorEastAsia" w:hAnsiTheme="majorHAnsi" w:cstheme="majorBidi"/>
          <w:bCs/>
          <w:i/>
          <w:color w:val="4F81BD" w:themeColor="accent1"/>
        </w:rPr>
      </w:pPr>
      <w:bookmarkStart w:id="25" w:name="Xb5c7348a40686270bd62cb3783eedd775fa521b"/>
      <w:r>
        <w:br w:type="page"/>
      </w:r>
    </w:p>
    <w:p w14:paraId="1F369B36" w14:textId="004AF20B" w:rsidR="004F1DDB" w:rsidRDefault="00AC4E7C">
      <w:pPr>
        <w:pStyle w:val="Heading4"/>
      </w:pPr>
      <w:r>
        <w:lastRenderedPageBreak/>
        <w:t xml:space="preserve">Check of my finished dendogram against another </w:t>
      </w:r>
      <w:proofErr w:type="gramStart"/>
      <w:r>
        <w:t>library</w:t>
      </w:r>
      <w:bookmarkEnd w:id="25"/>
      <w:proofErr w:type="gramEnd"/>
    </w:p>
    <w:p w14:paraId="0CED2A82" w14:textId="77777777" w:rsidR="004F1DDB" w:rsidRDefault="00AC4E7C" w:rsidP="00252C41">
      <w:pPr>
        <w:pStyle w:val="CodeSnippet"/>
        <w:framePr w:wrap="around"/>
      </w:pPr>
      <w:r>
        <w:rPr>
          <w:rStyle w:val="ImportTok"/>
        </w:rPr>
        <w:t>from</w:t>
      </w:r>
      <w:r>
        <w:rPr>
          <w:rStyle w:val="NormalTok"/>
        </w:rPr>
        <w:t xml:space="preserve"> </w:t>
      </w:r>
      <w:proofErr w:type="spellStart"/>
      <w:proofErr w:type="gramStart"/>
      <w:r>
        <w:rPr>
          <w:rStyle w:val="NormalTok"/>
        </w:rPr>
        <w:t>scipy.cluster</w:t>
      </w:r>
      <w:proofErr w:type="gramEnd"/>
      <w:r>
        <w:rPr>
          <w:rStyle w:val="NormalTok"/>
        </w:rPr>
        <w:t>.hierarchy</w:t>
      </w:r>
      <w:proofErr w:type="spellEnd"/>
      <w:r>
        <w:rPr>
          <w:rStyle w:val="NormalTok"/>
        </w:rPr>
        <w:t xml:space="preserve"> </w:t>
      </w:r>
      <w:r>
        <w:rPr>
          <w:rStyle w:val="ImportTok"/>
        </w:rPr>
        <w:t>import</w:t>
      </w:r>
      <w:r>
        <w:rPr>
          <w:rStyle w:val="NormalTok"/>
        </w:rPr>
        <w:t xml:space="preserve"> dendrogram, linkage</w:t>
      </w:r>
      <w:r>
        <w:br/>
      </w:r>
      <w:r>
        <w:rPr>
          <w:rStyle w:val="NormalTok"/>
        </w:rPr>
        <w:t xml:space="preserve">l </w:t>
      </w:r>
      <w:r>
        <w:rPr>
          <w:rStyle w:val="OperatorTok"/>
        </w:rPr>
        <w:t>=</w:t>
      </w:r>
      <w:r>
        <w:rPr>
          <w:rStyle w:val="NormalTok"/>
        </w:rPr>
        <w:t xml:space="preserve"> linkage(sepals)</w:t>
      </w:r>
      <w:r>
        <w:br/>
      </w:r>
      <w:proofErr w:type="spellStart"/>
      <w:r>
        <w:rPr>
          <w:rStyle w:val="NormalTok"/>
        </w:rPr>
        <w:t>plt.show</w:t>
      </w:r>
      <w:proofErr w:type="spellEnd"/>
      <w:r>
        <w:rPr>
          <w:rStyle w:val="NormalTok"/>
        </w:rPr>
        <w:t xml:space="preserve">(dendrogram(l, </w:t>
      </w:r>
      <w:proofErr w:type="spellStart"/>
      <w:r>
        <w:rPr>
          <w:rStyle w:val="NormalTok"/>
        </w:rPr>
        <w:t>color_threshold</w:t>
      </w:r>
      <w:proofErr w:type="spellEnd"/>
      <w:r>
        <w:rPr>
          <w:rStyle w:val="OperatorTok"/>
        </w:rPr>
        <w:t>=</w:t>
      </w:r>
      <w:r>
        <w:rPr>
          <w:rStyle w:val="DecValTok"/>
        </w:rPr>
        <w:t>0</w:t>
      </w:r>
      <w:r>
        <w:rPr>
          <w:rStyle w:val="NormalTok"/>
        </w:rPr>
        <w:t>))</w:t>
      </w:r>
    </w:p>
    <w:p w14:paraId="01847713" w14:textId="77777777" w:rsidR="004F1DDB" w:rsidRDefault="00AC4E7C">
      <w:pPr>
        <w:pStyle w:val="FirstParagraph"/>
      </w:pPr>
      <w:r>
        <w:rPr>
          <w:noProof/>
        </w:rPr>
        <w:drawing>
          <wp:inline distT="0" distB="0" distL="0" distR="0" wp14:anchorId="6A4CAE16" wp14:editId="1ABF784E">
            <wp:extent cx="4724400" cy="3187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e446ac910040459cbb75ff599e94a8123780680a.png"/>
                    <pic:cNvPicPr>
                      <a:picLocks noChangeAspect="1" noChangeArrowheads="1"/>
                    </pic:cNvPicPr>
                  </pic:nvPicPr>
                  <pic:blipFill>
                    <a:blip r:embed="rId29"/>
                    <a:stretch>
                      <a:fillRect/>
                    </a:stretch>
                  </pic:blipFill>
                  <pic:spPr bwMode="auto">
                    <a:xfrm>
                      <a:off x="0" y="0"/>
                      <a:ext cx="4724400" cy="3187700"/>
                    </a:xfrm>
                    <a:prstGeom prst="rect">
                      <a:avLst/>
                    </a:prstGeom>
                    <a:noFill/>
                    <a:ln w="9525">
                      <a:noFill/>
                      <a:headEnd/>
                      <a:tailEnd/>
                    </a:ln>
                  </pic:spPr>
                </pic:pic>
              </a:graphicData>
            </a:graphic>
          </wp:inline>
        </w:drawing>
      </w:r>
    </w:p>
    <w:p w14:paraId="51D8D012" w14:textId="77777777" w:rsidR="004F1DDB" w:rsidRDefault="00AC4E7C">
      <w:pPr>
        <w:pStyle w:val="Compact"/>
        <w:numPr>
          <w:ilvl w:val="0"/>
          <w:numId w:val="6"/>
        </w:numPr>
      </w:pPr>
      <w:r>
        <w:t>My clustering, and the attached dendogram, matches that produced by SciPy in all</w:t>
      </w:r>
      <w:r>
        <w:t xml:space="preserve"> except the final clustering.</w:t>
      </w:r>
    </w:p>
    <w:p w14:paraId="05B316EA" w14:textId="77777777" w:rsidR="004F1DDB" w:rsidRDefault="00AC4E7C">
      <w:pPr>
        <w:pStyle w:val="Compact"/>
        <w:numPr>
          <w:ilvl w:val="0"/>
          <w:numId w:val="6"/>
        </w:numPr>
      </w:pPr>
      <w:r>
        <w:t>In my plot I joined cluster (1,2,3) to (0,4) before joining the new cluster (0,1,2,3,4) to (5).</w:t>
      </w:r>
    </w:p>
    <w:p w14:paraId="4282BBD1" w14:textId="77777777" w:rsidR="004F1DDB" w:rsidRDefault="00AC4E7C">
      <w:pPr>
        <w:pStyle w:val="Compact"/>
        <w:numPr>
          <w:ilvl w:val="0"/>
          <w:numId w:val="6"/>
        </w:numPr>
      </w:pPr>
      <w:r>
        <w:t>SciPy joined (1,2,3) to (0,4) at the same time as joining (5).</w:t>
      </w:r>
    </w:p>
    <w:p w14:paraId="2C6C0C3B" w14:textId="77777777" w:rsidR="004F1DDB" w:rsidRDefault="00AC4E7C">
      <w:pPr>
        <w:pStyle w:val="Compact"/>
        <w:numPr>
          <w:ilvl w:val="0"/>
          <w:numId w:val="6"/>
        </w:numPr>
      </w:pPr>
      <w:r>
        <w:t>This can be explained by differences in rounding and/or floating po</w:t>
      </w:r>
      <w:r>
        <w:t>int errors:</w:t>
      </w:r>
    </w:p>
    <w:p w14:paraId="481DFBF7" w14:textId="77777777" w:rsidR="004F1DDB" w:rsidRDefault="00AC4E7C">
      <w:pPr>
        <w:pStyle w:val="Compact"/>
        <w:numPr>
          <w:ilvl w:val="1"/>
          <w:numId w:val="7"/>
        </w:numPr>
      </w:pPr>
      <w:r>
        <w:t>The distance of p5:p4, as printed in Epoch 5: 0.8366600265340757</w:t>
      </w:r>
    </w:p>
    <w:p w14:paraId="415805FA" w14:textId="77777777" w:rsidR="004F1DDB" w:rsidRDefault="00AC4E7C">
      <w:pPr>
        <w:pStyle w:val="Compact"/>
        <w:numPr>
          <w:ilvl w:val="1"/>
          <w:numId w:val="7"/>
        </w:numPr>
      </w:pPr>
      <w:r>
        <w:t>The distance of p2:p0, as printed in Epoch 4: 0.8366600265340751</w:t>
      </w:r>
    </w:p>
    <w:p w14:paraId="68EA1A17" w14:textId="77777777" w:rsidR="004F1DDB" w:rsidRDefault="00AC4E7C">
      <w:pPr>
        <w:pStyle w:val="Compact"/>
        <w:numPr>
          <w:ilvl w:val="1"/>
          <w:numId w:val="7"/>
        </w:numPr>
      </w:pPr>
      <w:r>
        <w:t>The difference between these two numbers according to Python: 5.551115123125783e-16 ie 0.0000000000000005</w:t>
      </w:r>
    </w:p>
    <w:p w14:paraId="77F7CF20" w14:textId="77777777" w:rsidR="004F1DDB" w:rsidRDefault="00AC4E7C">
      <w:pPr>
        <w:pStyle w:val="Compact"/>
        <w:numPr>
          <w:ilvl w:val="1"/>
          <w:numId w:val="7"/>
        </w:numPr>
      </w:pPr>
      <w:r>
        <w:t>The diff</w:t>
      </w:r>
      <w:r>
        <w:t>erence between these numbers according to Google: 0</w:t>
      </w:r>
    </w:p>
    <w:p w14:paraId="78D1F89B" w14:textId="77777777" w:rsidR="004F1DDB" w:rsidRDefault="00AC4E7C">
      <w:pPr>
        <w:pStyle w:val="Compact"/>
        <w:numPr>
          <w:ilvl w:val="0"/>
          <w:numId w:val="6"/>
        </w:numPr>
      </w:pPr>
      <w:r>
        <w:t>As this difference in calculation is so minute, and has no practical effect on our conclusion, this discrepancy has been ignored.</w:t>
      </w:r>
    </w:p>
    <w:p w14:paraId="43877936" w14:textId="77777777" w:rsidR="00252C41" w:rsidRDefault="00252C41">
      <w:pPr>
        <w:rPr>
          <w:rFonts w:asciiTheme="majorHAnsi" w:eastAsiaTheme="majorEastAsia" w:hAnsiTheme="majorHAnsi" w:cstheme="majorBidi"/>
          <w:b/>
          <w:bCs/>
          <w:color w:val="4F81BD" w:themeColor="accent1"/>
        </w:rPr>
      </w:pPr>
      <w:bookmarkStart w:id="26" w:name="conclusion"/>
      <w:r>
        <w:br w:type="page"/>
      </w:r>
    </w:p>
    <w:p w14:paraId="2A3B476C" w14:textId="599BA7F6" w:rsidR="004F1DDB" w:rsidRDefault="00AC4E7C">
      <w:pPr>
        <w:pStyle w:val="Heading3"/>
      </w:pPr>
      <w:r>
        <w:lastRenderedPageBreak/>
        <w:t>Conclusion</w:t>
      </w:r>
      <w:bookmarkEnd w:id="26"/>
    </w:p>
    <w:p w14:paraId="3F2FD07A" w14:textId="01028B03" w:rsidR="004F1DDB" w:rsidRDefault="00AC4E7C" w:rsidP="00252C41">
      <w:pPr>
        <w:pStyle w:val="Compact"/>
        <w:numPr>
          <w:ilvl w:val="0"/>
          <w:numId w:val="8"/>
        </w:numPr>
      </w:pPr>
      <w:r>
        <w:t xml:space="preserve">If we mark our cut-off point through the longest vertical line on the </w:t>
      </w:r>
      <w:proofErr w:type="spellStart"/>
      <w:r>
        <w:t>dendogram</w:t>
      </w:r>
      <w:proofErr w:type="spellEnd"/>
      <w:r>
        <w:t xml:space="preserve"> (excluding single value clusters, </w:t>
      </w:r>
      <w:proofErr w:type="spellStart"/>
      <w:proofErr w:type="gramStart"/>
      <w:r>
        <w:t>ie</w:t>
      </w:r>
      <w:proofErr w:type="spellEnd"/>
      <w:proofErr w:type="gramEnd"/>
      <w:r>
        <w:t xml:space="preserve"> point 5) we create the following figur</w:t>
      </w:r>
      <w:r w:rsidR="00252C41">
        <w:t>e:</w:t>
      </w:r>
      <w:r w:rsidR="00252C41">
        <w:br/>
      </w:r>
      <w:r w:rsidR="00252C41">
        <w:br/>
      </w:r>
      <w:r>
        <w:rPr>
          <w:noProof/>
        </w:rPr>
        <w:drawing>
          <wp:inline distT="0" distB="0" distL="0" distR="0" wp14:anchorId="3E771AE8" wp14:editId="7C09A7E8">
            <wp:extent cx="2724150" cy="172402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724150" cy="1724025"/>
                    </a:xfrm>
                    <a:prstGeom prst="rect">
                      <a:avLst/>
                    </a:prstGeom>
                    <a:noFill/>
                    <a:ln w="9525">
                      <a:noFill/>
                      <a:headEnd/>
                      <a:tailEnd/>
                    </a:ln>
                  </pic:spPr>
                </pic:pic>
              </a:graphicData>
            </a:graphic>
          </wp:inline>
        </w:drawing>
      </w:r>
    </w:p>
    <w:p w14:paraId="5D559222" w14:textId="77777777" w:rsidR="00252C41" w:rsidRDefault="00252C41" w:rsidP="00252C41">
      <w:pPr>
        <w:pStyle w:val="Compact"/>
        <w:ind w:left="480"/>
      </w:pPr>
    </w:p>
    <w:p w14:paraId="285DB4C9" w14:textId="3F41E0B0" w:rsidR="004F1DDB" w:rsidRDefault="00AC4E7C">
      <w:pPr>
        <w:pStyle w:val="Compact"/>
        <w:numPr>
          <w:ilvl w:val="0"/>
          <w:numId w:val="8"/>
        </w:numPr>
      </w:pPr>
      <w:r>
        <w:t>We can describe the contents of the figure as either 3 clusters, or as 2 clusters and an outlier</w:t>
      </w:r>
      <w:r>
        <w:t>.</w:t>
      </w:r>
    </w:p>
    <w:p w14:paraId="2DED3C0B" w14:textId="77777777" w:rsidR="004F1DDB" w:rsidRDefault="00AC4E7C">
      <w:pPr>
        <w:pStyle w:val="Compact"/>
        <w:numPr>
          <w:ilvl w:val="0"/>
          <w:numId w:val="8"/>
        </w:numPr>
      </w:pPr>
      <w:r>
        <w:t>If we were to treat this small sample size as representative of all irises, we could infer either two or three species from our dendogram.</w:t>
      </w:r>
    </w:p>
    <w:p w14:paraId="01252E3E" w14:textId="4B99BFCE" w:rsidR="00252C41" w:rsidRDefault="00AC4E7C">
      <w:pPr>
        <w:pStyle w:val="Compact"/>
        <w:numPr>
          <w:ilvl w:val="0"/>
          <w:numId w:val="8"/>
        </w:numPr>
      </w:pPr>
      <w:r>
        <w:t xml:space="preserve">It is clear, however, that our very small sample size, misrepresents the range of possible values. In doing so, it </w:t>
      </w:r>
      <w:r>
        <w:t>over-emphasizes the significance of differences between our six samples.</w:t>
      </w:r>
    </w:p>
    <w:p w14:paraId="64601BAC" w14:textId="77777777" w:rsidR="00252C41" w:rsidRDefault="00252C41">
      <w:r>
        <w:br w:type="page"/>
      </w:r>
    </w:p>
    <w:p w14:paraId="0A6BB580" w14:textId="77777777" w:rsidR="004F1DDB" w:rsidRDefault="00AC4E7C">
      <w:pPr>
        <w:pStyle w:val="Compact"/>
        <w:numPr>
          <w:ilvl w:val="0"/>
          <w:numId w:val="8"/>
        </w:numPr>
      </w:pPr>
      <w:r>
        <w:lastRenderedPageBreak/>
        <w:t xml:space="preserve">If we load the </w:t>
      </w:r>
      <w:proofErr w:type="gramStart"/>
      <w:r>
        <w:t>sepals</w:t>
      </w:r>
      <w:proofErr w:type="gramEnd"/>
      <w:r>
        <w:t xml:space="preserve"> information for the entire iris dataset, a very different context emerges:</w:t>
      </w:r>
    </w:p>
    <w:p w14:paraId="611EB316" w14:textId="77777777" w:rsidR="004F1DDB" w:rsidRDefault="00AC4E7C" w:rsidP="00252C41">
      <w:pPr>
        <w:pStyle w:val="CodeSnippet"/>
        <w:framePr w:wrap="around"/>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 xml:space="preserve"> (</w:t>
      </w:r>
      <w:r>
        <w:rPr>
          <w:rStyle w:val="DecValTok"/>
        </w:rPr>
        <w:t>6</w:t>
      </w:r>
      <w:r>
        <w:rPr>
          <w:rStyle w:val="NormalTok"/>
        </w:rPr>
        <w:t>):</w:t>
      </w:r>
      <w:r>
        <w:br/>
      </w:r>
      <w:r>
        <w:rPr>
          <w:rStyle w:val="NormalTok"/>
        </w:rPr>
        <w:t xml:space="preserve">    </w:t>
      </w:r>
      <w:proofErr w:type="gramStart"/>
      <w:r>
        <w:rPr>
          <w:rStyle w:val="NormalTok"/>
        </w:rPr>
        <w:t>dataset.at[</w:t>
      </w:r>
      <w:proofErr w:type="spellStart"/>
      <w:proofErr w:type="gramEnd"/>
      <w:r>
        <w:rPr>
          <w:rStyle w:val="NormalTok"/>
        </w:rPr>
        <w:t>i</w:t>
      </w:r>
      <w:proofErr w:type="spellEnd"/>
      <w:r>
        <w:rPr>
          <w:rStyle w:val="NormalTok"/>
        </w:rPr>
        <w:t xml:space="preserve">, </w:t>
      </w:r>
      <w:r>
        <w:rPr>
          <w:rStyle w:val="StringTok"/>
        </w:rPr>
        <w:t>"species"</w:t>
      </w:r>
      <w:r>
        <w:rPr>
          <w:rStyle w:val="NormalTok"/>
        </w:rPr>
        <w:t xml:space="preserve">] </w:t>
      </w:r>
      <w:r>
        <w:rPr>
          <w:rStyle w:val="OperatorTok"/>
        </w:rPr>
        <w:t>=</w:t>
      </w:r>
      <w:r>
        <w:rPr>
          <w:rStyle w:val="NormalTok"/>
        </w:rPr>
        <w:t xml:space="preserve"> </w:t>
      </w:r>
      <w:r>
        <w:rPr>
          <w:rStyle w:val="StringTok"/>
        </w:rPr>
        <w:t>"</w:t>
      </w:r>
      <w:proofErr w:type="spellStart"/>
      <w:r>
        <w:rPr>
          <w:rStyle w:val="StringTok"/>
        </w:rPr>
        <w:t>small_sample</w:t>
      </w:r>
      <w:proofErr w:type="spellEnd"/>
      <w:r>
        <w:rPr>
          <w:rStyle w:val="StringTok"/>
        </w:rPr>
        <w:t>"</w:t>
      </w:r>
      <w:r>
        <w:br/>
      </w:r>
      <w:r>
        <w:br/>
      </w:r>
      <w:proofErr w:type="spellStart"/>
      <w:r>
        <w:rPr>
          <w:rStyle w:val="NormalTok"/>
        </w:rPr>
        <w:t>plt.show</w:t>
      </w:r>
      <w:proofErr w:type="spellEnd"/>
      <w:r>
        <w:rPr>
          <w:rStyle w:val="NormalTok"/>
        </w:rPr>
        <w:t>(</w:t>
      </w:r>
      <w:r>
        <w:br/>
      </w:r>
      <w:r>
        <w:rPr>
          <w:rStyle w:val="NormalTok"/>
        </w:rPr>
        <w:t xml:space="preserve">    </w:t>
      </w:r>
      <w:proofErr w:type="spellStart"/>
      <w:r>
        <w:rPr>
          <w:rStyle w:val="NormalTok"/>
        </w:rPr>
        <w:t>sns.scatterplot</w:t>
      </w:r>
      <w:proofErr w:type="spellEnd"/>
      <w:r>
        <w:rPr>
          <w:rStyle w:val="NormalTok"/>
        </w:rPr>
        <w:t>(data</w:t>
      </w:r>
      <w:r>
        <w:rPr>
          <w:rStyle w:val="OperatorTok"/>
        </w:rPr>
        <w:t>=</w:t>
      </w:r>
      <w:r>
        <w:rPr>
          <w:rStyle w:val="NormalTok"/>
        </w:rPr>
        <w:t>dataset, x</w:t>
      </w:r>
      <w:r>
        <w:rPr>
          <w:rStyle w:val="OperatorTok"/>
        </w:rPr>
        <w:t>=</w:t>
      </w:r>
      <w:r>
        <w:rPr>
          <w:rStyle w:val="StringTok"/>
        </w:rPr>
        <w:t>"</w:t>
      </w:r>
      <w:proofErr w:type="spellStart"/>
      <w:r>
        <w:rPr>
          <w:rStyle w:val="StringTok"/>
        </w:rPr>
        <w:t>sepal_length</w:t>
      </w:r>
      <w:proofErr w:type="spellEnd"/>
      <w:r>
        <w:rPr>
          <w:rStyle w:val="StringTok"/>
        </w:rPr>
        <w:t>"</w:t>
      </w:r>
      <w:r>
        <w:rPr>
          <w:rStyle w:val="NormalTok"/>
        </w:rPr>
        <w:t>, y</w:t>
      </w:r>
      <w:r>
        <w:rPr>
          <w:rStyle w:val="OperatorTok"/>
        </w:rPr>
        <w:t>=</w:t>
      </w:r>
      <w:r>
        <w:rPr>
          <w:rStyle w:val="StringTok"/>
        </w:rPr>
        <w:t>"</w:t>
      </w:r>
      <w:proofErr w:type="spellStart"/>
      <w:r>
        <w:rPr>
          <w:rStyle w:val="StringTok"/>
        </w:rPr>
        <w:t>sepal_width</w:t>
      </w:r>
      <w:proofErr w:type="spellEnd"/>
      <w:r>
        <w:rPr>
          <w:rStyle w:val="StringTok"/>
        </w:rPr>
        <w:t>"</w:t>
      </w:r>
      <w:r>
        <w:rPr>
          <w:rStyle w:val="NormalTok"/>
        </w:rPr>
        <w:t>, hue</w:t>
      </w:r>
      <w:r>
        <w:rPr>
          <w:rStyle w:val="OperatorTok"/>
        </w:rPr>
        <w:t>=</w:t>
      </w:r>
      <w:r>
        <w:rPr>
          <w:rStyle w:val="StringTok"/>
        </w:rPr>
        <w:t>"species"</w:t>
      </w:r>
      <w:r>
        <w:rPr>
          <w:rStyle w:val="NormalTok"/>
        </w:rPr>
        <w:t>, style</w:t>
      </w:r>
      <w:r>
        <w:rPr>
          <w:rStyle w:val="OperatorTok"/>
        </w:rPr>
        <w:t>=</w:t>
      </w:r>
      <w:r>
        <w:rPr>
          <w:rStyle w:val="StringTok"/>
        </w:rPr>
        <w:t>"species"</w:t>
      </w:r>
      <w:r>
        <w:rPr>
          <w:rStyle w:val="NormalTok"/>
        </w:rPr>
        <w:t>)</w:t>
      </w:r>
      <w:r>
        <w:br/>
      </w:r>
      <w:r>
        <w:rPr>
          <w:rStyle w:val="NormalTok"/>
        </w:rPr>
        <w:t>)</w:t>
      </w:r>
    </w:p>
    <w:p w14:paraId="71C93230" w14:textId="77777777" w:rsidR="004F1DDB" w:rsidRDefault="00AC4E7C">
      <w:pPr>
        <w:pStyle w:val="FirstParagraph"/>
      </w:pPr>
      <w:r>
        <w:rPr>
          <w:noProof/>
        </w:rPr>
        <w:drawing>
          <wp:inline distT="0" distB="0" distL="0" distR="0" wp14:anchorId="6D7E7BCF" wp14:editId="2860AAD0">
            <wp:extent cx="4927600" cy="3378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b736cbb49bdc40606596ecc9a2afd5d6a8b94b2.png"/>
                    <pic:cNvPicPr>
                      <a:picLocks noChangeAspect="1" noChangeArrowheads="1"/>
                    </pic:cNvPicPr>
                  </pic:nvPicPr>
                  <pic:blipFill>
                    <a:blip r:embed="rId31"/>
                    <a:stretch>
                      <a:fillRect/>
                    </a:stretch>
                  </pic:blipFill>
                  <pic:spPr bwMode="auto">
                    <a:xfrm>
                      <a:off x="0" y="0"/>
                      <a:ext cx="4927600" cy="3378200"/>
                    </a:xfrm>
                    <a:prstGeom prst="rect">
                      <a:avLst/>
                    </a:prstGeom>
                    <a:noFill/>
                    <a:ln w="9525">
                      <a:noFill/>
                      <a:headEnd/>
                      <a:tailEnd/>
                    </a:ln>
                  </pic:spPr>
                </pic:pic>
              </a:graphicData>
            </a:graphic>
          </wp:inline>
        </w:drawing>
      </w:r>
    </w:p>
    <w:p w14:paraId="4E973FD7" w14:textId="77777777" w:rsidR="004F1DDB" w:rsidRDefault="00AC4E7C">
      <w:pPr>
        <w:pStyle w:val="Compact"/>
        <w:numPr>
          <w:ilvl w:val="0"/>
          <w:numId w:val="9"/>
        </w:numPr>
      </w:pPr>
      <w:r>
        <w:t>All members of our small sample size fall within the range for Iris-Setosa.</w:t>
      </w:r>
    </w:p>
    <w:p w14:paraId="1B79043B" w14:textId="77777777" w:rsidR="004F1DDB" w:rsidRDefault="00AC4E7C">
      <w:pPr>
        <w:pStyle w:val="Compact"/>
        <w:numPr>
          <w:ilvl w:val="0"/>
          <w:numId w:val="9"/>
        </w:numPr>
      </w:pPr>
      <w:r>
        <w:t>Checking the original dataset, it can be seen that all members of the small</w:t>
      </w:r>
      <w:r>
        <w:t xml:space="preserve"> sample size do belong to Iris-Setosa.</w:t>
      </w:r>
    </w:p>
    <w:p w14:paraId="0CA41F35" w14:textId="2F79BAB5" w:rsidR="004F1DDB" w:rsidRDefault="00AC4E7C">
      <w:pPr>
        <w:pStyle w:val="Compact"/>
        <w:numPr>
          <w:ilvl w:val="0"/>
          <w:numId w:val="9"/>
        </w:numPr>
      </w:pPr>
      <w:r>
        <w:t>Only one species is shown on our dendogram, though its focus on such a small range might overstate the importance of distances within that species.</w:t>
      </w:r>
    </w:p>
    <w:p w14:paraId="6A4A9863" w14:textId="4AC5045A" w:rsidR="006708B5" w:rsidRDefault="006708B5" w:rsidP="006708B5">
      <w:pPr>
        <w:pStyle w:val="Compact"/>
        <w:ind w:left="480"/>
      </w:pPr>
    </w:p>
    <w:p w14:paraId="0E638DE9" w14:textId="77777777" w:rsidR="008B24A0" w:rsidRDefault="008B24A0">
      <w:pPr>
        <w:rPr>
          <w:rFonts w:asciiTheme="majorHAnsi" w:eastAsiaTheme="majorEastAsia" w:hAnsiTheme="majorHAnsi" w:cstheme="majorBidi"/>
          <w:b/>
          <w:bCs/>
          <w:color w:val="4F81BD" w:themeColor="accent1"/>
          <w:sz w:val="32"/>
          <w:szCs w:val="32"/>
        </w:rPr>
      </w:pPr>
      <w:r>
        <w:br w:type="page"/>
      </w:r>
    </w:p>
    <w:p w14:paraId="0344CA3D" w14:textId="02CE23A5" w:rsidR="006708B5" w:rsidRDefault="006708B5" w:rsidP="008B24A0">
      <w:pPr>
        <w:pStyle w:val="Heading1"/>
      </w:pPr>
    </w:p>
    <w:sdt>
      <w:sdtPr>
        <w:id w:val="-2084060756"/>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p w14:paraId="5C5512EE" w14:textId="25DB8959" w:rsidR="008B24A0" w:rsidRDefault="008B24A0">
          <w:pPr>
            <w:pStyle w:val="Heading1"/>
          </w:pPr>
          <w:r>
            <w:t>Bibliography</w:t>
          </w:r>
        </w:p>
        <w:sdt>
          <w:sdtPr>
            <w:id w:val="111145805"/>
            <w:bibliography/>
          </w:sdtPr>
          <w:sdtContent>
            <w:p w14:paraId="6409EBBB" w14:textId="77777777" w:rsidR="008B24A0" w:rsidRDefault="008B24A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9074"/>
              </w:tblGrid>
              <w:tr w:rsidR="008B24A0" w14:paraId="44FFFDEC" w14:textId="77777777">
                <w:trPr>
                  <w:divId w:val="1953515950"/>
                  <w:tblCellSpacing w:w="15" w:type="dxa"/>
                </w:trPr>
                <w:tc>
                  <w:tcPr>
                    <w:tcW w:w="50" w:type="pct"/>
                    <w:hideMark/>
                  </w:tcPr>
                  <w:p w14:paraId="3884D989" w14:textId="37376AD3" w:rsidR="008B24A0" w:rsidRDefault="008B24A0">
                    <w:pPr>
                      <w:pStyle w:val="Bibliography"/>
                      <w:rPr>
                        <w:noProof/>
                      </w:rPr>
                    </w:pPr>
                    <w:r>
                      <w:rPr>
                        <w:noProof/>
                      </w:rPr>
                      <w:t xml:space="preserve">[1] </w:t>
                    </w:r>
                  </w:p>
                </w:tc>
                <w:tc>
                  <w:tcPr>
                    <w:tcW w:w="0" w:type="auto"/>
                    <w:hideMark/>
                  </w:tcPr>
                  <w:p w14:paraId="5B9A2EBD" w14:textId="77777777" w:rsidR="008B24A0" w:rsidRDefault="008B24A0">
                    <w:pPr>
                      <w:pStyle w:val="Bibliography"/>
                      <w:rPr>
                        <w:noProof/>
                      </w:rPr>
                    </w:pPr>
                    <w:r>
                      <w:rPr>
                        <w:noProof/>
                      </w:rPr>
                      <w:t>SciPy Developers, "Documentation - SciPy.org," [Online]. Available: https://www.scipy.org/docs.html.</w:t>
                    </w:r>
                  </w:p>
                </w:tc>
              </w:tr>
              <w:tr w:rsidR="008B24A0" w14:paraId="7EBB524F" w14:textId="77777777">
                <w:trPr>
                  <w:divId w:val="1953515950"/>
                  <w:tblCellSpacing w:w="15" w:type="dxa"/>
                </w:trPr>
                <w:tc>
                  <w:tcPr>
                    <w:tcW w:w="50" w:type="pct"/>
                    <w:hideMark/>
                  </w:tcPr>
                  <w:p w14:paraId="2BBD2AD7" w14:textId="77777777" w:rsidR="008B24A0" w:rsidRDefault="008B24A0">
                    <w:pPr>
                      <w:pStyle w:val="Bibliography"/>
                      <w:rPr>
                        <w:noProof/>
                      </w:rPr>
                    </w:pPr>
                    <w:r>
                      <w:rPr>
                        <w:noProof/>
                      </w:rPr>
                      <w:t xml:space="preserve">[2] </w:t>
                    </w:r>
                  </w:p>
                </w:tc>
                <w:tc>
                  <w:tcPr>
                    <w:tcW w:w="0" w:type="auto"/>
                    <w:hideMark/>
                  </w:tcPr>
                  <w:p w14:paraId="1321475C" w14:textId="77777777" w:rsidR="008B24A0" w:rsidRDefault="008B24A0">
                    <w:pPr>
                      <w:pStyle w:val="Bibliography"/>
                      <w:rPr>
                        <w:noProof/>
                      </w:rPr>
                    </w:pPr>
                    <w:r>
                      <w:rPr>
                        <w:noProof/>
                      </w:rPr>
                      <w:t>Pandas developers, "Pandas Documentation," [Online]. Available: https://pandas.pydata.org/docs/.</w:t>
                    </w:r>
                  </w:p>
                </w:tc>
              </w:tr>
              <w:tr w:rsidR="008B24A0" w14:paraId="7505BF38" w14:textId="77777777">
                <w:trPr>
                  <w:divId w:val="1953515950"/>
                  <w:tblCellSpacing w:w="15" w:type="dxa"/>
                </w:trPr>
                <w:tc>
                  <w:tcPr>
                    <w:tcW w:w="50" w:type="pct"/>
                    <w:hideMark/>
                  </w:tcPr>
                  <w:p w14:paraId="7351A23F" w14:textId="77777777" w:rsidR="008B24A0" w:rsidRDefault="008B24A0">
                    <w:pPr>
                      <w:pStyle w:val="Bibliography"/>
                      <w:rPr>
                        <w:noProof/>
                      </w:rPr>
                    </w:pPr>
                    <w:r>
                      <w:rPr>
                        <w:noProof/>
                      </w:rPr>
                      <w:t xml:space="preserve">[3] </w:t>
                    </w:r>
                  </w:p>
                </w:tc>
                <w:tc>
                  <w:tcPr>
                    <w:tcW w:w="0" w:type="auto"/>
                    <w:hideMark/>
                  </w:tcPr>
                  <w:p w14:paraId="1DCA4D57" w14:textId="77777777" w:rsidR="008B24A0" w:rsidRDefault="008B24A0">
                    <w:pPr>
                      <w:pStyle w:val="Bibliography"/>
                      <w:rPr>
                        <w:noProof/>
                      </w:rPr>
                    </w:pPr>
                    <w:r>
                      <w:rPr>
                        <w:noProof/>
                      </w:rPr>
                      <w:t>Seaborn developers, "Seaborn API reference," [Online]. Available: https://seaborn.pydata.org/api.html.</w:t>
                    </w:r>
                  </w:p>
                </w:tc>
              </w:tr>
            </w:tbl>
            <w:p w14:paraId="7885C585" w14:textId="77777777" w:rsidR="008B24A0" w:rsidRDefault="008B24A0">
              <w:pPr>
                <w:divId w:val="1953515950"/>
                <w:rPr>
                  <w:rFonts w:eastAsia="Times New Roman"/>
                  <w:noProof/>
                </w:rPr>
              </w:pPr>
            </w:p>
            <w:p w14:paraId="46C42E5F" w14:textId="5DD740BD" w:rsidR="008B24A0" w:rsidRDefault="008B24A0">
              <w:r>
                <w:rPr>
                  <w:b/>
                  <w:bCs/>
                  <w:noProof/>
                </w:rPr>
                <w:fldChar w:fldCharType="end"/>
              </w:r>
            </w:p>
          </w:sdtContent>
        </w:sdt>
      </w:sdtContent>
    </w:sdt>
    <w:p w14:paraId="0D171ACA" w14:textId="77777777" w:rsidR="008B24A0" w:rsidRPr="008B24A0" w:rsidRDefault="008B24A0" w:rsidP="008B24A0">
      <w:pPr>
        <w:pStyle w:val="BodyText"/>
      </w:pPr>
    </w:p>
    <w:sectPr w:rsidR="008B24A0" w:rsidRPr="008B24A0">
      <w:pgSz w:w="12240" w:h="15840"/>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C0">
      <wne:acd wne:acdName="acd0"/>
    </wne:keymap>
  </wne:keymaps>
  <wne:toolbars>
    <wne:acdManifest>
      <wne:acdEntry wne:acdName="acd0"/>
    </wne:acdManifest>
  </wne:toolbars>
  <wne:acds>
    <wne:acd wne:argValue="AgBDAG8AZABlACAAUwBuAGkAcABwAGUAd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0ECF" w14:textId="77777777" w:rsidR="00AC4E7C" w:rsidRDefault="00AC4E7C">
      <w:pPr>
        <w:spacing w:after="0"/>
      </w:pPr>
      <w:r>
        <w:separator/>
      </w:r>
    </w:p>
  </w:endnote>
  <w:endnote w:type="continuationSeparator" w:id="0">
    <w:p w14:paraId="7C8CCFE6" w14:textId="77777777" w:rsidR="00AC4E7C" w:rsidRDefault="00AC4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7F9C" w14:textId="77777777" w:rsidR="00AC4E7C" w:rsidRDefault="00AC4E7C">
      <w:r>
        <w:separator/>
      </w:r>
    </w:p>
  </w:footnote>
  <w:footnote w:type="continuationSeparator" w:id="0">
    <w:p w14:paraId="26D63600" w14:textId="77777777" w:rsidR="00AC4E7C" w:rsidRDefault="00AC4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E61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02240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BAE2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D68B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64709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2DADC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2BDC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C726D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49C96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B82F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3664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750D8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4990"/>
    <w:rsid w:val="002023AC"/>
    <w:rsid w:val="00252C41"/>
    <w:rsid w:val="004E29B3"/>
    <w:rsid w:val="004F1DDB"/>
    <w:rsid w:val="00590D07"/>
    <w:rsid w:val="006708B5"/>
    <w:rsid w:val="00784D58"/>
    <w:rsid w:val="008628B4"/>
    <w:rsid w:val="00896A92"/>
    <w:rsid w:val="008B24A0"/>
    <w:rsid w:val="008D6863"/>
    <w:rsid w:val="009B390C"/>
    <w:rsid w:val="00AC4E7C"/>
    <w:rsid w:val="00B86B75"/>
    <w:rsid w:val="00BC48D5"/>
    <w:rsid w:val="00C30995"/>
    <w:rsid w:val="00C36279"/>
    <w:rsid w:val="00D176B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CBC9"/>
  <w15:docId w15:val="{70AC19B5-93D2-4209-A0A7-3CE5EAFE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nippet">
    <w:name w:val="Code Snippet"/>
    <w:basedOn w:val="SourceCode"/>
    <w:qFormat/>
    <w:rsid w:val="008628B4"/>
    <w:pPr>
      <w:framePr w:hSpace="227" w:wrap="around" w:vAnchor="text" w:hAnchor="text" w:y="1"/>
      <w:shd w:val="clear" w:color="auto" w:fill="DBE5F1" w:themeFill="accent1" w:themeFillTint="33"/>
      <w:ind w:left="1440"/>
    </w:pPr>
    <w:rPr>
      <w:rFonts w:ascii="Consolas" w:hAnsi="Consolas"/>
    </w:rPr>
  </w:style>
  <w:style w:type="character" w:customStyle="1" w:styleId="BodyTextChar">
    <w:name w:val="Body Text Char"/>
    <w:basedOn w:val="DefaultParagraphFont"/>
    <w:link w:val="BodyText"/>
    <w:rsid w:val="00D176BE"/>
  </w:style>
  <w:style w:type="paragraph" w:styleId="NoteHeading">
    <w:name w:val="Note Heading"/>
    <w:basedOn w:val="Normal"/>
    <w:next w:val="Normal"/>
    <w:link w:val="NoteHeadingChar"/>
    <w:rsid w:val="008628B4"/>
    <w:pPr>
      <w:spacing w:after="0"/>
    </w:pPr>
  </w:style>
  <w:style w:type="character" w:customStyle="1" w:styleId="NoteHeadingChar">
    <w:name w:val="Note Heading Char"/>
    <w:basedOn w:val="DefaultParagraphFont"/>
    <w:link w:val="NoteHeading"/>
    <w:rsid w:val="008628B4"/>
  </w:style>
  <w:style w:type="table" w:styleId="TableGrid">
    <w:name w:val="Table Grid"/>
    <w:basedOn w:val="TableNormal"/>
    <w:rsid w:val="009B390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24A0"/>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28987">
      <w:bodyDiv w:val="1"/>
      <w:marLeft w:val="0"/>
      <w:marRight w:val="0"/>
      <w:marTop w:val="0"/>
      <w:marBottom w:val="0"/>
      <w:divBdr>
        <w:top w:val="none" w:sz="0" w:space="0" w:color="auto"/>
        <w:left w:val="none" w:sz="0" w:space="0" w:color="auto"/>
        <w:bottom w:val="none" w:sz="0" w:space="0" w:color="auto"/>
        <w:right w:val="none" w:sz="0" w:space="0" w:color="auto"/>
      </w:divBdr>
    </w:div>
    <w:div w:id="1496873636">
      <w:bodyDiv w:val="1"/>
      <w:marLeft w:val="0"/>
      <w:marRight w:val="0"/>
      <w:marTop w:val="0"/>
      <w:marBottom w:val="0"/>
      <w:divBdr>
        <w:top w:val="none" w:sz="0" w:space="0" w:color="auto"/>
        <w:left w:val="none" w:sz="0" w:space="0" w:color="auto"/>
        <w:bottom w:val="none" w:sz="0" w:space="0" w:color="auto"/>
        <w:right w:val="none" w:sz="0" w:space="0" w:color="auto"/>
      </w:divBdr>
    </w:div>
    <w:div w:id="1923104200">
      <w:bodyDiv w:val="1"/>
      <w:marLeft w:val="0"/>
      <w:marRight w:val="0"/>
      <w:marTop w:val="0"/>
      <w:marBottom w:val="0"/>
      <w:divBdr>
        <w:top w:val="none" w:sz="0" w:space="0" w:color="auto"/>
        <w:left w:val="none" w:sz="0" w:space="0" w:color="auto"/>
        <w:bottom w:val="none" w:sz="0" w:space="0" w:color="auto"/>
        <w:right w:val="none" w:sz="0" w:space="0" w:color="auto"/>
      </w:divBdr>
    </w:div>
    <w:div w:id="1953515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jp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b:Tag>
    <b:SourceType>InternetSite</b:SourceType>
    <b:Guid>{CB276E6D-B3B2-4AF7-848C-8A5A16A52079}</b:Guid>
    <b:Title>Documentation - SciPy.org</b:Title>
    <b:Author>
      <b:Author>
        <b:Corporate>SciPy Developers</b:Corporate>
      </b:Author>
    </b:Author>
    <b:URL>https://www.scipy.org/docs.html</b:URL>
    <b:DayAccessed>01/05/2021</b:DayAccessed>
    <b:RefOrder>1</b:RefOrder>
  </b:Source>
  <b:Source>
    <b:Tag>Pan</b:Tag>
    <b:SourceType>InternetSite</b:SourceType>
    <b:Guid>{5B6BF7F1-E783-47AD-83D3-ACE30396220A}</b:Guid>
    <b:Author>
      <b:Author>
        <b:Corporate>Pandas developers</b:Corporate>
      </b:Author>
    </b:Author>
    <b:Title>Pandas Documentation</b:Title>
    <b:URL>https://pandas.pydata.org/docs/</b:URL>
    <b:DayAccessed>01/05/2021</b:DayAccessed>
    <b:RefOrder>2</b:RefOrder>
  </b:Source>
  <b:Source>
    <b:Tag>Sea</b:Tag>
    <b:SourceType>InternetSite</b:SourceType>
    <b:Guid>{0D3AEABA-CF75-4528-8713-FBF2D17E56B5}</b:Guid>
    <b:Author>
      <b:Author>
        <b:Corporate>Seaborn developers</b:Corporate>
      </b:Author>
    </b:Author>
    <b:Title>Seaborn API reference</b:Title>
    <b:URL>https://seaborn.pydata.org/api.html</b:URL>
    <b:DayAccessed>01/05/2021</b:DayAccessed>
    <b:RefOrder>3</b:RefOrder>
  </b:Source>
</b:Sources>
</file>

<file path=customXml/itemProps1.xml><?xml version="1.0" encoding="utf-8"?>
<ds:datastoreItem xmlns:ds="http://schemas.openxmlformats.org/officeDocument/2006/customXml" ds:itemID="{43EB64B3-C9DD-4C2D-A081-F3231719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Wilson</dc:creator>
  <cp:keywords/>
  <cp:lastModifiedBy>Ben Wilson</cp:lastModifiedBy>
  <cp:revision>2</cp:revision>
  <dcterms:created xsi:type="dcterms:W3CDTF">2021-05-03T11:09:00Z</dcterms:created>
  <dcterms:modified xsi:type="dcterms:W3CDTF">2021-05-03T11:09:00Z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