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EE5F" w14:textId="625D8D80" w:rsidR="00E43B3D" w:rsidRDefault="0048229A" w:rsidP="0048229A">
      <w:r w:rsidRPr="007D2A8A">
        <w:rPr>
          <w:b/>
          <w:bCs/>
          <w:color w:val="8EAADB" w:themeColor="accent1" w:themeTint="99"/>
          <w:sz w:val="28"/>
          <w:szCs w:val="28"/>
        </w:rPr>
        <w:t xml:space="preserve">Evidencia Dia </w:t>
      </w:r>
      <w:r w:rsidR="00691CE0">
        <w:rPr>
          <w:b/>
          <w:bCs/>
          <w:color w:val="8EAADB" w:themeColor="accent1" w:themeTint="99"/>
          <w:sz w:val="28"/>
          <w:szCs w:val="28"/>
        </w:rPr>
        <w:t>4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Semana </w:t>
      </w:r>
      <w:r w:rsidR="00691CE0">
        <w:rPr>
          <w:b/>
          <w:bCs/>
          <w:color w:val="8EAADB" w:themeColor="accent1" w:themeTint="99"/>
          <w:sz w:val="28"/>
          <w:szCs w:val="28"/>
        </w:rPr>
        <w:t>3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 - Clase jueves </w:t>
      </w:r>
      <w:r w:rsidR="00691CE0">
        <w:rPr>
          <w:b/>
          <w:bCs/>
          <w:color w:val="8EAADB" w:themeColor="accent1" w:themeTint="99"/>
          <w:sz w:val="28"/>
          <w:szCs w:val="28"/>
        </w:rPr>
        <w:t>13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de Mayo - MODULO I</w:t>
      </w:r>
      <w:r>
        <w:rPr>
          <w:b/>
          <w:bCs/>
          <w:color w:val="8EAADB" w:themeColor="accent1" w:themeTint="99"/>
          <w:sz w:val="28"/>
          <w:szCs w:val="28"/>
        </w:rPr>
        <w:t xml:space="preserve">     </w:t>
      </w:r>
      <w:r w:rsidR="00691CE0">
        <w:rPr>
          <w:b/>
          <w:bCs/>
          <w:color w:val="8EAADB" w:themeColor="accent1" w:themeTint="99"/>
          <w:sz w:val="28"/>
          <w:szCs w:val="28"/>
        </w:rPr>
        <w:t xml:space="preserve">            </w:t>
      </w:r>
      <w:r>
        <w:rPr>
          <w:b/>
          <w:bCs/>
          <w:color w:val="8EAADB" w:themeColor="accent1" w:themeTint="99"/>
          <w:sz w:val="28"/>
          <w:szCs w:val="28"/>
        </w:rPr>
        <w:t xml:space="preserve">       </w:t>
      </w:r>
      <w:r w:rsidR="00691CE0">
        <w:rPr>
          <w:noProof/>
        </w:rPr>
        <w:drawing>
          <wp:inline distT="0" distB="0" distL="0" distR="0" wp14:anchorId="64947F16" wp14:editId="1ED9C45B">
            <wp:extent cx="1082720" cy="381959"/>
            <wp:effectExtent l="0" t="0" r="3175" b="0"/>
            <wp:docPr id="1" name="Imagen 1" descr="Imagen que contiene firmar, naranja, reloj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irmar, naranja, reloj, oscur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19" cy="3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9C6" w14:textId="3F8F3D0F" w:rsidR="00E43B3D" w:rsidRPr="00E43B3D" w:rsidRDefault="00691CE0" w:rsidP="00E43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Planificación Proyecto JAVA</w:t>
      </w:r>
    </w:p>
    <w:p w14:paraId="2ACF833E" w14:textId="1F4A6638" w:rsidR="00CF46F2" w:rsidRDefault="00691CE0" w:rsidP="00691C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AcuClass  (Administración de un Libro de clases)</w:t>
      </w:r>
    </w:p>
    <w:p w14:paraId="04403136" w14:textId="1F372489" w:rsidR="00817971" w:rsidRDefault="00817971" w:rsidP="00691C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Ventas (Aplicación para Ventas on-line)</w:t>
      </w:r>
    </w:p>
    <w:p w14:paraId="7C5C0C6E" w14:textId="77777777" w:rsidR="00817971" w:rsidRDefault="00817971" w:rsidP="00691CE0">
      <w:pPr>
        <w:rPr>
          <w:sz w:val="24"/>
          <w:szCs w:val="24"/>
        </w:rPr>
      </w:pPr>
    </w:p>
    <w:p w14:paraId="6398B5A9" w14:textId="21816713" w:rsidR="00691CE0" w:rsidRDefault="00691CE0" w:rsidP="00691CE0">
      <w:pPr>
        <w:rPr>
          <w:sz w:val="24"/>
          <w:szCs w:val="24"/>
        </w:rPr>
      </w:pPr>
      <w:r w:rsidRPr="00E8001B">
        <w:rPr>
          <w:sz w:val="24"/>
          <w:szCs w:val="24"/>
        </w:rPr>
        <w:t xml:space="preserve">Este </w:t>
      </w:r>
      <w:r w:rsidR="00E8001B" w:rsidRPr="00E8001B">
        <w:rPr>
          <w:sz w:val="24"/>
          <w:szCs w:val="24"/>
        </w:rPr>
        <w:t>día</w:t>
      </w:r>
      <w:r w:rsidRPr="00E8001B">
        <w:rPr>
          <w:sz w:val="24"/>
          <w:szCs w:val="24"/>
        </w:rPr>
        <w:t xml:space="preserve"> diseñamos una Carta Gantt en base al Software </w:t>
      </w:r>
      <w:r w:rsidR="00E8001B" w:rsidRPr="00E8001B">
        <w:rPr>
          <w:b/>
          <w:bCs/>
          <w:sz w:val="24"/>
          <w:szCs w:val="24"/>
        </w:rPr>
        <w:t>Sinnaps,</w:t>
      </w:r>
      <w:r w:rsidR="00E8001B">
        <w:rPr>
          <w:sz w:val="24"/>
          <w:szCs w:val="24"/>
        </w:rPr>
        <w:t xml:space="preserve"> dentro de la Metodología XP conocida como Programación Extrema:</w:t>
      </w:r>
    </w:p>
    <w:p w14:paraId="218AE03A" w14:textId="67C8CD76" w:rsidR="00E8001B" w:rsidRDefault="00E8001B" w:rsidP="00691CE0">
      <w:pPr>
        <w:rPr>
          <w:sz w:val="24"/>
          <w:szCs w:val="24"/>
        </w:rPr>
      </w:pPr>
    </w:p>
    <w:p w14:paraId="1D7F1125" w14:textId="14A148AC" w:rsidR="00E8001B" w:rsidRDefault="00E8001B" w:rsidP="00691C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535E8" wp14:editId="25ADB90F">
            <wp:extent cx="6698948" cy="3764604"/>
            <wp:effectExtent l="0" t="0" r="6985" b="7620"/>
            <wp:docPr id="2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060" cy="37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A842" w14:textId="36862D88" w:rsidR="00E8001B" w:rsidRDefault="00E8001B" w:rsidP="00691CE0">
      <w:pPr>
        <w:rPr>
          <w:sz w:val="24"/>
          <w:szCs w:val="24"/>
        </w:rPr>
      </w:pPr>
    </w:p>
    <w:p w14:paraId="63D6B315" w14:textId="0802BEAA" w:rsidR="00E8001B" w:rsidRPr="00BC0C0E" w:rsidRDefault="00E8001B" w:rsidP="00E8001B">
      <w:pPr>
        <w:shd w:val="clear" w:color="auto" w:fill="FFFFFF"/>
        <w:spacing w:after="0" w:line="398" w:lineRule="atLeast"/>
        <w:textAlignment w:val="baseline"/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</w:pPr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>La </w:t>
      </w:r>
      <w:r w:rsidRPr="00BC0C0E">
        <w:rPr>
          <w:rFonts w:ascii="Quicksand" w:eastAsia="Times New Roman" w:hAnsi="Quicksand" w:cs="Times New Roman"/>
          <w:b/>
          <w:bCs/>
          <w:color w:val="93BF01"/>
          <w:sz w:val="24"/>
          <w:szCs w:val="24"/>
          <w:bdr w:val="none" w:sz="0" w:space="0" w:color="auto" w:frame="1"/>
          <w:lang w:eastAsia="es-CL"/>
        </w:rPr>
        <w:t>metodología XP</w:t>
      </w:r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 xml:space="preserve"> se utiliza principalmente para proyectos de desarrollo de software, siendo uno de los muchos tipos de metodologías Agile. Con ellas, vamos construyendo un producto muy ajustado a los requerimientos del cliente. Unas especificaciones que van variando a lo </w:t>
      </w:r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>largo</w:t>
      </w:r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 xml:space="preserve"> del desarrollo del producto.</w:t>
      </w:r>
    </w:p>
    <w:p w14:paraId="548D81E3" w14:textId="2D507F6D" w:rsidR="00E8001B" w:rsidRDefault="00E8001B" w:rsidP="00691CE0">
      <w:pPr>
        <w:rPr>
          <w:sz w:val="24"/>
          <w:szCs w:val="24"/>
        </w:rPr>
      </w:pPr>
    </w:p>
    <w:p w14:paraId="04353AC3" w14:textId="091C0D3B" w:rsidR="00817971" w:rsidRDefault="00817971" w:rsidP="00691CE0">
      <w:pPr>
        <w:rPr>
          <w:sz w:val="24"/>
          <w:szCs w:val="24"/>
        </w:rPr>
      </w:pPr>
    </w:p>
    <w:p w14:paraId="1434415D" w14:textId="33BC57B7" w:rsidR="00817971" w:rsidRDefault="00817971" w:rsidP="00691CE0">
      <w:pPr>
        <w:rPr>
          <w:sz w:val="24"/>
          <w:szCs w:val="24"/>
        </w:rPr>
      </w:pPr>
    </w:p>
    <w:p w14:paraId="5B7DD388" w14:textId="0528F043" w:rsidR="00817971" w:rsidRDefault="00817971" w:rsidP="00691CE0">
      <w:pPr>
        <w:rPr>
          <w:sz w:val="24"/>
          <w:szCs w:val="24"/>
        </w:rPr>
      </w:pPr>
    </w:p>
    <w:p w14:paraId="376674C0" w14:textId="77777777" w:rsidR="00817971" w:rsidRPr="00BC0C0E" w:rsidRDefault="00817971" w:rsidP="00817971">
      <w:pPr>
        <w:shd w:val="clear" w:color="auto" w:fill="FFFFFF"/>
        <w:spacing w:after="0" w:line="398" w:lineRule="atLeast"/>
        <w:textAlignment w:val="baseline"/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</w:pPr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>Para ello, existen software de gestión de proyectos con basados en tableros Kanban capaces de priorizar las actividades según lo hayamos planificado en el calendario. Además, se utilizan técnicas </w:t>
      </w:r>
      <w:hyperlink r:id="rId10" w:tgtFrame="_blank" w:history="1">
        <w:r w:rsidRPr="00BC0C0E">
          <w:rPr>
            <w:rFonts w:ascii="Quicksand" w:eastAsia="Times New Roman" w:hAnsi="Quicksand" w:cs="Times New Roman"/>
            <w:color w:val="93BF01"/>
            <w:sz w:val="24"/>
            <w:szCs w:val="24"/>
            <w:u w:val="single"/>
            <w:bdr w:val="none" w:sz="0" w:space="0" w:color="auto" w:frame="1"/>
            <w:lang w:eastAsia="es-CL"/>
          </w:rPr>
          <w:t>Scrum</w:t>
        </w:r>
      </w:hyperlink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> adaptadas al Kanban, lo que se conoce como </w:t>
      </w:r>
      <w:hyperlink r:id="rId11" w:tgtFrame="_blank" w:history="1">
        <w:r w:rsidRPr="00BC0C0E">
          <w:rPr>
            <w:rFonts w:ascii="Quicksand" w:eastAsia="Times New Roman" w:hAnsi="Quicksand" w:cs="Times New Roman"/>
            <w:color w:val="93BF01"/>
            <w:sz w:val="24"/>
            <w:szCs w:val="24"/>
            <w:u w:val="single"/>
            <w:bdr w:val="none" w:sz="0" w:space="0" w:color="auto" w:frame="1"/>
            <w:lang w:eastAsia="es-CL"/>
          </w:rPr>
          <w:t>Scrumban</w:t>
        </w:r>
      </w:hyperlink>
      <w:r w:rsidRPr="00BC0C0E">
        <w:rPr>
          <w:rFonts w:ascii="Quicksand" w:eastAsia="Times New Roman" w:hAnsi="Quicksand" w:cs="Times New Roman"/>
          <w:color w:val="333333"/>
          <w:sz w:val="24"/>
          <w:szCs w:val="24"/>
          <w:lang w:eastAsia="es-CL"/>
        </w:rPr>
        <w:t>. Lo podemos ver fácilmente en este esquema, útil también para la metodología XP.</w:t>
      </w:r>
    </w:p>
    <w:p w14:paraId="0E95E461" w14:textId="0B87AD5C" w:rsidR="00817971" w:rsidRDefault="00817971" w:rsidP="00691CE0">
      <w:pPr>
        <w:rPr>
          <w:sz w:val="24"/>
          <w:szCs w:val="24"/>
        </w:rPr>
      </w:pPr>
    </w:p>
    <w:p w14:paraId="6F125E10" w14:textId="2EAF7C22" w:rsidR="00817971" w:rsidRDefault="00817971" w:rsidP="00691CE0">
      <w:pPr>
        <w:rPr>
          <w:sz w:val="24"/>
          <w:szCs w:val="24"/>
        </w:rPr>
      </w:pPr>
    </w:p>
    <w:p w14:paraId="1D39E29F" w14:textId="4A0458D6" w:rsidR="00817971" w:rsidRDefault="00817971" w:rsidP="00691CE0">
      <w:pPr>
        <w:rPr>
          <w:sz w:val="24"/>
          <w:szCs w:val="24"/>
        </w:rPr>
      </w:pPr>
      <w:r w:rsidRPr="00BC0C0E">
        <w:rPr>
          <w:rFonts w:ascii="Quicksand" w:eastAsia="Times New Roman" w:hAnsi="Quicksand" w:cs="Times New Roman"/>
          <w:noProof/>
          <w:color w:val="333333"/>
          <w:sz w:val="24"/>
          <w:szCs w:val="24"/>
          <w:lang w:eastAsia="es-CL"/>
        </w:rPr>
        <w:drawing>
          <wp:inline distT="0" distB="0" distL="0" distR="0" wp14:anchorId="260616CD" wp14:editId="13449B3E">
            <wp:extent cx="6682019" cy="3715966"/>
            <wp:effectExtent l="0" t="0" r="5080" b="0"/>
            <wp:docPr id="5" name="Imagen 5" descr="SCRUM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BA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" t="9555" r="10367" b="5062"/>
                    <a:stretch/>
                  </pic:blipFill>
                  <pic:spPr bwMode="auto">
                    <a:xfrm>
                      <a:off x="0" y="0"/>
                      <a:ext cx="6694484" cy="372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0F63E" w14:textId="1100893A" w:rsidR="00817971" w:rsidRDefault="00817971" w:rsidP="00691CE0">
      <w:pPr>
        <w:rPr>
          <w:sz w:val="24"/>
          <w:szCs w:val="24"/>
        </w:rPr>
      </w:pPr>
    </w:p>
    <w:p w14:paraId="5C9D25A6" w14:textId="20F2AF9A" w:rsidR="00817971" w:rsidRDefault="00817971" w:rsidP="00691CE0">
      <w:pPr>
        <w:rPr>
          <w:sz w:val="24"/>
          <w:szCs w:val="24"/>
        </w:rPr>
      </w:pPr>
      <w:r>
        <w:rPr>
          <w:sz w:val="24"/>
          <w:szCs w:val="24"/>
        </w:rPr>
        <w:t>Diariamente se efectúa los llamados Daily Meeting que permite visualizar los avances del Proyecto y efectuar oportunamente los cambios necesarios para poder cumplir con os plazos establecidos en la Carta Gantt.</w:t>
      </w:r>
    </w:p>
    <w:p w14:paraId="19475EC5" w14:textId="1B9C5738" w:rsidR="00817971" w:rsidRDefault="00817971" w:rsidP="00691CE0">
      <w:pPr>
        <w:rPr>
          <w:sz w:val="24"/>
          <w:szCs w:val="24"/>
        </w:rPr>
      </w:pPr>
      <w:r>
        <w:rPr>
          <w:sz w:val="24"/>
          <w:szCs w:val="24"/>
        </w:rPr>
        <w:t>Esta misma instancia la utilizaremos para redactar nuestra reflexión diaria, incluida dentro de la Documentación de Evidencias.</w:t>
      </w:r>
    </w:p>
    <w:p w14:paraId="57CAC3D4" w14:textId="18C7769B" w:rsidR="00817971" w:rsidRDefault="00817971" w:rsidP="00691CE0">
      <w:pPr>
        <w:rPr>
          <w:sz w:val="24"/>
          <w:szCs w:val="24"/>
        </w:rPr>
      </w:pPr>
    </w:p>
    <w:p w14:paraId="371DE2F0" w14:textId="1097E7BC" w:rsidR="00817971" w:rsidRDefault="00817971" w:rsidP="00691CE0">
      <w:pPr>
        <w:rPr>
          <w:sz w:val="24"/>
          <w:szCs w:val="24"/>
        </w:rPr>
      </w:pPr>
    </w:p>
    <w:p w14:paraId="2EA1C2E8" w14:textId="0EBF0D2F" w:rsidR="00817971" w:rsidRDefault="00817971" w:rsidP="00691CE0">
      <w:pPr>
        <w:rPr>
          <w:sz w:val="24"/>
          <w:szCs w:val="24"/>
        </w:rPr>
      </w:pPr>
    </w:p>
    <w:p w14:paraId="526981D0" w14:textId="34A5FC2E" w:rsidR="00817971" w:rsidRDefault="00817971" w:rsidP="00691CE0">
      <w:pPr>
        <w:rPr>
          <w:sz w:val="24"/>
          <w:szCs w:val="24"/>
        </w:rPr>
      </w:pPr>
    </w:p>
    <w:p w14:paraId="5EC82E9A" w14:textId="40B0A522" w:rsidR="00817971" w:rsidRDefault="00817971" w:rsidP="00691CE0">
      <w:pPr>
        <w:rPr>
          <w:sz w:val="24"/>
          <w:szCs w:val="24"/>
        </w:rPr>
      </w:pPr>
    </w:p>
    <w:p w14:paraId="53BBE55D" w14:textId="6A5AFCB8" w:rsidR="00817971" w:rsidRDefault="00817971" w:rsidP="00691CE0">
      <w:pPr>
        <w:rPr>
          <w:sz w:val="24"/>
          <w:szCs w:val="24"/>
        </w:rPr>
      </w:pPr>
    </w:p>
    <w:p w14:paraId="3F9E1A2D" w14:textId="65FD6296" w:rsidR="00817971" w:rsidRDefault="00817971" w:rsidP="00691CE0">
      <w:pPr>
        <w:rPr>
          <w:sz w:val="24"/>
          <w:szCs w:val="24"/>
        </w:rPr>
      </w:pPr>
      <w:r>
        <w:rPr>
          <w:rFonts w:ascii="Quicksand" w:eastAsia="Times New Roman" w:hAnsi="Quicksand" w:cs="Times New Roman"/>
          <w:noProof/>
          <w:color w:val="333333"/>
          <w:sz w:val="24"/>
          <w:szCs w:val="24"/>
          <w:lang w:eastAsia="es-CL"/>
        </w:rPr>
        <w:t>Se adjuntan las Cartas Gantt generadas en Planilla Excel y en el Software Sinnaps</w:t>
      </w:r>
    </w:p>
    <w:p w14:paraId="743139AE" w14:textId="5BC12BBA" w:rsidR="00817971" w:rsidRDefault="00817971" w:rsidP="00691CE0">
      <w:pPr>
        <w:rPr>
          <w:sz w:val="24"/>
          <w:szCs w:val="24"/>
        </w:rPr>
      </w:pPr>
    </w:p>
    <w:p w14:paraId="1CB75D95" w14:textId="0D48C0EB" w:rsidR="00817971" w:rsidRDefault="00817971" w:rsidP="00691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1DBDE1" wp14:editId="0B38DB86">
            <wp:extent cx="7133207" cy="3521413"/>
            <wp:effectExtent l="0" t="0" r="0" b="3175"/>
            <wp:docPr id="19" name="Imagen 1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Gráfico&#10;&#10;Descripción generada automáticamente"/>
                    <pic:cNvPicPr/>
                  </pic:nvPicPr>
                  <pic:blipFill rotWithShape="1">
                    <a:blip r:embed="rId13"/>
                    <a:srcRect l="2241" t="25733" r="20460" b="6394"/>
                    <a:stretch/>
                  </pic:blipFill>
                  <pic:spPr bwMode="auto">
                    <a:xfrm>
                      <a:off x="0" y="0"/>
                      <a:ext cx="7166526" cy="35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AFC24" w14:textId="6087DABA" w:rsidR="00817971" w:rsidRDefault="00817971" w:rsidP="00691CE0">
      <w:pPr>
        <w:rPr>
          <w:sz w:val="24"/>
          <w:szCs w:val="24"/>
        </w:rPr>
      </w:pPr>
    </w:p>
    <w:p w14:paraId="56DEEFE7" w14:textId="3BD4841C" w:rsidR="00817971" w:rsidRPr="00E8001B" w:rsidRDefault="00817971" w:rsidP="00691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CFBBD" wp14:editId="4E3326CC">
            <wp:extent cx="7225820" cy="3112852"/>
            <wp:effectExtent l="0" t="0" r="0" b="0"/>
            <wp:docPr id="20" name="Imagen 20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, Excel&#10;&#10;Descripción generada automáticamente"/>
                    <pic:cNvPicPr/>
                  </pic:nvPicPr>
                  <pic:blipFill rotWithShape="1">
                    <a:blip r:embed="rId14"/>
                    <a:srcRect t="13624" r="1537" b="10930"/>
                    <a:stretch/>
                  </pic:blipFill>
                  <pic:spPr bwMode="auto">
                    <a:xfrm>
                      <a:off x="0" y="0"/>
                      <a:ext cx="7233550" cy="311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7971" w:rsidRPr="00E8001B" w:rsidSect="003F7123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269C" w14:textId="77777777" w:rsidR="00FC24D6" w:rsidRDefault="00FC24D6" w:rsidP="0060360E">
      <w:pPr>
        <w:spacing w:after="0" w:line="240" w:lineRule="auto"/>
      </w:pPr>
      <w:r>
        <w:separator/>
      </w:r>
    </w:p>
  </w:endnote>
  <w:endnote w:type="continuationSeparator" w:id="0">
    <w:p w14:paraId="0CFE86B8" w14:textId="77777777" w:rsidR="00FC24D6" w:rsidRDefault="00FC24D6" w:rsidP="0060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6CC2" w14:textId="30FF263F" w:rsidR="0004027A" w:rsidRPr="0004027A" w:rsidRDefault="0004027A" w:rsidP="0004027A">
    <w:pPr>
      <w:rPr>
        <w:rFonts w:ascii="Source Sans Pro" w:hAnsi="Source Sans Pro"/>
        <w:sz w:val="24"/>
        <w:szCs w:val="24"/>
      </w:rPr>
    </w:pPr>
    <w:r w:rsidRPr="0004027A">
      <w:rPr>
        <w:rFonts w:ascii="Source Sans Pro" w:hAnsi="Source Sans Pro"/>
        <w:sz w:val="24"/>
        <w:szCs w:val="24"/>
      </w:rPr>
      <w:t>_________________________________________________________________________________________</w:t>
    </w:r>
  </w:p>
  <w:p w14:paraId="73FC4CCF" w14:textId="7F488085" w:rsidR="0060360E" w:rsidRDefault="0004027A" w:rsidP="0004027A">
    <w:pPr>
      <w:rPr>
        <w:color w:val="4472C4" w:themeColor="accent1"/>
      </w:rPr>
    </w:pPr>
    <w:r w:rsidRPr="0004027A">
      <w:rPr>
        <w:color w:val="4472C4" w:themeColor="accent1"/>
        <w:lang w:val="es-ES"/>
      </w:rPr>
      <w:t xml:space="preserve">Ejercicios Clase </w:t>
    </w:r>
    <w:r w:rsidR="00691CE0">
      <w:rPr>
        <w:color w:val="4472C4" w:themeColor="accent1"/>
        <w:lang w:val="es-ES"/>
      </w:rPr>
      <w:t>13</w:t>
    </w:r>
    <w:r w:rsidRPr="0004027A">
      <w:rPr>
        <w:color w:val="4472C4" w:themeColor="accent1"/>
        <w:lang w:val="es-ES"/>
      </w:rPr>
      <w:t xml:space="preserve"> de Mayo          Modulo I    Semana </w:t>
    </w:r>
    <w:r w:rsidR="00691CE0">
      <w:rPr>
        <w:color w:val="4472C4" w:themeColor="accent1"/>
        <w:lang w:val="es-ES"/>
      </w:rPr>
      <w:t>3</w:t>
    </w:r>
    <w:r w:rsidRPr="0004027A">
      <w:rPr>
        <w:color w:val="4472C4" w:themeColor="accent1"/>
        <w:lang w:val="es-ES"/>
      </w:rPr>
      <w:t xml:space="preserve">    día  </w:t>
    </w:r>
    <w:r w:rsidR="00691CE0">
      <w:rPr>
        <w:color w:val="4472C4" w:themeColor="accent1"/>
        <w:lang w:val="es-ES"/>
      </w:rPr>
      <w:t>4</w:t>
    </w:r>
    <w:r w:rsidRPr="0004027A">
      <w:rPr>
        <w:color w:val="4472C4" w:themeColor="accent1"/>
        <w:lang w:val="es-ES"/>
      </w:rPr>
      <w:t xml:space="preserve">                                              </w:t>
    </w:r>
    <w:r>
      <w:rPr>
        <w:color w:val="4472C4" w:themeColor="accent1"/>
        <w:lang w:val="es-ES"/>
      </w:rPr>
      <w:t xml:space="preserve">                </w:t>
    </w:r>
    <w:r w:rsidRPr="0004027A">
      <w:rPr>
        <w:color w:val="4472C4" w:themeColor="accent1"/>
        <w:lang w:val="es-ES"/>
      </w:rPr>
      <w:t xml:space="preserve">  </w:t>
    </w:r>
    <w:r w:rsidR="0060360E">
      <w:rPr>
        <w:color w:val="4472C4" w:themeColor="accent1"/>
        <w:lang w:val="es-ES"/>
      </w:rPr>
      <w:tab/>
      <w:t xml:space="preserve">Página </w:t>
    </w:r>
    <w:r w:rsidR="0060360E">
      <w:rPr>
        <w:color w:val="4472C4" w:themeColor="accent1"/>
      </w:rPr>
      <w:fldChar w:fldCharType="begin"/>
    </w:r>
    <w:r w:rsidR="0060360E">
      <w:rPr>
        <w:color w:val="4472C4" w:themeColor="accent1"/>
      </w:rPr>
      <w:instrText>PAGE  \* Arabic  \* MERGEFORMAT</w:instrText>
    </w:r>
    <w:r w:rsidR="0060360E">
      <w:rPr>
        <w:color w:val="4472C4" w:themeColor="accent1"/>
      </w:rPr>
      <w:fldChar w:fldCharType="separate"/>
    </w:r>
    <w:r w:rsidR="0060360E">
      <w:rPr>
        <w:color w:val="4472C4" w:themeColor="accent1"/>
        <w:lang w:val="es-ES"/>
      </w:rPr>
      <w:t>2</w:t>
    </w:r>
    <w:r w:rsidR="0060360E">
      <w:rPr>
        <w:color w:val="4472C4" w:themeColor="accent1"/>
      </w:rPr>
      <w:fldChar w:fldCharType="end"/>
    </w:r>
    <w:r w:rsidR="0060360E">
      <w:rPr>
        <w:color w:val="4472C4" w:themeColor="accent1"/>
        <w:lang w:val="es-ES"/>
      </w:rPr>
      <w:t xml:space="preserve"> de </w:t>
    </w:r>
    <w:r w:rsidR="0060360E">
      <w:rPr>
        <w:color w:val="4472C4" w:themeColor="accent1"/>
      </w:rPr>
      <w:fldChar w:fldCharType="begin"/>
    </w:r>
    <w:r w:rsidR="0060360E">
      <w:rPr>
        <w:color w:val="4472C4" w:themeColor="accent1"/>
      </w:rPr>
      <w:instrText>NUMPAGES  \* Arabic  \* MERGEFORMAT</w:instrText>
    </w:r>
    <w:r w:rsidR="0060360E">
      <w:rPr>
        <w:color w:val="4472C4" w:themeColor="accent1"/>
      </w:rPr>
      <w:fldChar w:fldCharType="separate"/>
    </w:r>
    <w:r w:rsidR="0060360E">
      <w:rPr>
        <w:color w:val="4472C4" w:themeColor="accent1"/>
        <w:lang w:val="es-ES"/>
      </w:rPr>
      <w:t>2</w:t>
    </w:r>
    <w:r w:rsidR="0060360E"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8ED5" w14:textId="77777777" w:rsidR="00FC24D6" w:rsidRDefault="00FC24D6" w:rsidP="0060360E">
      <w:pPr>
        <w:spacing w:after="0" w:line="240" w:lineRule="auto"/>
      </w:pPr>
      <w:r>
        <w:separator/>
      </w:r>
    </w:p>
  </w:footnote>
  <w:footnote w:type="continuationSeparator" w:id="0">
    <w:p w14:paraId="5985DA56" w14:textId="77777777" w:rsidR="00FC24D6" w:rsidRDefault="00FC24D6" w:rsidP="00603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CD5"/>
    <w:multiLevelType w:val="multilevel"/>
    <w:tmpl w:val="DE0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A1BFC"/>
    <w:multiLevelType w:val="multilevel"/>
    <w:tmpl w:val="A70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C3578"/>
    <w:multiLevelType w:val="multilevel"/>
    <w:tmpl w:val="15F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F2"/>
    <w:rsid w:val="0004027A"/>
    <w:rsid w:val="000C412B"/>
    <w:rsid w:val="001316FF"/>
    <w:rsid w:val="001D1D1B"/>
    <w:rsid w:val="00294C89"/>
    <w:rsid w:val="002D3F6B"/>
    <w:rsid w:val="003F2D70"/>
    <w:rsid w:val="003F7123"/>
    <w:rsid w:val="00412195"/>
    <w:rsid w:val="0045618C"/>
    <w:rsid w:val="0048229A"/>
    <w:rsid w:val="0060360E"/>
    <w:rsid w:val="00676E58"/>
    <w:rsid w:val="00691CE0"/>
    <w:rsid w:val="007257EC"/>
    <w:rsid w:val="007F1567"/>
    <w:rsid w:val="00817971"/>
    <w:rsid w:val="008B4905"/>
    <w:rsid w:val="008C3ACE"/>
    <w:rsid w:val="008F4B67"/>
    <w:rsid w:val="009D1064"/>
    <w:rsid w:val="00AA693C"/>
    <w:rsid w:val="00AF2C82"/>
    <w:rsid w:val="00B42CD1"/>
    <w:rsid w:val="00CF2123"/>
    <w:rsid w:val="00CF46F2"/>
    <w:rsid w:val="00D0414B"/>
    <w:rsid w:val="00D23BDA"/>
    <w:rsid w:val="00E21522"/>
    <w:rsid w:val="00E43B3D"/>
    <w:rsid w:val="00E8001B"/>
    <w:rsid w:val="00FA7E47"/>
    <w:rsid w:val="00FB753B"/>
    <w:rsid w:val="00FC24D6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F207"/>
  <w15:chartTrackingRefBased/>
  <w15:docId w15:val="{AB4EE2EC-12C9-41F3-BFE4-F66E6A47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1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71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1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76E58"/>
    <w:rPr>
      <w:b/>
      <w:bCs/>
    </w:rPr>
  </w:style>
  <w:style w:type="character" w:customStyle="1" w:styleId="enlighter-k0">
    <w:name w:val="enlighter-k0"/>
    <w:basedOn w:val="Fuentedeprrafopredeter"/>
    <w:rsid w:val="00676E58"/>
  </w:style>
  <w:style w:type="character" w:customStyle="1" w:styleId="enlighter-text">
    <w:name w:val="enlighter-text"/>
    <w:basedOn w:val="Fuentedeprrafopredeter"/>
    <w:rsid w:val="00676E58"/>
  </w:style>
  <w:style w:type="character" w:customStyle="1" w:styleId="enlighter-g1">
    <w:name w:val="enlighter-g1"/>
    <w:basedOn w:val="Fuentedeprrafopredeter"/>
    <w:rsid w:val="00676E58"/>
  </w:style>
  <w:style w:type="character" w:customStyle="1" w:styleId="enlighter-k5">
    <w:name w:val="enlighter-k5"/>
    <w:basedOn w:val="Fuentedeprrafopredeter"/>
    <w:rsid w:val="00676E58"/>
  </w:style>
  <w:style w:type="character" w:customStyle="1" w:styleId="enlighter-m0">
    <w:name w:val="enlighter-m0"/>
    <w:basedOn w:val="Fuentedeprrafopredeter"/>
    <w:rsid w:val="00676E58"/>
  </w:style>
  <w:style w:type="character" w:customStyle="1" w:styleId="enlighter-n1">
    <w:name w:val="enlighter-n1"/>
    <w:basedOn w:val="Fuentedeprrafopredeter"/>
    <w:rsid w:val="00676E58"/>
  </w:style>
  <w:style w:type="character" w:customStyle="1" w:styleId="enlighter-c0">
    <w:name w:val="enlighter-c0"/>
    <w:basedOn w:val="Fuentedeprrafopredeter"/>
    <w:rsid w:val="00676E58"/>
  </w:style>
  <w:style w:type="character" w:customStyle="1" w:styleId="enlighter-m3">
    <w:name w:val="enlighter-m3"/>
    <w:basedOn w:val="Fuentedeprrafopredeter"/>
    <w:rsid w:val="00676E58"/>
  </w:style>
  <w:style w:type="character" w:customStyle="1" w:styleId="enlighter-s0">
    <w:name w:val="enlighter-s0"/>
    <w:basedOn w:val="Fuentedeprrafopredeter"/>
    <w:rsid w:val="00676E5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6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6E58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316F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enlighter-s1">
    <w:name w:val="enlighter-s1"/>
    <w:basedOn w:val="Fuentedeprrafopredeter"/>
    <w:rsid w:val="001316FF"/>
  </w:style>
  <w:style w:type="character" w:customStyle="1" w:styleId="enlighter-n0">
    <w:name w:val="enlighter-n0"/>
    <w:basedOn w:val="Fuentedeprrafopredeter"/>
    <w:rsid w:val="001316FF"/>
  </w:style>
  <w:style w:type="character" w:styleId="nfasis">
    <w:name w:val="Emphasis"/>
    <w:basedOn w:val="Fuentedeprrafopredeter"/>
    <w:uiPriority w:val="20"/>
    <w:qFormat/>
    <w:rsid w:val="001316F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03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60E"/>
  </w:style>
  <w:style w:type="paragraph" w:styleId="Piedepgina">
    <w:name w:val="footer"/>
    <w:basedOn w:val="Normal"/>
    <w:link w:val="PiedepginaCar"/>
    <w:uiPriority w:val="99"/>
    <w:unhideWhenUsed/>
    <w:rsid w:val="00603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4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57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267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83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41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51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42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96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098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47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59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36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12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7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1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27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85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7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9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2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1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97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863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73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58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29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59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87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71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803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92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55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76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76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41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60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88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640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90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71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43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345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6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6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28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65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94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05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4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01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49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34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24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5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4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38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4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310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45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56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34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525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5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70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4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22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005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3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69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61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64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002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63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14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70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6358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4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84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99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8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46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54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50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18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8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5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50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70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675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59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23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58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1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92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19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1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1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787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94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386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6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1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7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400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57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5534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89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82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01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809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33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724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97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77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41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12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96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262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71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7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50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39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20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46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02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09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6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87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165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51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626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949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93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18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8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6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016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453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0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41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50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65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6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8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37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83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74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690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89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01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13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589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87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029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49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0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5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10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2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21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8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17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15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36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46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58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39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1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05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36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74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080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68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13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1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08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4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6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52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63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4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19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2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3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80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76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98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407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31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2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79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blog-gestion-proyectos/metodologia-scrum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innaps.com/blog-gestion-proyectos/metodologia-scru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9FFC-3272-403B-A532-D42CAB8F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3</cp:revision>
  <dcterms:created xsi:type="dcterms:W3CDTF">2021-05-14T15:56:00Z</dcterms:created>
  <dcterms:modified xsi:type="dcterms:W3CDTF">2021-05-14T16:28:00Z</dcterms:modified>
</cp:coreProperties>
</file>