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73B309CF" wp14:textId="77777777">
      <w:pPr>
        <w:jc w:val="center"/>
      </w:pPr>
      <w:r>
        <w:rPr>
          <w:color w:val="666666"/>
          <w:sz w:val="20"/>
        </w:rPr>
        <w:t>Duoc UC · Ingeniería en Informática · Capstone APT122</w:t>
      </w:r>
    </w:p>
    <w:p xmlns:wp14="http://schemas.microsoft.com/office/word/2010/wordml" w14:paraId="3324832F" wp14:textId="77777777">
      <w:pPr>
        <w:jc w:val="center"/>
      </w:pPr>
      <w:r>
        <w:rPr>
          <w:b/>
          <w:color w:val="5A6E35"/>
          <w:sz w:val="44"/>
        </w:rPr>
        <w:t>Casos de uso de PuntoSync</w:t>
      </w:r>
    </w:p>
    <w:p xmlns:wp14="http://schemas.microsoft.com/office/word/2010/wordml" w14:paraId="14A9979D" wp14:textId="77777777">
      <w:pPr>
        <w:jc w:val="center"/>
      </w:pPr>
      <w:r>
        <w:rPr>
          <w:color w:val="1F2937"/>
          <w:sz w:val="26"/>
        </w:rPr>
        <w:t>Catálogo completo, actores, flujos principales y trazabilidad</w:t>
      </w:r>
    </w:p>
    <w:p xmlns:wp14="http://schemas.microsoft.com/office/word/2010/wordml" w14:paraId="7AC46BFF" wp14:textId="77777777">
      <w:pPr>
        <w:jc w:val="center"/>
      </w:pPr>
      <w:r>
        <w:rPr>
          <w:color w:val="1F2937"/>
          <w:sz w:val="20"/>
        </w:rPr>
        <w:t>Proyecto La200 / PuntoSync · Empresa La200 · ladoscientos.cl</w:t>
      </w:r>
    </w:p>
    <w:p xmlns:wp14="http://schemas.microsoft.com/office/word/2010/wordml" w14:paraId="0E6C1F4E" wp14:textId="77777777">
      <w:pPr>
        <w:jc w:val="center"/>
      </w:pPr>
      <w:r>
        <w:rPr>
          <w:color w:val="666666"/>
          <w:sz w:val="18"/>
        </w:rPr>
        <w:t>Metodología Waterfall · Fase de Diseño · Semana 7 de 18</w:t>
      </w:r>
    </w:p>
    <w:p xmlns:wp14="http://schemas.microsoft.com/office/word/2010/wordml" w14:paraId="6E2AC238" wp14:textId="77777777">
      <w:r>
        <w:t>Integrantes: Joaquín Díaz (Jefe de proyecto), Ariel Cariqueo (Arquitectura y desarrollo), Benjamín Repetto (Pagos, pedidos en línea y operación del local).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D21F8A7" wp14:textId="77777777">
      <w:pPr>
        <w:pStyle w:val="Heading1"/>
      </w:pPr>
      <w:r>
        <w:t>1. Propósito</w:t>
      </w:r>
    </w:p>
    <w:p xmlns:wp14="http://schemas.microsoft.com/office/word/2010/wordml" w14:paraId="22D00A26" wp14:textId="77777777">
      <w:r>
        <w:t>Definir los casos de uso que serán cubiertos por la entrega de diseño y que posteriormente deben verificarse mediante casos de prueba. El catálogo incluye los flujos del cliente, trabajador del local, administrador y servicios externos.</w:t>
      </w:r>
    </w:p>
    <w:p xmlns:wp14="http://schemas.microsoft.com/office/word/2010/wordml" w14:paraId="077E2A0F" wp14:textId="77777777">
      <w:pPr>
        <w:pStyle w:val="Heading1"/>
      </w:pPr>
      <w:r>
        <w:t>2. Actores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024A2DC0" wp14:textId="77777777">
        <w:tc>
          <w:tcPr>
            <w:tcW w:w="1008" w:type="dxa"/>
            <w:vAlign w:val="top"/>
            <w:shd w:fill="5A6E35"/>
          </w:tcPr>
          <w:p w14:paraId="0A970367" wp14:textId="77777777"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92" w:type="dxa"/>
            <w:vAlign w:val="top"/>
            <w:shd w:fill="5A6E35"/>
          </w:tcPr>
          <w:p w14:paraId="3CB173ED" wp14:textId="77777777">
            <w:r/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6480" w:type="dxa"/>
            <w:vAlign w:val="top"/>
            <w:shd w:fill="5A6E35"/>
          </w:tcPr>
          <w:p w14:paraId="7CF7CAE3" wp14:textId="77777777"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xmlns:wp14="http://schemas.microsoft.com/office/word/2010/wordml" w14:paraId="2F84A7FD" wp14:textId="77777777">
        <w:tc>
          <w:tcPr>
            <w:tcW w:w="1008" w:type="dxa"/>
            <w:vAlign w:val="top"/>
          </w:tcPr>
          <w:p w14:paraId="19FE20A1" wp14:textId="77777777">
            <w:r/>
            <w:r>
              <w:rPr>
                <w:b w:val="0"/>
                <w:sz w:val="16"/>
              </w:rPr>
              <w:t>A-01</w:t>
            </w:r>
          </w:p>
        </w:tc>
        <w:tc>
          <w:tcPr>
            <w:tcW w:w="2592" w:type="dxa"/>
            <w:vAlign w:val="top"/>
          </w:tcPr>
          <w:p w14:paraId="3455C925" wp14:textId="77777777">
            <w:r/>
            <w:r>
              <w:rPr>
                <w:b w:val="0"/>
                <w:sz w:val="16"/>
              </w:rPr>
              <w:t>Cliente / residente</w:t>
            </w:r>
          </w:p>
        </w:tc>
        <w:tc>
          <w:tcPr>
            <w:tcW w:w="6480" w:type="dxa"/>
            <w:vAlign w:val="top"/>
          </w:tcPr>
          <w:p w14:paraId="12563B30" wp14:textId="77777777">
            <w:r/>
            <w:r>
              <w:rPr>
                <w:b w:val="0"/>
                <w:sz w:val="16"/>
              </w:rPr>
              <w:t>Consulta catálogo, crea pedidos, paga con Webpay o selecciona pago local y retira en La200.</w:t>
            </w:r>
          </w:p>
        </w:tc>
      </w:tr>
      <w:tr xmlns:wp14="http://schemas.microsoft.com/office/word/2010/wordml" w14:paraId="611B1052" wp14:textId="77777777">
        <w:tc>
          <w:tcPr>
            <w:tcW w:w="1008" w:type="dxa"/>
            <w:vAlign w:val="top"/>
          </w:tcPr>
          <w:p w14:paraId="539BC49F" wp14:textId="77777777">
            <w:r/>
            <w:r>
              <w:rPr>
                <w:b w:val="0"/>
                <w:sz w:val="16"/>
              </w:rPr>
              <w:t>A-02</w:t>
            </w:r>
          </w:p>
        </w:tc>
        <w:tc>
          <w:tcPr>
            <w:tcW w:w="2592" w:type="dxa"/>
            <w:vAlign w:val="top"/>
          </w:tcPr>
          <w:p w14:paraId="082A33C2" wp14:textId="77777777">
            <w:r/>
            <w:r>
              <w:rPr>
                <w:b w:val="0"/>
                <w:sz w:val="16"/>
              </w:rPr>
              <w:t>Trabajador del local</w:t>
            </w:r>
          </w:p>
        </w:tc>
        <w:tc>
          <w:tcPr>
            <w:tcW w:w="6480" w:type="dxa"/>
            <w:vAlign w:val="top"/>
          </w:tcPr>
          <w:p w14:paraId="0614006B" wp14:textId="77777777">
            <w:r/>
            <w:r>
              <w:rPr>
                <w:b w:val="0"/>
                <w:sz w:val="16"/>
              </w:rPr>
              <w:t>Usa POS en tablet para ventas, cobros, pedidos pendientes y entrega/retiro.</w:t>
            </w:r>
          </w:p>
        </w:tc>
      </w:tr>
      <w:tr xmlns:wp14="http://schemas.microsoft.com/office/word/2010/wordml" w14:paraId="54AB8D4B" wp14:textId="77777777">
        <w:tc>
          <w:tcPr>
            <w:tcW w:w="1008" w:type="dxa"/>
            <w:vAlign w:val="top"/>
          </w:tcPr>
          <w:p w14:paraId="1E62DD5A" wp14:textId="77777777">
            <w:r/>
            <w:r>
              <w:rPr>
                <w:b w:val="0"/>
                <w:sz w:val="16"/>
              </w:rPr>
              <w:t>A-03</w:t>
            </w:r>
          </w:p>
        </w:tc>
        <w:tc>
          <w:tcPr>
            <w:tcW w:w="2592" w:type="dxa"/>
            <w:vAlign w:val="top"/>
          </w:tcPr>
          <w:p w14:paraId="66D3546D" wp14:textId="77777777">
            <w:r/>
            <w:r>
              <w:rPr>
                <w:b w:val="0"/>
                <w:sz w:val="16"/>
              </w:rPr>
              <w:t>Administrador / Mitzi</w:t>
            </w:r>
          </w:p>
        </w:tc>
        <w:tc>
          <w:tcPr>
            <w:tcW w:w="6480" w:type="dxa"/>
            <w:vAlign w:val="top"/>
          </w:tcPr>
          <w:p w14:paraId="55B8C610" wp14:textId="77777777">
            <w:r/>
            <w:r>
              <w:rPr>
                <w:b w:val="0"/>
                <w:sz w:val="16"/>
              </w:rPr>
              <w:t>Gestiona inventario, usuarios, reportes, cierre de caja, configuración y seguridad.</w:t>
            </w:r>
          </w:p>
        </w:tc>
      </w:tr>
      <w:tr xmlns:wp14="http://schemas.microsoft.com/office/word/2010/wordml" w14:paraId="3A3E7B17" wp14:textId="77777777">
        <w:tc>
          <w:tcPr>
            <w:tcW w:w="1008" w:type="dxa"/>
            <w:vAlign w:val="top"/>
          </w:tcPr>
          <w:p w14:paraId="080A1CF7" wp14:textId="77777777">
            <w:r/>
            <w:r>
              <w:rPr>
                <w:b w:val="0"/>
                <w:sz w:val="16"/>
              </w:rPr>
              <w:t>A-04</w:t>
            </w:r>
          </w:p>
        </w:tc>
        <w:tc>
          <w:tcPr>
            <w:tcW w:w="2592" w:type="dxa"/>
            <w:vAlign w:val="top"/>
          </w:tcPr>
          <w:p w14:paraId="207945ED" wp14:textId="77777777">
            <w:r/>
            <w:r>
              <w:rPr>
                <w:b w:val="0"/>
                <w:sz w:val="16"/>
              </w:rPr>
              <w:t>Transbank Webpay</w:t>
            </w:r>
          </w:p>
        </w:tc>
        <w:tc>
          <w:tcPr>
            <w:tcW w:w="6480" w:type="dxa"/>
            <w:vAlign w:val="top"/>
          </w:tcPr>
          <w:p w14:paraId="2555BA6F" wp14:textId="77777777">
            <w:r/>
            <w:r>
              <w:rPr>
                <w:b w:val="0"/>
                <w:sz w:val="16"/>
              </w:rPr>
              <w:t>Servicio externo para pagos web.</w:t>
            </w:r>
          </w:p>
        </w:tc>
      </w:tr>
      <w:tr xmlns:wp14="http://schemas.microsoft.com/office/word/2010/wordml" w14:paraId="4E070729" wp14:textId="77777777">
        <w:tc>
          <w:tcPr>
            <w:tcW w:w="1008" w:type="dxa"/>
            <w:vAlign w:val="top"/>
          </w:tcPr>
          <w:p w14:paraId="42D657D8" wp14:textId="77777777">
            <w:r/>
            <w:r>
              <w:rPr>
                <w:b w:val="0"/>
                <w:sz w:val="16"/>
              </w:rPr>
              <w:t>A-05</w:t>
            </w:r>
          </w:p>
        </w:tc>
        <w:tc>
          <w:tcPr>
            <w:tcW w:w="2592" w:type="dxa"/>
            <w:vAlign w:val="top"/>
          </w:tcPr>
          <w:p w14:paraId="21FBA81A" wp14:textId="77777777">
            <w:r/>
            <w:r>
              <w:rPr>
                <w:b w:val="0"/>
                <w:sz w:val="16"/>
              </w:rPr>
              <w:t>TUU / Haulmer</w:t>
            </w:r>
          </w:p>
        </w:tc>
        <w:tc>
          <w:tcPr>
            <w:tcW w:w="6480" w:type="dxa"/>
            <w:vAlign w:val="top"/>
          </w:tcPr>
          <w:p w14:paraId="1C7AFFA2" wp14:textId="77777777">
            <w:r/>
            <w:r>
              <w:rPr>
                <w:b w:val="0"/>
                <w:sz w:val="16"/>
              </w:rPr>
              <w:t>Máquina de cobro presencial integrada; no se reemplaza.</w:t>
            </w:r>
          </w:p>
        </w:tc>
      </w:tr>
      <w:tr xmlns:wp14="http://schemas.microsoft.com/office/word/2010/wordml" w14:paraId="6FB13C36" wp14:textId="77777777">
        <w:tc>
          <w:tcPr>
            <w:tcW w:w="1008" w:type="dxa"/>
            <w:vAlign w:val="top"/>
          </w:tcPr>
          <w:p w14:paraId="06C0F92E" wp14:textId="77777777">
            <w:r/>
            <w:r>
              <w:rPr>
                <w:b w:val="0"/>
                <w:sz w:val="16"/>
              </w:rPr>
              <w:t>A-06</w:t>
            </w:r>
          </w:p>
        </w:tc>
        <w:tc>
          <w:tcPr>
            <w:tcW w:w="2592" w:type="dxa"/>
            <w:vAlign w:val="top"/>
          </w:tcPr>
          <w:p w14:paraId="59B9F964" wp14:textId="77777777">
            <w:r/>
            <w:r>
              <w:rPr>
                <w:b w:val="0"/>
                <w:sz w:val="16"/>
              </w:rPr>
              <w:t>Sistema de correo</w:t>
            </w:r>
          </w:p>
        </w:tc>
        <w:tc>
          <w:tcPr>
            <w:tcW w:w="6480" w:type="dxa"/>
            <w:vAlign w:val="top"/>
          </w:tcPr>
          <w:p w14:paraId="066EAB12" wp14:textId="77777777">
            <w:r/>
            <w:r>
              <w:rPr>
                <w:b w:val="0"/>
                <w:sz w:val="16"/>
              </w:rPr>
              <w:t>Soporta recuperación de acceso y mensajes transaccionales cuando corresponda.</w:t>
            </w:r>
          </w:p>
        </w:tc>
      </w:tr>
    </w:tbl>
    <w:p xmlns:wp14="http://schemas.microsoft.com/office/word/2010/wordml" w14:paraId="47A0952F" wp14:textId="77777777">
      <w:pPr>
        <w:pStyle w:val="Heading1"/>
      </w:pPr>
      <w:r>
        <w:t>3. Diagrama / escenarios de referencia</w:t>
      </w:r>
    </w:p>
    <w:p xmlns:wp14="http://schemas.microsoft.com/office/word/2010/wordml" w14:paraId="0A37501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BCF210D" wp14:editId="7777777">
            <wp:extent cx="5943600" cy="3495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9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2A8AC46" wp14:textId="77777777">
      <w:pPr>
        <w:pStyle w:val="FiguraCaption"/>
        <w:jc w:val="center"/>
      </w:pPr>
      <w:r>
        <w:t>Figura 1. Escenarios principales que validan la arquitectura y los casos de uso.</w:t>
      </w:r>
    </w:p>
    <w:p xmlns:wp14="http://schemas.microsoft.com/office/word/2010/wordml" w14:paraId="7D309D7E" wp14:textId="77777777">
      <w:pPr>
        <w:pStyle w:val="Heading1"/>
      </w:pPr>
      <w:r>
        <w:t>4. Catálogo completo de casos de uso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4754ED3D" w14:paraId="4D87C0F1" wp14:textId="77777777">
        <w:tc>
          <w:tcPr>
            <w:tcW w:w="1008" w:type="dxa"/>
            <w:shd w:val="clear" w:color="auto" w:fill="5A6E35"/>
            <w:tcMar/>
            <w:vAlign w:val="top"/>
            <w:shd w:fill="5A6E35"/>
          </w:tcPr>
          <w:p w14:paraId="5F31422F" wp14:textId="77777777"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880" w:type="dxa"/>
            <w:shd w:val="clear" w:color="auto" w:fill="5A6E35"/>
            <w:tcMar/>
            <w:vAlign w:val="top"/>
            <w:shd w:fill="5A6E35"/>
          </w:tcPr>
          <w:p w14:paraId="557BC3D8" wp14:textId="77777777">
            <w:r/>
            <w:r>
              <w:rPr>
                <w:b/>
                <w:color w:val="FFFFFF"/>
                <w:sz w:val="14"/>
              </w:rPr>
              <w:t>Caso de uso</w:t>
            </w:r>
          </w:p>
        </w:tc>
        <w:tc>
          <w:tcPr>
            <w:tcW w:w="2592" w:type="dxa"/>
            <w:shd w:val="clear" w:color="auto" w:fill="5A6E35"/>
            <w:tcMar/>
            <w:vAlign w:val="top"/>
            <w:shd w:fill="5A6E35"/>
          </w:tcPr>
          <w:p w14:paraId="6C7D7E71" wp14:textId="77777777">
            <w:r/>
            <w:r>
              <w:rPr>
                <w:b/>
                <w:color w:val="FFFFFF"/>
                <w:sz w:val="14"/>
              </w:rPr>
              <w:t>Actor principal</w:t>
            </w:r>
          </w:p>
        </w:tc>
        <w:tc>
          <w:tcPr>
            <w:tcW w:w="4320" w:type="dxa"/>
            <w:shd w:val="clear" w:color="auto" w:fill="5A6E35"/>
            <w:tcMar/>
            <w:vAlign w:val="top"/>
            <w:shd w:fill="5A6E35"/>
          </w:tcPr>
          <w:p w14:paraId="6BBD90DA" wp14:textId="77777777">
            <w:r/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 xmlns:wp14="http://schemas.microsoft.com/office/word/2010/wordml" w:rsidTr="4754ED3D" w14:paraId="050EA241" wp14:textId="77777777">
        <w:tc>
          <w:tcPr>
            <w:tcW w:w="1008" w:type="dxa"/>
            <w:tcMar/>
            <w:vAlign w:val="top"/>
          </w:tcPr>
          <w:p w14:paraId="28BB6873" wp14:textId="77777777">
            <w:r/>
            <w:r>
              <w:rPr>
                <w:b w:val="0"/>
                <w:sz w:val="14"/>
              </w:rPr>
              <w:t>CU-01</w:t>
            </w:r>
          </w:p>
        </w:tc>
        <w:tc>
          <w:tcPr>
            <w:tcW w:w="2880" w:type="dxa"/>
            <w:tcMar/>
            <w:vAlign w:val="top"/>
          </w:tcPr>
          <w:p w14:paraId="36BB4B7D" wp14:textId="77777777">
            <w:r/>
            <w:r>
              <w:rPr>
                <w:b w:val="0"/>
                <w:sz w:val="14"/>
              </w:rPr>
              <w:t>Iniciar sesión administrativa</w:t>
            </w:r>
          </w:p>
        </w:tc>
        <w:tc>
          <w:tcPr>
            <w:tcW w:w="2592" w:type="dxa"/>
            <w:tcMar/>
            <w:vAlign w:val="top"/>
          </w:tcPr>
          <w:p w14:paraId="1EEF2EED" wp14:textId="77777777">
            <w:r/>
            <w:r>
              <w:rPr>
                <w:b w:val="0"/>
                <w:sz w:val="14"/>
              </w:rPr>
              <w:t>Administrador</w:t>
            </w:r>
          </w:p>
        </w:tc>
        <w:tc>
          <w:tcPr>
            <w:tcW w:w="4320" w:type="dxa"/>
            <w:tcMar/>
            <w:vAlign w:val="top"/>
          </w:tcPr>
          <w:p w14:paraId="30280188" wp14:textId="77777777">
            <w:r/>
            <w:r>
              <w:rPr>
                <w:b w:val="0"/>
                <w:sz w:val="14"/>
              </w:rPr>
              <w:t>Autenticar acceso a la app de escritorio con usuario, contraseña y segundo factor.</w:t>
            </w:r>
          </w:p>
        </w:tc>
      </w:tr>
      <w:tr xmlns:wp14="http://schemas.microsoft.com/office/word/2010/wordml" w:rsidTr="4754ED3D" w14:paraId="2E879BC9" wp14:textId="77777777">
        <w:tc>
          <w:tcPr>
            <w:tcW w:w="1008" w:type="dxa"/>
            <w:tcMar/>
            <w:vAlign w:val="top"/>
          </w:tcPr>
          <w:p w14:paraId="2D103C4B" wp14:textId="77777777">
            <w:r/>
            <w:r>
              <w:rPr>
                <w:b w:val="0"/>
                <w:sz w:val="14"/>
              </w:rPr>
              <w:t>CU-02</w:t>
            </w:r>
          </w:p>
        </w:tc>
        <w:tc>
          <w:tcPr>
            <w:tcW w:w="2880" w:type="dxa"/>
            <w:tcMar/>
            <w:vAlign w:val="top"/>
          </w:tcPr>
          <w:p w14:paraId="49D1EEE9" wp14:textId="77777777">
            <w:r/>
            <w:r>
              <w:rPr>
                <w:b w:val="0"/>
                <w:sz w:val="14"/>
              </w:rPr>
              <w:t>Recuperar contraseña o autenticador</w:t>
            </w:r>
          </w:p>
        </w:tc>
        <w:tc>
          <w:tcPr>
            <w:tcW w:w="2592" w:type="dxa"/>
            <w:tcMar/>
            <w:vAlign w:val="top"/>
          </w:tcPr>
          <w:p w14:paraId="079373F7" wp14:textId="77777777">
            <w:r/>
            <w:r>
              <w:rPr>
                <w:b w:val="0"/>
                <w:sz w:val="14"/>
              </w:rPr>
              <w:t>Administrador</w:t>
            </w:r>
          </w:p>
        </w:tc>
        <w:tc>
          <w:tcPr>
            <w:tcW w:w="4320" w:type="dxa"/>
            <w:tcMar/>
            <w:vAlign w:val="top"/>
          </w:tcPr>
          <w:p w14:paraId="60591DEA" wp14:textId="77777777">
            <w:r/>
            <w:r>
              <w:rPr>
                <w:b w:val="0"/>
                <w:sz w:val="14"/>
              </w:rPr>
              <w:t>Solicitar y utilizar un token de recuperación de acceso.</w:t>
            </w:r>
          </w:p>
        </w:tc>
      </w:tr>
      <w:tr xmlns:wp14="http://schemas.microsoft.com/office/word/2010/wordml" w:rsidTr="4754ED3D" w14:paraId="36029BC2" wp14:textId="77777777">
        <w:tc>
          <w:tcPr>
            <w:tcW w:w="1008" w:type="dxa"/>
            <w:tcMar/>
            <w:vAlign w:val="top"/>
          </w:tcPr>
          <w:p w14:paraId="5CF9B62C" wp14:textId="77777777">
            <w:r/>
            <w:r>
              <w:rPr>
                <w:b w:val="0"/>
                <w:sz w:val="14"/>
              </w:rPr>
              <w:t>CU-03</w:t>
            </w:r>
          </w:p>
        </w:tc>
        <w:tc>
          <w:tcPr>
            <w:tcW w:w="2880" w:type="dxa"/>
            <w:tcMar/>
            <w:vAlign w:val="top"/>
          </w:tcPr>
          <w:p w14:paraId="45F5343D" wp14:textId="77777777">
            <w:r/>
            <w:r>
              <w:rPr>
                <w:b w:val="0"/>
                <w:sz w:val="14"/>
              </w:rPr>
              <w:t>Gestionar usuarios y roles</w:t>
            </w:r>
          </w:p>
        </w:tc>
        <w:tc>
          <w:tcPr>
            <w:tcW w:w="2592" w:type="dxa"/>
            <w:tcMar/>
            <w:vAlign w:val="top"/>
          </w:tcPr>
          <w:p w14:paraId="1F59722F" wp14:textId="77777777">
            <w:r/>
            <w:r>
              <w:rPr>
                <w:b w:val="0"/>
                <w:sz w:val="14"/>
              </w:rPr>
              <w:t>Administrador</w:t>
            </w:r>
          </w:p>
        </w:tc>
        <w:tc>
          <w:tcPr>
            <w:tcW w:w="4320" w:type="dxa"/>
            <w:tcMar/>
            <w:vAlign w:val="top"/>
          </w:tcPr>
          <w:p w14:paraId="773137E2" wp14:textId="77777777">
            <w:r/>
            <w:r>
              <w:rPr>
                <w:b w:val="0"/>
                <w:sz w:val="14"/>
              </w:rPr>
              <w:t>Crear, editar, activar/desactivar usuarios y asignar rol ADMIN o VENDEDOR.</w:t>
            </w:r>
          </w:p>
        </w:tc>
      </w:tr>
      <w:tr xmlns:wp14="http://schemas.microsoft.com/office/word/2010/wordml" w:rsidTr="4754ED3D" w14:paraId="5C086854" wp14:textId="77777777">
        <w:tc>
          <w:tcPr>
            <w:tcW w:w="1008" w:type="dxa"/>
            <w:tcMar/>
            <w:vAlign w:val="top"/>
          </w:tcPr>
          <w:p w14:paraId="2C96FEFE" wp14:textId="77777777">
            <w:r/>
            <w:r>
              <w:rPr>
                <w:b w:val="0"/>
                <w:sz w:val="14"/>
              </w:rPr>
              <w:t>CU-04</w:t>
            </w:r>
          </w:p>
        </w:tc>
        <w:tc>
          <w:tcPr>
            <w:tcW w:w="2880" w:type="dxa"/>
            <w:tcMar/>
            <w:vAlign w:val="top"/>
          </w:tcPr>
          <w:p w14:paraId="53E3DEE0" wp14:textId="77777777">
            <w:r/>
            <w:r>
              <w:rPr>
                <w:b w:val="0"/>
                <w:sz w:val="14"/>
              </w:rPr>
              <w:t>Gestionar categorías</w:t>
            </w:r>
          </w:p>
        </w:tc>
        <w:tc>
          <w:tcPr>
            <w:tcW w:w="2592" w:type="dxa"/>
            <w:tcMar/>
            <w:vAlign w:val="top"/>
          </w:tcPr>
          <w:p w14:paraId="0F4EED31" wp14:textId="77777777">
            <w:r/>
            <w:r>
              <w:rPr>
                <w:b w:val="0"/>
                <w:sz w:val="14"/>
              </w:rPr>
              <w:t>Administrador</w:t>
            </w:r>
          </w:p>
        </w:tc>
        <w:tc>
          <w:tcPr>
            <w:tcW w:w="4320" w:type="dxa"/>
            <w:tcMar/>
            <w:vAlign w:val="top"/>
          </w:tcPr>
          <w:p w14:paraId="5CB9310D" wp14:textId="77777777">
            <w:r/>
            <w:r>
              <w:rPr>
                <w:b w:val="0"/>
                <w:sz w:val="14"/>
              </w:rPr>
              <w:t>Mantener categorías de productos, incluida categoría Otros.</w:t>
            </w:r>
          </w:p>
        </w:tc>
      </w:tr>
      <w:tr xmlns:wp14="http://schemas.microsoft.com/office/word/2010/wordml" w:rsidTr="4754ED3D" w14:paraId="6EE8BBD3" wp14:textId="77777777">
        <w:tc>
          <w:tcPr>
            <w:tcW w:w="1008" w:type="dxa"/>
            <w:tcMar/>
            <w:vAlign w:val="top"/>
          </w:tcPr>
          <w:p w14:paraId="23E936EA" wp14:textId="77777777">
            <w:r/>
            <w:r>
              <w:rPr>
                <w:b w:val="0"/>
                <w:sz w:val="14"/>
              </w:rPr>
              <w:t>CU-05</w:t>
            </w:r>
          </w:p>
        </w:tc>
        <w:tc>
          <w:tcPr>
            <w:tcW w:w="2880" w:type="dxa"/>
            <w:tcMar/>
            <w:vAlign w:val="top"/>
          </w:tcPr>
          <w:p w14:paraId="269E67C3" wp14:textId="77777777">
            <w:r/>
            <w:r>
              <w:rPr>
                <w:b w:val="0"/>
                <w:sz w:val="14"/>
              </w:rPr>
              <w:t>Gestionar productos e inventario</w:t>
            </w:r>
          </w:p>
        </w:tc>
        <w:tc>
          <w:tcPr>
            <w:tcW w:w="2592" w:type="dxa"/>
            <w:tcMar/>
            <w:vAlign w:val="top"/>
          </w:tcPr>
          <w:p w14:paraId="599BBD16" wp14:textId="77777777">
            <w:r/>
            <w:r>
              <w:rPr>
                <w:b w:val="0"/>
                <w:sz w:val="14"/>
              </w:rPr>
              <w:t>Administrador</w:t>
            </w:r>
          </w:p>
        </w:tc>
        <w:tc>
          <w:tcPr>
            <w:tcW w:w="4320" w:type="dxa"/>
            <w:tcMar/>
            <w:vAlign w:val="top"/>
          </w:tcPr>
          <w:p w14:paraId="0F07B492" wp14:textId="77777777">
            <w:r/>
            <w:r>
              <w:rPr>
                <w:b w:val="0"/>
                <w:sz w:val="14"/>
              </w:rPr>
              <w:t>Crear, editar, activar/desactivar productos, precios, stock y mínimo de stock.</w:t>
            </w:r>
          </w:p>
        </w:tc>
      </w:tr>
      <w:tr xmlns:wp14="http://schemas.microsoft.com/office/word/2010/wordml" w:rsidTr="4754ED3D" w14:paraId="7F2B8F5F" wp14:textId="77777777">
        <w:tc>
          <w:tcPr>
            <w:tcW w:w="1008" w:type="dxa"/>
            <w:tcMar/>
            <w:vAlign w:val="top"/>
          </w:tcPr>
          <w:p w14:paraId="6F665BD4" wp14:textId="77777777">
            <w:r/>
            <w:r>
              <w:rPr>
                <w:b w:val="0"/>
                <w:sz w:val="14"/>
              </w:rPr>
              <w:t>CU-06</w:t>
            </w:r>
          </w:p>
        </w:tc>
        <w:tc>
          <w:tcPr>
            <w:tcW w:w="2880" w:type="dxa"/>
            <w:tcMar/>
            <w:vAlign w:val="top"/>
          </w:tcPr>
          <w:p w14:paraId="24584018" wp14:textId="77777777">
            <w:r/>
            <w:r>
              <w:rPr>
                <w:b w:val="0"/>
                <w:sz w:val="14"/>
              </w:rPr>
              <w:t>Consultar catálogo web</w:t>
            </w:r>
          </w:p>
        </w:tc>
        <w:tc>
          <w:tcPr>
            <w:tcW w:w="2592" w:type="dxa"/>
            <w:tcMar/>
            <w:vAlign w:val="top"/>
          </w:tcPr>
          <w:p w14:paraId="39ECDE55" wp14:textId="77777777">
            <w:r/>
            <w:r>
              <w:rPr>
                <w:b w:val="0"/>
                <w:sz w:val="14"/>
              </w:rPr>
              <w:t>Cliente</w:t>
            </w:r>
          </w:p>
        </w:tc>
        <w:tc>
          <w:tcPr>
            <w:tcW w:w="4320" w:type="dxa"/>
            <w:tcMar/>
            <w:vAlign w:val="top"/>
          </w:tcPr>
          <w:p w14:paraId="047BF3D1" wp14:textId="77777777">
            <w:r/>
            <w:r>
              <w:rPr>
                <w:b w:val="0"/>
                <w:sz w:val="14"/>
              </w:rPr>
              <w:t>Visualizar productos de aseo por categoría y precio desde la tienda web.</w:t>
            </w:r>
          </w:p>
        </w:tc>
      </w:tr>
      <w:tr xmlns:wp14="http://schemas.microsoft.com/office/word/2010/wordml" w:rsidTr="4754ED3D" w14:paraId="7444B9E8" wp14:textId="77777777">
        <w:tc>
          <w:tcPr>
            <w:tcW w:w="1008" w:type="dxa"/>
            <w:tcMar/>
            <w:vAlign w:val="top"/>
          </w:tcPr>
          <w:p w14:paraId="7B18E668" wp14:textId="77777777">
            <w:r/>
            <w:r>
              <w:rPr>
                <w:b w:val="0"/>
                <w:sz w:val="14"/>
              </w:rPr>
              <w:t>CU-07</w:t>
            </w:r>
          </w:p>
        </w:tc>
        <w:tc>
          <w:tcPr>
            <w:tcW w:w="2880" w:type="dxa"/>
            <w:tcMar/>
            <w:vAlign w:val="top"/>
          </w:tcPr>
          <w:p w14:paraId="631FD0DE" wp14:textId="77777777">
            <w:r/>
            <w:r>
              <w:rPr>
                <w:b w:val="0"/>
                <w:sz w:val="14"/>
              </w:rPr>
              <w:t>Crear pedido online con retiro</w:t>
            </w:r>
          </w:p>
        </w:tc>
        <w:tc>
          <w:tcPr>
            <w:tcW w:w="2592" w:type="dxa"/>
            <w:tcMar/>
            <w:vAlign w:val="top"/>
          </w:tcPr>
          <w:p w14:paraId="1D7AEF63" wp14:textId="77777777">
            <w:r/>
            <w:r>
              <w:rPr>
                <w:b w:val="0"/>
                <w:sz w:val="14"/>
              </w:rPr>
              <w:t>Cliente</w:t>
            </w:r>
          </w:p>
        </w:tc>
        <w:tc>
          <w:tcPr>
            <w:tcW w:w="4320" w:type="dxa"/>
            <w:tcMar/>
            <w:vAlign w:val="top"/>
          </w:tcPr>
          <w:p w14:paraId="002DB17C" wp14:textId="77777777">
            <w:r/>
            <w:r>
              <w:rPr>
                <w:b w:val="0"/>
                <w:sz w:val="14"/>
              </w:rPr>
              <w:t>Seleccionar productos, indicar datos mínimos y confirmar pedido sin delivery.</w:t>
            </w:r>
          </w:p>
        </w:tc>
      </w:tr>
      <w:tr xmlns:wp14="http://schemas.microsoft.com/office/word/2010/wordml" w:rsidTr="4754ED3D" w14:paraId="4363AF50" wp14:textId="77777777">
        <w:tc>
          <w:tcPr>
            <w:tcW w:w="1008" w:type="dxa"/>
            <w:tcMar/>
            <w:vAlign w:val="top"/>
          </w:tcPr>
          <w:p w14:paraId="062CB415" wp14:textId="77777777">
            <w:r/>
            <w:r>
              <w:rPr>
                <w:b w:val="0"/>
                <w:sz w:val="14"/>
              </w:rPr>
              <w:t>CU-08</w:t>
            </w:r>
          </w:p>
        </w:tc>
        <w:tc>
          <w:tcPr>
            <w:tcW w:w="2880" w:type="dxa"/>
            <w:tcMar/>
            <w:vAlign w:val="top"/>
          </w:tcPr>
          <w:p w14:paraId="52510A41" wp14:textId="77777777">
            <w:r/>
            <w:r>
              <w:rPr>
                <w:b w:val="0"/>
                <w:sz w:val="14"/>
              </w:rPr>
              <w:t>Pagar pedido con Webpay</w:t>
            </w:r>
          </w:p>
        </w:tc>
        <w:tc>
          <w:tcPr>
            <w:tcW w:w="2592" w:type="dxa"/>
            <w:tcMar/>
            <w:vAlign w:val="top"/>
          </w:tcPr>
          <w:p w14:paraId="7EC0FD11" wp14:textId="77777777">
            <w:r/>
            <w:r>
              <w:rPr>
                <w:b w:val="0"/>
                <w:sz w:val="14"/>
              </w:rPr>
              <w:t>Cliente / Webpay</w:t>
            </w:r>
          </w:p>
        </w:tc>
        <w:tc>
          <w:tcPr>
            <w:tcW w:w="4320" w:type="dxa"/>
            <w:tcMar/>
            <w:vAlign w:val="top"/>
          </w:tcPr>
          <w:p w14:paraId="061CBB52" wp14:textId="77777777">
            <w:r/>
            <w:r>
              <w:rPr>
                <w:b w:val="0"/>
                <w:sz w:val="14"/>
              </w:rPr>
              <w:t>Iniciar pago Webpay, registrar sesión y actualizar estado del pedido.</w:t>
            </w:r>
          </w:p>
        </w:tc>
      </w:tr>
      <w:tr xmlns:wp14="http://schemas.microsoft.com/office/word/2010/wordml" w:rsidTr="4754ED3D" w14:paraId="61193D6D" wp14:textId="77777777">
        <w:tc>
          <w:tcPr>
            <w:tcW w:w="1008" w:type="dxa"/>
            <w:tcMar/>
            <w:vAlign w:val="top"/>
          </w:tcPr>
          <w:p w14:paraId="11FD22F7" wp14:textId="77777777">
            <w:r/>
            <w:r>
              <w:rPr>
                <w:b w:val="0"/>
                <w:sz w:val="14"/>
              </w:rPr>
              <w:t>CU-09</w:t>
            </w:r>
          </w:p>
        </w:tc>
        <w:tc>
          <w:tcPr>
            <w:tcW w:w="2880" w:type="dxa"/>
            <w:tcMar/>
            <w:vAlign w:val="top"/>
          </w:tcPr>
          <w:p w14:paraId="1C9ADE27" wp14:textId="77777777">
            <w:r/>
            <w:r>
              <w:rPr>
                <w:b w:val="0"/>
                <w:sz w:val="14"/>
              </w:rPr>
              <w:t>Seleccionar pago en local</w:t>
            </w:r>
          </w:p>
        </w:tc>
        <w:tc>
          <w:tcPr>
            <w:tcW w:w="2592" w:type="dxa"/>
            <w:tcMar/>
            <w:vAlign w:val="top"/>
          </w:tcPr>
          <w:p w14:paraId="75AF2641" wp14:textId="77777777">
            <w:r/>
            <w:r>
              <w:rPr>
                <w:b w:val="0"/>
                <w:sz w:val="14"/>
              </w:rPr>
              <w:t>Cliente</w:t>
            </w:r>
          </w:p>
        </w:tc>
        <w:tc>
          <w:tcPr>
            <w:tcW w:w="4320" w:type="dxa"/>
            <w:tcMar/>
            <w:vAlign w:val="top"/>
          </w:tcPr>
          <w:p w14:paraId="4AAC4090" wp14:textId="77777777">
            <w:r/>
            <w:r>
              <w:rPr>
                <w:b w:val="0"/>
                <w:sz w:val="14"/>
              </w:rPr>
              <w:t>Crear pedido online para pagarlo al retirar en el local.</w:t>
            </w:r>
          </w:p>
        </w:tc>
      </w:tr>
      <w:tr xmlns:wp14="http://schemas.microsoft.com/office/word/2010/wordml" w:rsidTr="4754ED3D" w14:paraId="23321C0C" wp14:textId="77777777">
        <w:tc>
          <w:tcPr>
            <w:tcW w:w="1008" w:type="dxa"/>
            <w:tcMar/>
            <w:vAlign w:val="top"/>
          </w:tcPr>
          <w:p w14:paraId="37F5B976" wp14:textId="77777777">
            <w:r/>
            <w:r>
              <w:rPr>
                <w:b w:val="0"/>
                <w:sz w:val="14"/>
              </w:rPr>
              <w:t>CU-10</w:t>
            </w:r>
          </w:p>
        </w:tc>
        <w:tc>
          <w:tcPr>
            <w:tcW w:w="2880" w:type="dxa"/>
            <w:tcMar/>
            <w:vAlign w:val="top"/>
          </w:tcPr>
          <w:p w14:paraId="5DC8E1E1" wp14:textId="77777777">
            <w:r/>
            <w:r>
              <w:rPr>
                <w:b w:val="0"/>
                <w:sz w:val="14"/>
              </w:rPr>
              <w:t>Consultar seguimiento de pedido</w:t>
            </w:r>
          </w:p>
        </w:tc>
        <w:tc>
          <w:tcPr>
            <w:tcW w:w="2592" w:type="dxa"/>
            <w:tcMar/>
            <w:vAlign w:val="top"/>
          </w:tcPr>
          <w:p w14:paraId="452D3D34" wp14:textId="77777777">
            <w:r/>
            <w:r>
              <w:rPr>
                <w:b w:val="0"/>
                <w:sz w:val="14"/>
              </w:rPr>
              <w:t>Cliente</w:t>
            </w:r>
          </w:p>
        </w:tc>
        <w:tc>
          <w:tcPr>
            <w:tcW w:w="4320" w:type="dxa"/>
            <w:tcMar/>
            <w:vAlign w:val="top"/>
          </w:tcPr>
          <w:p w14:paraId="55FC23FB" wp14:textId="77777777">
            <w:r/>
            <w:r>
              <w:rPr>
                <w:b w:val="0"/>
                <w:sz w:val="14"/>
              </w:rPr>
              <w:t>Consultar estado público del pedido sin exponer RUT ni teléfono.</w:t>
            </w:r>
          </w:p>
        </w:tc>
      </w:tr>
      <w:tr xmlns:wp14="http://schemas.microsoft.com/office/word/2010/wordml" w:rsidTr="4754ED3D" w14:paraId="4EC1729D" wp14:textId="77777777">
        <w:tc>
          <w:tcPr>
            <w:tcW w:w="1008" w:type="dxa"/>
            <w:tcMar/>
            <w:vAlign w:val="top"/>
          </w:tcPr>
          <w:p w14:paraId="757499FD" wp14:textId="77777777">
            <w:r/>
            <w:r>
              <w:rPr>
                <w:b w:val="0"/>
                <w:sz w:val="14"/>
              </w:rPr>
              <w:t>CU-11</w:t>
            </w:r>
          </w:p>
        </w:tc>
        <w:tc>
          <w:tcPr>
            <w:tcW w:w="2880" w:type="dxa"/>
            <w:tcMar/>
            <w:vAlign w:val="top"/>
          </w:tcPr>
          <w:p w14:paraId="49E44B93" wp14:textId="77777777">
            <w:r/>
            <w:r>
              <w:rPr>
                <w:b w:val="0"/>
                <w:sz w:val="14"/>
              </w:rPr>
              <w:t>Preparar pedido pendiente</w:t>
            </w:r>
          </w:p>
        </w:tc>
        <w:tc>
          <w:tcPr>
            <w:tcW w:w="2592" w:type="dxa"/>
            <w:tcMar/>
            <w:vAlign w:val="top"/>
          </w:tcPr>
          <w:p w14:paraId="2354F379" wp14:textId="77777777">
            <w:r/>
            <w:r>
              <w:rPr>
                <w:b w:val="0"/>
                <w:sz w:val="14"/>
              </w:rPr>
              <w:t>Trabajador</w:t>
            </w:r>
          </w:p>
        </w:tc>
        <w:tc>
          <w:tcPr>
            <w:tcW w:w="4320" w:type="dxa"/>
            <w:tcMar/>
            <w:vAlign w:val="top"/>
          </w:tcPr>
          <w:p w14:paraId="7A87E525" wp14:textId="77777777">
            <w:r/>
            <w:r>
              <w:rPr>
                <w:b w:val="0"/>
                <w:sz w:val="14"/>
              </w:rPr>
              <w:t>Marcar productos o pedido como listo para retiro.</w:t>
            </w:r>
          </w:p>
        </w:tc>
      </w:tr>
      <w:tr xmlns:wp14="http://schemas.microsoft.com/office/word/2010/wordml" w:rsidTr="4754ED3D" w14:paraId="42BD030C" wp14:textId="77777777">
        <w:tc>
          <w:tcPr>
            <w:tcW w:w="1008" w:type="dxa"/>
            <w:tcMar/>
            <w:vAlign w:val="top"/>
          </w:tcPr>
          <w:p w14:paraId="7FEAE022" wp14:textId="77777777">
            <w:r/>
            <w:r>
              <w:rPr>
                <w:b w:val="0"/>
                <w:sz w:val="14"/>
              </w:rPr>
              <w:t>CU-12</w:t>
            </w:r>
          </w:p>
        </w:tc>
        <w:tc>
          <w:tcPr>
            <w:tcW w:w="2880" w:type="dxa"/>
            <w:tcMar/>
            <w:vAlign w:val="top"/>
          </w:tcPr>
          <w:p w14:paraId="1ADB3AA0" wp14:textId="77777777">
            <w:r/>
            <w:r>
              <w:rPr>
                <w:b w:val="0"/>
                <w:sz w:val="14"/>
              </w:rPr>
              <w:t>Entregar pedido retirado</w:t>
            </w:r>
          </w:p>
        </w:tc>
        <w:tc>
          <w:tcPr>
            <w:tcW w:w="2592" w:type="dxa"/>
            <w:tcMar/>
            <w:vAlign w:val="top"/>
          </w:tcPr>
          <w:p w14:paraId="2E7AB856" wp14:textId="77777777">
            <w:r/>
            <w:r>
              <w:rPr>
                <w:b w:val="0"/>
                <w:sz w:val="14"/>
              </w:rPr>
              <w:t>Trabajador</w:t>
            </w:r>
          </w:p>
        </w:tc>
        <w:tc>
          <w:tcPr>
            <w:tcW w:w="4320" w:type="dxa"/>
            <w:tcMar/>
            <w:vAlign w:val="top"/>
          </w:tcPr>
          <w:p w14:paraId="50B151FB" wp14:textId="77777777">
            <w:r/>
            <w:r>
              <w:rPr>
                <w:b w:val="0"/>
                <w:sz w:val="14"/>
              </w:rPr>
              <w:t>Identificar pedido por nombre/teléfono y registrarlo como retirado/entregado.</w:t>
            </w:r>
          </w:p>
        </w:tc>
      </w:tr>
      <w:tr xmlns:wp14="http://schemas.microsoft.com/office/word/2010/wordml" w:rsidTr="4754ED3D" w14:paraId="242ABE05" wp14:textId="77777777">
        <w:tc>
          <w:tcPr>
            <w:tcW w:w="1008" w:type="dxa"/>
            <w:tcMar/>
            <w:vAlign w:val="top"/>
          </w:tcPr>
          <w:p w14:paraId="7E5A747C" wp14:textId="77777777">
            <w:r/>
            <w:r>
              <w:rPr>
                <w:b w:val="0"/>
                <w:sz w:val="14"/>
              </w:rPr>
              <w:t>CU-13</w:t>
            </w:r>
          </w:p>
        </w:tc>
        <w:tc>
          <w:tcPr>
            <w:tcW w:w="2880" w:type="dxa"/>
            <w:tcMar/>
            <w:vAlign w:val="top"/>
          </w:tcPr>
          <w:p w14:paraId="79EF918C" wp14:textId="77777777">
            <w:r/>
            <w:r>
              <w:rPr>
                <w:b w:val="0"/>
                <w:sz w:val="14"/>
              </w:rPr>
              <w:t>Registrar venta presencial POS</w:t>
            </w:r>
          </w:p>
        </w:tc>
        <w:tc>
          <w:tcPr>
            <w:tcW w:w="2592" w:type="dxa"/>
            <w:tcMar/>
            <w:vAlign w:val="top"/>
          </w:tcPr>
          <w:p w14:paraId="35A79079" wp14:textId="77777777">
            <w:r/>
            <w:r>
              <w:rPr>
                <w:b w:val="0"/>
                <w:sz w:val="14"/>
              </w:rPr>
              <w:t>Trabajador</w:t>
            </w:r>
          </w:p>
        </w:tc>
        <w:tc>
          <w:tcPr>
            <w:tcW w:w="4320" w:type="dxa"/>
            <w:tcMar/>
            <w:vAlign w:val="top"/>
          </w:tcPr>
          <w:p w14:paraId="5EFB8126" wp14:textId="77777777">
            <w:r/>
            <w:r>
              <w:rPr>
                <w:b w:val="0"/>
                <w:sz w:val="14"/>
              </w:rPr>
              <w:t>Vender productos desde la tablet con confirmación explícita.</w:t>
            </w:r>
          </w:p>
        </w:tc>
      </w:tr>
      <w:tr xmlns:wp14="http://schemas.microsoft.com/office/word/2010/wordml" w:rsidTr="4754ED3D" w14:paraId="1E278908" wp14:textId="77777777">
        <w:tc>
          <w:tcPr>
            <w:tcW w:w="1008" w:type="dxa"/>
            <w:tcMar/>
            <w:vAlign w:val="top"/>
          </w:tcPr>
          <w:p w14:paraId="413DDEEC" wp14:textId="77777777">
            <w:r/>
            <w:r>
              <w:rPr>
                <w:b w:val="0"/>
                <w:sz w:val="14"/>
              </w:rPr>
              <w:t>CU-14</w:t>
            </w:r>
          </w:p>
        </w:tc>
        <w:tc>
          <w:tcPr>
            <w:tcW w:w="2880" w:type="dxa"/>
            <w:tcMar/>
            <w:vAlign w:val="top"/>
          </w:tcPr>
          <w:p w14:paraId="13129A00" wp14:textId="77777777">
            <w:r/>
            <w:r>
              <w:rPr>
                <w:b w:val="0"/>
                <w:sz w:val="14"/>
              </w:rPr>
              <w:t>Cobrar en efectivo y calcular vuelto</w:t>
            </w:r>
          </w:p>
        </w:tc>
        <w:tc>
          <w:tcPr>
            <w:tcW w:w="2592" w:type="dxa"/>
            <w:tcMar/>
            <w:vAlign w:val="top"/>
          </w:tcPr>
          <w:p w14:paraId="2654D7AB" wp14:textId="77777777">
            <w:r/>
            <w:r>
              <w:rPr>
                <w:b w:val="0"/>
                <w:sz w:val="14"/>
              </w:rPr>
              <w:t>Trabajador</w:t>
            </w:r>
          </w:p>
        </w:tc>
        <w:tc>
          <w:tcPr>
            <w:tcW w:w="4320" w:type="dxa"/>
            <w:tcMar/>
            <w:vAlign w:val="top"/>
          </w:tcPr>
          <w:p w14:paraId="2F41CB60" wp14:textId="77777777">
            <w:r/>
            <w:r>
              <w:rPr>
                <w:b w:val="0"/>
                <w:sz w:val="14"/>
              </w:rPr>
              <w:t>Registrar monto recibido y mostrar vuelto antes de confirmar la venta.</w:t>
            </w:r>
          </w:p>
        </w:tc>
      </w:tr>
      <w:tr xmlns:wp14="http://schemas.microsoft.com/office/word/2010/wordml" w:rsidTr="4754ED3D" w14:paraId="57B0F80C" wp14:textId="77777777">
        <w:tc>
          <w:tcPr>
            <w:tcW w:w="1008" w:type="dxa"/>
            <w:tcMar/>
            <w:vAlign w:val="top"/>
          </w:tcPr>
          <w:p w14:paraId="42741327" wp14:textId="77777777">
            <w:r/>
            <w:r>
              <w:rPr>
                <w:b w:val="0"/>
                <w:sz w:val="14"/>
              </w:rPr>
              <w:t>CU-15</w:t>
            </w:r>
          </w:p>
        </w:tc>
        <w:tc>
          <w:tcPr>
            <w:tcW w:w="2880" w:type="dxa"/>
            <w:tcMar/>
            <w:vAlign w:val="top"/>
          </w:tcPr>
          <w:p w14:paraId="13384460" wp14:textId="77777777">
            <w:r/>
            <w:r>
              <w:rPr>
                <w:b w:val="0"/>
                <w:sz w:val="14"/>
              </w:rPr>
              <w:t>Cobrar con TUU</w:t>
            </w:r>
          </w:p>
        </w:tc>
        <w:tc>
          <w:tcPr>
            <w:tcW w:w="2592" w:type="dxa"/>
            <w:tcMar/>
            <w:vAlign w:val="top"/>
          </w:tcPr>
          <w:p w14:paraId="3AAAB47A" wp14:textId="77777777">
            <w:r/>
            <w:r>
              <w:rPr>
                <w:b w:val="0"/>
                <w:sz w:val="14"/>
              </w:rPr>
              <w:t>Trabajador / TUU</w:t>
            </w:r>
          </w:p>
        </w:tc>
        <w:tc>
          <w:tcPr>
            <w:tcW w:w="4320" w:type="dxa"/>
            <w:tcMar/>
            <w:vAlign w:val="top"/>
          </w:tcPr>
          <w:p w14:paraId="1C93BCBE" wp14:textId="77777777">
            <w:r/>
            <w:r>
              <w:rPr>
                <w:b w:val="0"/>
                <w:sz w:val="14"/>
              </w:rPr>
              <w:t>Iniciar cobro con la máquina TUU existente y registrar resultado final.</w:t>
            </w:r>
          </w:p>
        </w:tc>
      </w:tr>
      <w:tr xmlns:wp14="http://schemas.microsoft.com/office/word/2010/wordml" w:rsidTr="4754ED3D" w14:paraId="19585CF2" wp14:textId="77777777">
        <w:tc>
          <w:tcPr>
            <w:tcW w:w="1008" w:type="dxa"/>
            <w:tcMar/>
            <w:vAlign w:val="top"/>
          </w:tcPr>
          <w:p w14:paraId="0AC7D8C6" wp14:textId="77777777">
            <w:r/>
            <w:r>
              <w:rPr>
                <w:b w:val="0"/>
                <w:sz w:val="14"/>
              </w:rPr>
              <w:t>CU-16</w:t>
            </w:r>
          </w:p>
        </w:tc>
        <w:tc>
          <w:tcPr>
            <w:tcW w:w="2880" w:type="dxa"/>
            <w:tcMar/>
            <w:vAlign w:val="top"/>
          </w:tcPr>
          <w:p w14:paraId="7BE12E4D" wp14:textId="77777777">
            <w:r/>
            <w:r>
              <w:rPr>
                <w:b w:val="0"/>
                <w:sz w:val="14"/>
              </w:rPr>
              <w:t>Actualizar stock sincronizado</w:t>
            </w:r>
          </w:p>
        </w:tc>
        <w:tc>
          <w:tcPr>
            <w:tcW w:w="2592" w:type="dxa"/>
            <w:tcMar/>
            <w:vAlign w:val="top"/>
          </w:tcPr>
          <w:p w14:paraId="13AF19AB" wp14:textId="77777777">
            <w:r/>
            <w:r>
              <w:rPr>
                <w:b w:val="0"/>
                <w:sz w:val="14"/>
              </w:rPr>
              <w:t>Sistema</w:t>
            </w:r>
          </w:p>
        </w:tc>
        <w:tc>
          <w:tcPr>
            <w:tcW w:w="4320" w:type="dxa"/>
            <w:tcMar/>
            <w:vAlign w:val="top"/>
          </w:tcPr>
          <w:p w14:paraId="5D555B9F" wp14:textId="77777777">
            <w:r/>
            <w:r>
              <w:rPr>
                <w:b w:val="0"/>
                <w:sz w:val="14"/>
              </w:rPr>
              <w:t>Descontar stock por ventas/pedidos y difundir cambios a web, POS y escritorio.</w:t>
            </w:r>
          </w:p>
        </w:tc>
      </w:tr>
      <w:tr xmlns:wp14="http://schemas.microsoft.com/office/word/2010/wordml" w:rsidTr="4754ED3D" w14:paraId="276B92F5" wp14:textId="77777777">
        <w:tc>
          <w:tcPr>
            <w:tcW w:w="1008" w:type="dxa"/>
            <w:tcMar/>
            <w:vAlign w:val="top"/>
          </w:tcPr>
          <w:p w14:paraId="2E74C8DB" wp14:textId="77777777">
            <w:r/>
            <w:r>
              <w:rPr>
                <w:b w:val="0"/>
                <w:sz w:val="14"/>
              </w:rPr>
              <w:t>CU-17</w:t>
            </w:r>
          </w:p>
        </w:tc>
        <w:tc>
          <w:tcPr>
            <w:tcW w:w="2880" w:type="dxa"/>
            <w:tcMar/>
            <w:vAlign w:val="top"/>
          </w:tcPr>
          <w:p w14:paraId="77D81481" wp14:textId="77777777">
            <w:r/>
            <w:r>
              <w:rPr>
                <w:b w:val="0"/>
                <w:sz w:val="14"/>
              </w:rPr>
              <w:t>Realizar cierre de caja</w:t>
            </w:r>
          </w:p>
        </w:tc>
        <w:tc>
          <w:tcPr>
            <w:tcW w:w="2592" w:type="dxa"/>
            <w:tcMar/>
            <w:vAlign w:val="top"/>
          </w:tcPr>
          <w:p w14:paraId="224635A5" wp14:textId="77777777">
            <w:r/>
            <w:r>
              <w:rPr>
                <w:b w:val="0"/>
                <w:sz w:val="14"/>
              </w:rPr>
              <w:t>Administrador</w:t>
            </w:r>
          </w:p>
        </w:tc>
        <w:tc>
          <w:tcPr>
            <w:tcW w:w="4320" w:type="dxa"/>
            <w:tcMar/>
            <w:vAlign w:val="top"/>
          </w:tcPr>
          <w:p w14:paraId="497F661A" wp14:textId="77777777">
            <w:r/>
            <w:r>
              <w:rPr>
                <w:b w:val="0"/>
                <w:sz w:val="14"/>
              </w:rPr>
              <w:t>Registrar cierre con efectivo esperado, contado, diferencia, ventas y notas.</w:t>
            </w:r>
          </w:p>
        </w:tc>
      </w:tr>
      <w:tr xmlns:wp14="http://schemas.microsoft.com/office/word/2010/wordml" w:rsidTr="4754ED3D" w14:paraId="588F6681" wp14:textId="77777777">
        <w:tc>
          <w:tcPr>
            <w:tcW w:w="1008" w:type="dxa"/>
            <w:tcMar/>
            <w:vAlign w:val="top"/>
          </w:tcPr>
          <w:p w14:paraId="45AE90B4" wp14:textId="77777777">
            <w:r/>
            <w:r>
              <w:rPr>
                <w:b w:val="0"/>
                <w:sz w:val="14"/>
              </w:rPr>
              <w:t>CU-18</w:t>
            </w:r>
          </w:p>
        </w:tc>
        <w:tc>
          <w:tcPr>
            <w:tcW w:w="2880" w:type="dxa"/>
            <w:tcMar/>
            <w:vAlign w:val="top"/>
          </w:tcPr>
          <w:p w14:paraId="02C930D5" wp14:textId="77777777">
            <w:r/>
            <w:r>
              <w:rPr>
                <w:b w:val="0"/>
                <w:sz w:val="14"/>
              </w:rPr>
              <w:t>Consultar reportes y stock bajo</w:t>
            </w:r>
          </w:p>
        </w:tc>
        <w:tc>
          <w:tcPr>
            <w:tcW w:w="2592" w:type="dxa"/>
            <w:tcMar/>
            <w:vAlign w:val="top"/>
          </w:tcPr>
          <w:p w14:paraId="426BAD8E" wp14:textId="77777777">
            <w:r/>
            <w:r>
              <w:rPr>
                <w:b w:val="0"/>
                <w:sz w:val="14"/>
              </w:rPr>
              <w:t>Administrador</w:t>
            </w:r>
          </w:p>
        </w:tc>
        <w:tc>
          <w:tcPr>
            <w:tcW w:w="4320" w:type="dxa"/>
            <w:tcMar/>
            <w:vAlign w:val="top"/>
          </w:tcPr>
          <w:p w14:paraId="29C744C2" wp14:textId="77777777">
            <w:r/>
            <w:r>
              <w:rPr>
                <w:b w:val="0"/>
                <w:sz w:val="14"/>
              </w:rPr>
              <w:t>Visualizar ventas, reportes y alertas de existencias mínimas.</w:t>
            </w:r>
          </w:p>
        </w:tc>
      </w:tr>
      <w:tr xmlns:wp14="http://schemas.microsoft.com/office/word/2010/wordml" w:rsidTr="4754ED3D" w14:paraId="4AE7F199" wp14:textId="77777777">
        <w:tc>
          <w:tcPr>
            <w:tcW w:w="1008" w:type="dxa"/>
            <w:tcMar/>
            <w:vAlign w:val="top"/>
          </w:tcPr>
          <w:p w14:paraId="4D51A902" wp14:textId="77777777">
            <w:r/>
            <w:r>
              <w:rPr>
                <w:b w:val="0"/>
                <w:sz w:val="14"/>
              </w:rPr>
              <w:t>CU-19</w:t>
            </w:r>
          </w:p>
        </w:tc>
        <w:tc>
          <w:tcPr>
            <w:tcW w:w="2880" w:type="dxa"/>
            <w:tcMar/>
            <w:vAlign w:val="top"/>
          </w:tcPr>
          <w:p w14:paraId="253C2D0C" wp14:textId="77777777">
            <w:r/>
            <w:r>
              <w:rPr>
                <w:b w:val="0"/>
                <w:sz w:val="14"/>
              </w:rPr>
              <w:t>Configurar integraciones y parámetros</w:t>
            </w:r>
          </w:p>
        </w:tc>
        <w:tc>
          <w:tcPr>
            <w:tcW w:w="2592" w:type="dxa"/>
            <w:tcMar/>
            <w:vAlign w:val="top"/>
          </w:tcPr>
          <w:p w14:paraId="78C773C8" wp14:textId="77777777">
            <w:r/>
            <w:r>
              <w:rPr>
                <w:b w:val="0"/>
                <w:sz w:val="14"/>
              </w:rPr>
              <w:t>Administrador</w:t>
            </w:r>
          </w:p>
        </w:tc>
        <w:tc>
          <w:tcPr>
            <w:tcW w:w="4320" w:type="dxa"/>
            <w:tcMar/>
            <w:vAlign w:val="top"/>
          </w:tcPr>
          <w:p w14:paraId="14801369" wp14:textId="77777777">
            <w:r/>
            <w:r>
              <w:rPr>
                <w:b w:val="0"/>
                <w:sz w:val="14"/>
              </w:rPr>
              <w:t>Mantener parámetros de TUU, Webpay, local y otras configuraciones.</w:t>
            </w:r>
          </w:p>
        </w:tc>
      </w:tr>
      <w:tr xmlns:wp14="http://schemas.microsoft.com/office/word/2010/wordml" w:rsidTr="4754ED3D" w14:paraId="2F28B2C8" wp14:textId="77777777">
        <w:tc>
          <w:tcPr>
            <w:tcW w:w="1008" w:type="dxa"/>
            <w:tcMar/>
            <w:vAlign w:val="top"/>
          </w:tcPr>
          <w:p w14:paraId="4B857D8A" wp14:textId="77777777">
            <w:r/>
            <w:r>
              <w:rPr>
                <w:b w:val="0"/>
                <w:sz w:val="14"/>
              </w:rPr>
              <w:t>CU-20</w:t>
            </w:r>
          </w:p>
        </w:tc>
        <w:tc>
          <w:tcPr>
            <w:tcW w:w="2880" w:type="dxa"/>
            <w:tcMar/>
            <w:vAlign w:val="top"/>
          </w:tcPr>
          <w:p w14:paraId="00F7416B" wp14:textId="77777777">
            <w:r/>
            <w:r>
              <w:rPr>
                <w:b w:val="0"/>
                <w:sz w:val="14"/>
              </w:rPr>
              <w:t>Cancelar o anonimizar pedido finalizado</w:t>
            </w:r>
          </w:p>
        </w:tc>
        <w:tc>
          <w:tcPr>
            <w:tcW w:w="2592" w:type="dxa"/>
            <w:tcMar/>
            <w:vAlign w:val="top"/>
          </w:tcPr>
          <w:p w14:paraId="6240C5DC" wp14:textId="77777777">
            <w:r/>
            <w:r>
              <w:rPr>
                <w:b w:val="0"/>
                <w:sz w:val="14"/>
              </w:rPr>
              <w:t>Sistema / Administrador</w:t>
            </w:r>
          </w:p>
        </w:tc>
        <w:tc>
          <w:tcPr>
            <w:tcW w:w="4320" w:type="dxa"/>
            <w:tcMar/>
            <w:vAlign w:val="top"/>
          </w:tcPr>
          <w:p w14:paraId="4C9A112D" wp14:textId="77777777">
            <w:r w:rsidRPr="4754ED3D" w:rsidR="4754ED3D">
              <w:rPr>
                <w:b w:val="0"/>
                <w:bCs w:val="0"/>
                <w:sz w:val="14"/>
                <w:szCs w:val="14"/>
              </w:rPr>
              <w:t>Proteger datos del cliente aplicando cancelación o anonimización según estado.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30"/>
        <w:gridCol w:w="1230"/>
        <w:gridCol w:w="1741"/>
        <w:gridCol w:w="5046"/>
        <w:gridCol w:w="1125"/>
      </w:tblGrid>
      <w:tr w:rsidR="4754ED3D" w:rsidTr="4754ED3D" w14:paraId="42EE4CDF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850335B" w14:textId="65A63B82">
            <w:pPr>
              <w:spacing w:before="0" w:beforeAutospacing="off" w:after="0" w:afterAutospacing="off"/>
              <w:jc w:val="center"/>
            </w:pPr>
            <w:r w:rsidRPr="4754ED3D" w:rsidR="4754ED3D">
              <w:rPr>
                <w:b w:val="1"/>
                <w:bCs w:val="1"/>
              </w:rPr>
              <w:t>ID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EA09846" w14:textId="311D7E70">
            <w:pPr>
              <w:spacing w:before="0" w:beforeAutospacing="off" w:after="0" w:afterAutospacing="off"/>
              <w:jc w:val="center"/>
            </w:pPr>
            <w:r w:rsidRPr="4754ED3D" w:rsidR="4754ED3D">
              <w:rPr>
                <w:b w:val="1"/>
                <w:bCs w:val="1"/>
              </w:rPr>
              <w:t>Actor principal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C9646E7" w14:textId="2E2D1165">
            <w:pPr>
              <w:spacing w:before="0" w:beforeAutospacing="off" w:after="0" w:afterAutospacing="off"/>
              <w:jc w:val="center"/>
            </w:pPr>
            <w:r w:rsidRPr="4754ED3D" w:rsidR="4754ED3D">
              <w:rPr>
                <w:b w:val="1"/>
                <w:bCs w:val="1"/>
              </w:rPr>
              <w:t>Caso de uso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49E251F2" w14:textId="4D33C77E">
            <w:pPr>
              <w:spacing w:before="0" w:beforeAutospacing="off" w:after="0" w:afterAutospacing="off"/>
              <w:jc w:val="center"/>
            </w:pPr>
            <w:r w:rsidRPr="4754ED3D" w:rsidR="4754ED3D">
              <w:rPr>
                <w:b w:val="1"/>
                <w:bCs w:val="1"/>
              </w:rPr>
              <w:t>Descripción breve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763BF75D" w14:textId="3F4F14CE">
            <w:pPr>
              <w:spacing w:before="0" w:beforeAutospacing="off" w:after="0" w:afterAutospacing="off"/>
              <w:jc w:val="center"/>
            </w:pPr>
            <w:r w:rsidRPr="4754ED3D" w:rsidR="4754ED3D">
              <w:rPr>
                <w:b w:val="1"/>
                <w:bCs w:val="1"/>
              </w:rPr>
              <w:t>Módulo</w:t>
            </w:r>
          </w:p>
        </w:tc>
      </w:tr>
      <w:tr w:rsidR="4754ED3D" w:rsidTr="4754ED3D" w14:paraId="78171188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582D30C5" w14:textId="560C85F8">
            <w:pPr>
              <w:spacing w:before="0" w:beforeAutospacing="off" w:after="0" w:afterAutospacing="off"/>
            </w:pPr>
            <w:r w:rsidR="4754ED3D">
              <w:rPr/>
              <w:t>CU-21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592B69A2" w14:textId="0384816D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439E7019" w14:textId="60C1C5DC">
            <w:pPr>
              <w:spacing w:before="0" w:beforeAutospacing="off" w:after="0" w:afterAutospacing="off"/>
            </w:pPr>
            <w:r w:rsidR="4754ED3D">
              <w:rPr/>
              <w:t>Buscar producto por nombre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76C17CEE" w14:textId="34C7ED60">
            <w:pPr>
              <w:spacing w:before="0" w:beforeAutospacing="off" w:after="0" w:afterAutospacing="off"/>
            </w:pPr>
            <w:r w:rsidR="4754ED3D">
              <w:rPr/>
              <w:t>El cliente busca un producto específico dentro del catálogo web.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D1B1333" w14:textId="603F1B02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459F56E2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C8E016E" w14:textId="545D6112">
            <w:pPr>
              <w:spacing w:before="0" w:beforeAutospacing="off" w:after="0" w:afterAutospacing="off"/>
            </w:pPr>
            <w:r w:rsidR="4754ED3D">
              <w:rPr/>
              <w:t>CU-22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95938A4" w14:textId="467AB61B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78590C49" w14:textId="3E1C8288">
            <w:pPr>
              <w:spacing w:before="0" w:beforeAutospacing="off" w:after="0" w:afterAutospacing="off"/>
            </w:pPr>
            <w:r w:rsidR="4754ED3D">
              <w:rPr/>
              <w:t>Filtrar productos por categoría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C68CEA4" w14:textId="320B8325">
            <w:pPr>
              <w:spacing w:before="0" w:beforeAutospacing="off" w:after="0" w:afterAutospacing="off"/>
            </w:pPr>
            <w:r w:rsidR="4754ED3D">
              <w:rPr/>
              <w:t>Permite visualizar productos según categorías como aseo u otros grupos definidos.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75B197BC" w14:textId="793C9BB7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19553758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A4389AF" w14:textId="2D75063A">
            <w:pPr>
              <w:spacing w:before="0" w:beforeAutospacing="off" w:after="0" w:afterAutospacing="off"/>
            </w:pPr>
            <w:r w:rsidR="4754ED3D">
              <w:rPr/>
              <w:t>CU-23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63E47AF2" w14:textId="368AA1C9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C195A2D" w14:textId="14D61039">
            <w:pPr>
              <w:spacing w:before="0" w:beforeAutospacing="off" w:after="0" w:afterAutospacing="off"/>
            </w:pPr>
            <w:r w:rsidR="4754ED3D">
              <w:rPr/>
              <w:t>Ordenar productos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7095947E" w14:textId="3C32CADC">
            <w:pPr>
              <w:spacing w:before="0" w:beforeAutospacing="off" w:after="0" w:afterAutospacing="off"/>
            </w:pPr>
            <w:r w:rsidR="4754ED3D">
              <w:rPr/>
              <w:t>Ordena el catálogo por nombre o precio para facilitar la búsqueda.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E2D7D6C" w14:textId="7C72F51B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22A90E56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50B5EC82" w14:textId="4C7F74C1">
            <w:pPr>
              <w:spacing w:before="0" w:beforeAutospacing="off" w:after="0" w:afterAutospacing="off"/>
            </w:pPr>
            <w:r w:rsidR="4754ED3D">
              <w:rPr/>
              <w:t>CU-24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31F81ED" w14:textId="00834253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7FC88189" w14:textId="77786F7D">
            <w:pPr>
              <w:spacing w:before="0" w:beforeAutospacing="off" w:after="0" w:afterAutospacing="off"/>
            </w:pPr>
            <w:r w:rsidR="4754ED3D">
              <w:rPr/>
              <w:t>Consultar disponibilidad de producto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636825A" w14:textId="17EDB1FD">
            <w:pPr>
              <w:spacing w:before="0" w:beforeAutospacing="off" w:after="0" w:afterAutospacing="off"/>
            </w:pPr>
            <w:r w:rsidR="4754ED3D">
              <w:rPr/>
              <w:t>Permite verificar si un producto posee stock disponible antes de agregarlo al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707D7655" w14:textId="59325378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24A9040F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064CA07" w14:textId="3E5BB4E3">
            <w:pPr>
              <w:spacing w:before="0" w:beforeAutospacing="off" w:after="0" w:afterAutospacing="off"/>
            </w:pPr>
            <w:r w:rsidR="4754ED3D">
              <w:rPr/>
              <w:t>CU-25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57648C59" w14:textId="7C81CCD7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3A986E7F" w14:textId="739372CC">
            <w:pPr>
              <w:spacing w:before="0" w:beforeAutospacing="off" w:after="0" w:afterAutospacing="off"/>
            </w:pPr>
            <w:r w:rsidR="4754ED3D">
              <w:rPr/>
              <w:t>Agregar producto al pedido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B74F5AC" w14:textId="6367B743">
            <w:pPr>
              <w:spacing w:before="0" w:beforeAutospacing="off" w:after="0" w:afterAutospacing="off"/>
            </w:pPr>
            <w:r w:rsidR="4754ED3D">
              <w:rPr/>
              <w:t>Incorpora un producto seleccionado al carrito del pedido online.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7A6626F1" w14:textId="39E7450B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1C31FEEF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B2180F9" w14:textId="3FE4A392">
            <w:pPr>
              <w:spacing w:before="0" w:beforeAutospacing="off" w:after="0" w:afterAutospacing="off"/>
            </w:pPr>
            <w:r w:rsidR="4754ED3D">
              <w:rPr/>
              <w:t>CU-26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1D88C42D" w14:textId="2442349F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D77873D" w14:textId="3DAD9BFA">
            <w:pPr>
              <w:spacing w:before="0" w:beforeAutospacing="off" w:after="0" w:afterAutospacing="off"/>
            </w:pPr>
            <w:r w:rsidR="4754ED3D">
              <w:rPr/>
              <w:t>Modificar cantidad del carrito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AF7C2EF" w14:textId="4349B482">
            <w:pPr>
              <w:spacing w:before="0" w:beforeAutospacing="off" w:after="0" w:afterAutospacing="off"/>
            </w:pPr>
            <w:r w:rsidR="4754ED3D">
              <w:rPr/>
              <w:t>Aumenta o disminuye la cantidad de un producto antes de confirmar el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17EB7C5E" w14:textId="75B824BE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7EF562D0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C50F982" w14:textId="6B00CA88">
            <w:pPr>
              <w:spacing w:before="0" w:beforeAutospacing="off" w:after="0" w:afterAutospacing="off"/>
            </w:pPr>
            <w:r w:rsidR="4754ED3D">
              <w:rPr/>
              <w:t>CU-27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EB15E42" w14:textId="6CC57DCF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3AE903C" w14:textId="6BDF230B">
            <w:pPr>
              <w:spacing w:before="0" w:beforeAutospacing="off" w:after="0" w:afterAutospacing="off"/>
            </w:pPr>
            <w:r w:rsidR="4754ED3D">
              <w:rPr/>
              <w:t>Eliminar producto del carrito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1C608A4A" w14:textId="6DF0621F">
            <w:pPr>
              <w:spacing w:before="0" w:beforeAutospacing="off" w:after="0" w:afterAutospacing="off"/>
            </w:pPr>
            <w:r w:rsidR="4754ED3D">
              <w:rPr/>
              <w:t>Retira un producto previamente agregado al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4353A75" w14:textId="4A450562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69924B8F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182945FF" w14:textId="42417086">
            <w:pPr>
              <w:spacing w:before="0" w:beforeAutospacing="off" w:after="0" w:afterAutospacing="off"/>
            </w:pPr>
            <w:r w:rsidR="4754ED3D">
              <w:rPr/>
              <w:t>CU-28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62E685EF" w14:textId="70141935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3EDAD64E" w14:textId="6653AD37">
            <w:pPr>
              <w:spacing w:before="0" w:beforeAutospacing="off" w:after="0" w:afterAutospacing="off"/>
            </w:pPr>
            <w:r w:rsidR="4754ED3D">
              <w:rPr/>
              <w:t>Visualizar total del pedido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408B4AE3" w14:textId="1FD4AFA9">
            <w:pPr>
              <w:spacing w:before="0" w:beforeAutospacing="off" w:after="0" w:afterAutospacing="off"/>
            </w:pPr>
            <w:r w:rsidR="4754ED3D">
              <w:rPr/>
              <w:t>Calcula y muestra el monto total antes de confirmar la compra.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3DF6C7D3" w14:textId="336A6FF0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4298618A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8539D45" w14:textId="267B8B5E">
            <w:pPr>
              <w:spacing w:before="0" w:beforeAutospacing="off" w:after="0" w:afterAutospacing="off"/>
            </w:pPr>
            <w:r w:rsidR="4754ED3D">
              <w:rPr/>
              <w:t>CU-29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B5CC106" w14:textId="7D577CDF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6C0CA984" w14:textId="24290C94">
            <w:pPr>
              <w:spacing w:before="0" w:beforeAutospacing="off" w:after="0" w:afterAutospacing="off"/>
            </w:pPr>
            <w:r w:rsidR="4754ED3D">
              <w:rPr/>
              <w:t>Ingresar datos para retiro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9677030" w14:textId="7D9F55F7">
            <w:pPr>
              <w:spacing w:before="0" w:beforeAutospacing="off" w:after="0" w:afterAutospacing="off"/>
            </w:pPr>
            <w:r w:rsidR="4754ED3D">
              <w:rPr/>
              <w:t>Registra nombre, teléfono y datos mínimos necesarios para identificar el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695D0B5" w14:textId="0BB88F23">
            <w:pPr>
              <w:spacing w:before="0" w:beforeAutospacing="off" w:after="0" w:afterAutospacing="off"/>
            </w:pPr>
            <w:r w:rsidR="4754ED3D">
              <w:rPr/>
              <w:t>Web</w:t>
            </w:r>
          </w:p>
        </w:tc>
      </w:tr>
      <w:tr w:rsidR="4754ED3D" w:rsidTr="4754ED3D" w14:paraId="2161940A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4BC7BC4" w14:textId="19D85C07">
            <w:pPr>
              <w:spacing w:before="0" w:beforeAutospacing="off" w:after="0" w:afterAutospacing="off"/>
            </w:pPr>
            <w:r w:rsidR="4754ED3D">
              <w:rPr/>
              <w:t>CU-30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5B87E763" w14:textId="2D8B3E94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42862AB1" w14:textId="0CE42144">
            <w:pPr>
              <w:spacing w:before="0" w:beforeAutospacing="off" w:after="0" w:afterAutospacing="off"/>
            </w:pPr>
            <w:r w:rsidR="4754ED3D">
              <w:rPr/>
              <w:t>Validar datos del pedido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7EE369F" w14:textId="0810EA16">
            <w:pPr>
              <w:spacing w:before="0" w:beforeAutospacing="off" w:after="0" w:afterAutospacing="off"/>
            </w:pPr>
            <w:r w:rsidR="4754ED3D">
              <w:rPr/>
              <w:t>Comprueba que los datos obligatorios sean válidos antes de crear el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6898C3DD" w14:textId="4B02F85C">
            <w:pPr>
              <w:spacing w:before="0" w:beforeAutospacing="off" w:after="0" w:afterAutospacing="off"/>
            </w:pPr>
            <w:r w:rsidR="4754ED3D">
              <w:rPr/>
              <w:t>Backend</w:t>
            </w:r>
          </w:p>
        </w:tc>
      </w:tr>
      <w:tr w:rsidR="4754ED3D" w:rsidTr="4754ED3D" w14:paraId="192583A1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9253CB2" w14:textId="6B16BC20">
            <w:pPr>
              <w:spacing w:before="0" w:beforeAutospacing="off" w:after="0" w:afterAutospacing="off"/>
            </w:pPr>
            <w:r w:rsidR="4754ED3D">
              <w:rPr/>
              <w:t>CU-31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73713C02" w14:textId="31081DBD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2C8DA218" w14:textId="1570C863">
            <w:pPr>
              <w:spacing w:before="0" w:beforeAutospacing="off" w:after="0" w:afterAutospacing="off"/>
            </w:pPr>
            <w:r w:rsidR="4754ED3D">
              <w:rPr/>
              <w:t>Generar número de pedido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1EB0F023" w14:textId="59A441AB">
            <w:pPr>
              <w:spacing w:before="0" w:beforeAutospacing="off" w:after="0" w:afterAutospacing="off"/>
            </w:pPr>
            <w:r w:rsidR="4754ED3D">
              <w:rPr/>
              <w:t>Genera un identificador único para permitir el posterior seguimiento y retiro.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E7B669E" w14:textId="0AC6E259">
            <w:pPr>
              <w:spacing w:before="0" w:beforeAutospacing="off" w:after="0" w:afterAutospacing="off"/>
            </w:pPr>
            <w:r w:rsidR="4754ED3D">
              <w:rPr/>
              <w:t>Backend</w:t>
            </w:r>
          </w:p>
        </w:tc>
      </w:tr>
      <w:tr w:rsidR="4754ED3D" w:rsidTr="4754ED3D" w14:paraId="75247336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C450C0D" w14:textId="02B5EF8A">
            <w:pPr>
              <w:spacing w:before="0" w:beforeAutospacing="off" w:after="0" w:afterAutospacing="off"/>
            </w:pPr>
            <w:r w:rsidR="4754ED3D">
              <w:rPr/>
              <w:t>CU-32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5B9A2A20" w14:textId="4FDFABDC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67CE34E7" w14:textId="12EF7F66">
            <w:pPr>
              <w:spacing w:before="0" w:beforeAutospacing="off" w:after="0" w:afterAutospacing="off"/>
            </w:pPr>
            <w:r w:rsidR="4754ED3D">
              <w:rPr/>
              <w:t>Consultar resultado del pago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7FAE4593" w14:textId="34F2494F">
            <w:pPr>
              <w:spacing w:before="0" w:beforeAutospacing="off" w:after="0" w:afterAutospacing="off"/>
            </w:pPr>
            <w:r w:rsidR="4754ED3D">
              <w:rPr/>
              <w:t>Muestra si la operación Webpay fue aprobada, rechazada o cancelada.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3A7360FD" w14:textId="3988B0A6">
            <w:pPr>
              <w:spacing w:before="0" w:beforeAutospacing="off" w:after="0" w:afterAutospacing="off"/>
            </w:pPr>
            <w:r w:rsidR="4754ED3D">
              <w:rPr/>
              <w:t>Web / Webpay</w:t>
            </w:r>
          </w:p>
        </w:tc>
      </w:tr>
      <w:tr w:rsidR="4754ED3D" w:rsidTr="4754ED3D" w14:paraId="6BD89385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0805A20" w14:textId="26877271">
            <w:pPr>
              <w:spacing w:before="0" w:beforeAutospacing="off" w:after="0" w:afterAutospacing="off"/>
            </w:pPr>
            <w:r w:rsidR="4754ED3D">
              <w:rPr/>
              <w:t>CU-33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7EA5353" w14:textId="5928AEAB">
            <w:pPr>
              <w:spacing w:before="0" w:beforeAutospacing="off" w:after="0" w:afterAutospacing="off"/>
            </w:pPr>
            <w:r w:rsidR="4754ED3D">
              <w:rPr/>
              <w:t>Cliente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368CCF15" w14:textId="1531B2C1">
            <w:pPr>
              <w:spacing w:before="0" w:beforeAutospacing="off" w:after="0" w:afterAutospacing="off"/>
            </w:pPr>
            <w:r w:rsidR="4754ED3D">
              <w:rPr/>
              <w:t>Reintentar pago Webpay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7DE18F61" w14:textId="5BAB1D6D">
            <w:pPr>
              <w:spacing w:before="0" w:beforeAutospacing="off" w:after="0" w:afterAutospacing="off"/>
            </w:pPr>
            <w:r w:rsidR="4754ED3D">
              <w:rPr/>
              <w:t>Permite iniciar nuevamente el proceso de pago cuando una operación anterior falla.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4BA0EB1A" w14:textId="45817B54">
            <w:pPr>
              <w:spacing w:before="0" w:beforeAutospacing="off" w:after="0" w:afterAutospacing="off"/>
            </w:pPr>
            <w:r w:rsidR="4754ED3D">
              <w:rPr/>
              <w:t>Webpay</w:t>
            </w:r>
          </w:p>
        </w:tc>
      </w:tr>
      <w:tr w:rsidR="4754ED3D" w:rsidTr="4754ED3D" w14:paraId="5416B6D2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F40285A" w14:textId="479DE1CA">
            <w:pPr>
              <w:spacing w:before="0" w:beforeAutospacing="off" w:after="0" w:afterAutospacing="off"/>
            </w:pPr>
            <w:r w:rsidR="4754ED3D">
              <w:rPr/>
              <w:t>CU-34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881ADE2" w14:textId="023C34A0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4E783E89" w14:textId="12067537">
            <w:pPr>
              <w:spacing w:before="0" w:beforeAutospacing="off" w:after="0" w:afterAutospacing="off"/>
            </w:pPr>
            <w:r w:rsidR="4754ED3D">
              <w:rPr/>
              <w:t>Recibir retorno de Webpay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3947A18" w14:textId="1D6D57A5">
            <w:pPr>
              <w:spacing w:before="0" w:beforeAutospacing="off" w:after="0" w:afterAutospacing="off"/>
            </w:pPr>
            <w:r w:rsidR="4754ED3D">
              <w:rPr/>
              <w:t>Procesa la respuesta enviada por Transbank después de una transacción.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65FAAB6" w14:textId="7F362822">
            <w:pPr>
              <w:spacing w:before="0" w:beforeAutospacing="off" w:after="0" w:afterAutospacing="off"/>
            </w:pPr>
            <w:r w:rsidR="4754ED3D">
              <w:rPr/>
              <w:t>Backend</w:t>
            </w:r>
          </w:p>
        </w:tc>
      </w:tr>
      <w:tr w:rsidR="4754ED3D" w:rsidTr="4754ED3D" w14:paraId="2DB76DAA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21B370C" w14:textId="5FA7F1FB">
            <w:pPr>
              <w:spacing w:before="0" w:beforeAutospacing="off" w:after="0" w:afterAutospacing="off"/>
            </w:pPr>
            <w:r w:rsidR="4754ED3D">
              <w:rPr/>
              <w:t>CU-35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13DFC171" w14:textId="25B999CA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613FA685" w14:textId="11CA9BFC">
            <w:pPr>
              <w:spacing w:before="0" w:beforeAutospacing="off" w:after="0" w:afterAutospacing="off"/>
            </w:pPr>
            <w:r w:rsidR="4754ED3D">
              <w:rPr/>
              <w:t>Confirmar pago Webpay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E2E978A" w14:textId="4E1612D7">
            <w:pPr>
              <w:spacing w:before="0" w:beforeAutospacing="off" w:after="0" w:afterAutospacing="off"/>
            </w:pPr>
            <w:r w:rsidR="4754ED3D">
              <w:rPr/>
              <w:t>Valida una transacción aprobada y actualiza el estado correspondiente del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A437A90" w14:textId="306BFA39">
            <w:pPr>
              <w:spacing w:before="0" w:beforeAutospacing="off" w:after="0" w:afterAutospacing="off"/>
            </w:pPr>
            <w:r w:rsidR="4754ED3D">
              <w:rPr/>
              <w:t>Backend / Webpay</w:t>
            </w:r>
          </w:p>
        </w:tc>
      </w:tr>
      <w:tr w:rsidR="4754ED3D" w:rsidTr="4754ED3D" w14:paraId="3094BF71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FDF80CA" w14:textId="4F09BE64">
            <w:pPr>
              <w:spacing w:before="0" w:beforeAutospacing="off" w:after="0" w:afterAutospacing="off"/>
            </w:pPr>
            <w:r w:rsidR="4754ED3D">
              <w:rPr/>
              <w:t>CU-36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7475B0F5" w14:textId="0C972388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05732A97" w14:textId="56D244DF">
            <w:pPr>
              <w:spacing w:before="0" w:beforeAutospacing="off" w:after="0" w:afterAutospacing="off"/>
            </w:pPr>
            <w:r w:rsidR="4754ED3D">
              <w:rPr/>
              <w:t>Registrar pago Webpay rechazado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19CB087" w14:textId="414D6CB5">
            <w:pPr>
              <w:spacing w:before="0" w:beforeAutospacing="off" w:after="0" w:afterAutospacing="off"/>
            </w:pPr>
            <w:r w:rsidR="4754ED3D">
              <w:rPr/>
              <w:t>Registra el resultado de una operación no autorizada sin marcar el pedido como pagado.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61CA5DB8" w14:textId="06995247">
            <w:pPr>
              <w:spacing w:before="0" w:beforeAutospacing="off" w:after="0" w:afterAutospacing="off"/>
            </w:pPr>
            <w:r w:rsidR="4754ED3D">
              <w:rPr/>
              <w:t>Backend / Webpay</w:t>
            </w:r>
          </w:p>
        </w:tc>
      </w:tr>
      <w:tr w:rsidR="4754ED3D" w:rsidTr="4754ED3D" w14:paraId="4FD53629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8B80D66" w14:textId="5EDBBA22">
            <w:pPr>
              <w:spacing w:before="0" w:beforeAutospacing="off" w:after="0" w:afterAutospacing="off"/>
            </w:pPr>
            <w:r w:rsidR="4754ED3D">
              <w:rPr/>
              <w:t>CU-37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6A199418" w14:textId="0A4A2EB1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1156043" w14:textId="4D240CE0">
            <w:pPr>
              <w:spacing w:before="0" w:beforeAutospacing="off" w:after="0" w:afterAutospacing="off"/>
            </w:pPr>
            <w:r w:rsidR="4754ED3D">
              <w:rPr/>
              <w:t>Consultar pedidos pendientes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6CA32E2" w14:textId="694FEB94">
            <w:pPr>
              <w:spacing w:before="0" w:beforeAutospacing="off" w:after="0" w:afterAutospacing="off"/>
            </w:pPr>
            <w:r w:rsidR="4754ED3D">
              <w:rPr/>
              <w:t>Visualiza los pedidos online que todavía deben ser preparados.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C706BB7" w14:textId="0720B3DA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669E3CB1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01CE645" w14:textId="25829EAD">
            <w:pPr>
              <w:spacing w:before="0" w:beforeAutospacing="off" w:after="0" w:afterAutospacing="off"/>
            </w:pPr>
            <w:r w:rsidR="4754ED3D">
              <w:rPr/>
              <w:t>CU-38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0E60574" w14:textId="690D2738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0E1A2B3B" w14:textId="1E04BC97">
            <w:pPr>
              <w:spacing w:before="0" w:beforeAutospacing="off" w:after="0" w:afterAutospacing="off"/>
            </w:pPr>
            <w:r w:rsidR="4754ED3D">
              <w:rPr/>
              <w:t>Consultar detalle de pedido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ED81250" w14:textId="02B7C0C9">
            <w:pPr>
              <w:spacing w:before="0" w:beforeAutospacing="off" w:after="0" w:afterAutospacing="off"/>
            </w:pPr>
            <w:r w:rsidR="4754ED3D">
              <w:rPr/>
              <w:t>Muestra productos, cantidades, cliente y modalidad de pago de un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19089E1C" w14:textId="5BEF508C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333A1534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58751F2A" w14:textId="26C1EA23">
            <w:pPr>
              <w:spacing w:before="0" w:beforeAutospacing="off" w:after="0" w:afterAutospacing="off"/>
            </w:pPr>
            <w:r w:rsidR="4754ED3D">
              <w:rPr/>
              <w:t>CU-39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A89C8D2" w14:textId="74DD9D73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61C5997" w14:textId="457086AF">
            <w:pPr>
              <w:spacing w:before="0" w:beforeAutospacing="off" w:after="0" w:afterAutospacing="off"/>
            </w:pPr>
            <w:r w:rsidR="4754ED3D">
              <w:rPr/>
              <w:t>Cambiar pedido a preparación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D375A4F" w14:textId="4640C963">
            <w:pPr>
              <w:spacing w:before="0" w:beforeAutospacing="off" w:after="0" w:afterAutospacing="off"/>
            </w:pPr>
            <w:r w:rsidR="4754ED3D">
              <w:rPr/>
              <w:t>Actualiza el estado cuando el trabajador comienza a preparar el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F67549E" w14:textId="711BC0A3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74041DA1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D79CD58" w14:textId="6DC9969F">
            <w:pPr>
              <w:spacing w:before="0" w:beforeAutospacing="off" w:after="0" w:afterAutospacing="off"/>
            </w:pPr>
            <w:r w:rsidR="4754ED3D">
              <w:rPr/>
              <w:t>CU-40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ADC67E2" w14:textId="0C745C50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3D5CF4EC" w14:textId="1C8CAFE0">
            <w:pPr>
              <w:spacing w:before="0" w:beforeAutospacing="off" w:after="0" w:afterAutospacing="off"/>
            </w:pPr>
            <w:r w:rsidR="4754ED3D">
              <w:rPr/>
              <w:t>Marcar pedido listo para retiro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2150438" w14:textId="6E4B56DF">
            <w:pPr>
              <w:spacing w:before="0" w:beforeAutospacing="off" w:after="0" w:afterAutospacing="off"/>
            </w:pPr>
            <w:r w:rsidR="4754ED3D">
              <w:rPr/>
              <w:t>Indica que el pedido se encuentra preparado y disponible para el cliente.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E338FEF" w14:textId="4402A5C1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26FFD86D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BA8EFAF" w14:textId="2C1D86F7">
            <w:pPr>
              <w:spacing w:before="0" w:beforeAutospacing="off" w:after="0" w:afterAutospacing="off"/>
            </w:pPr>
            <w:r w:rsidR="4754ED3D">
              <w:rPr/>
              <w:t>CU-41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1FCD571D" w14:textId="5A3D05FC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340B716B" w14:textId="5776521A">
            <w:pPr>
              <w:spacing w:before="0" w:beforeAutospacing="off" w:after="0" w:afterAutospacing="off"/>
            </w:pPr>
            <w:r w:rsidR="4754ED3D">
              <w:rPr/>
              <w:t>Validar identidad de retiro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03A6485" w14:textId="2829C8D8">
            <w:pPr>
              <w:spacing w:before="0" w:beforeAutospacing="off" w:after="0" w:afterAutospacing="off"/>
            </w:pPr>
            <w:r w:rsidR="4754ED3D">
              <w:rPr/>
              <w:t>Comprueba nombre y teléfono antes de realizar la entrega.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19A52F4" w14:textId="2D64BCA2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6439537F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A3D4764" w14:textId="750F9326">
            <w:pPr>
              <w:spacing w:before="0" w:beforeAutospacing="off" w:after="0" w:afterAutospacing="off"/>
            </w:pPr>
            <w:r w:rsidR="4754ED3D">
              <w:rPr/>
              <w:t>CU-42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2318DD64" w14:textId="76F67539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D31332C" w14:textId="54340667">
            <w:pPr>
              <w:spacing w:before="0" w:beforeAutospacing="off" w:after="0" w:afterAutospacing="off"/>
            </w:pPr>
            <w:r w:rsidR="4754ED3D">
              <w:rPr/>
              <w:t>Registrar pago presencial de pedido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5A9C28F" w14:textId="0CC087D7">
            <w:pPr>
              <w:spacing w:before="0" w:beforeAutospacing="off" w:after="0" w:afterAutospacing="off"/>
            </w:pPr>
            <w:r w:rsidR="4754ED3D">
              <w:rPr/>
              <w:t>Registra que un pedido con pago en local fue pagado al momento del retiro.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6C4E37BE" w14:textId="458427D7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56949EB4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15E8BD0C" w14:textId="031A1F73">
            <w:pPr>
              <w:spacing w:before="0" w:beforeAutospacing="off" w:after="0" w:afterAutospacing="off"/>
            </w:pPr>
            <w:r w:rsidR="4754ED3D">
              <w:rPr/>
              <w:t>CU-43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EB8EB05" w14:textId="298D098D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43C20712" w14:textId="7DDD9D4D">
            <w:pPr>
              <w:spacing w:before="0" w:beforeAutospacing="off" w:after="0" w:afterAutospacing="off"/>
            </w:pPr>
            <w:r w:rsidR="4754ED3D">
              <w:rPr/>
              <w:t>Buscar producto en POS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3CF8AEE" w14:textId="69106D4E">
            <w:pPr>
              <w:spacing w:before="0" w:beforeAutospacing="off" w:after="0" w:afterAutospacing="off"/>
            </w:pPr>
            <w:r w:rsidR="4754ED3D">
              <w:rPr/>
              <w:t>Permite buscar rápidamente un producto durante una venta presencial.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85AF979" w14:textId="5CC84947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31CEF3E4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0EF9C97C" w14:textId="4D10A4B5">
            <w:pPr>
              <w:spacing w:before="0" w:beforeAutospacing="off" w:after="0" w:afterAutospacing="off"/>
            </w:pPr>
            <w:r w:rsidR="4754ED3D">
              <w:rPr/>
              <w:t>CU-44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5C59255" w14:textId="3880C4B5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7F929E4A" w14:textId="60279FA5">
            <w:pPr>
              <w:spacing w:before="0" w:beforeAutospacing="off" w:after="0" w:afterAutospacing="off"/>
            </w:pPr>
            <w:r w:rsidR="4754ED3D">
              <w:rPr/>
              <w:t>Filtrar productos en POS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C5D810E" w14:textId="1096E53A">
            <w:pPr>
              <w:spacing w:before="0" w:beforeAutospacing="off" w:after="0" w:afterAutospacing="off"/>
            </w:pPr>
            <w:r w:rsidR="4754ED3D">
              <w:rPr/>
              <w:t>Filtra los productos mostrados en el punto de venta según su categoría.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34739C57" w14:textId="7FFF6F15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04D4770D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B9E28A0" w14:textId="5F2B2FBF">
            <w:pPr>
              <w:spacing w:before="0" w:beforeAutospacing="off" w:after="0" w:afterAutospacing="off"/>
            </w:pPr>
            <w:r w:rsidR="4754ED3D">
              <w:rPr/>
              <w:t>CU-45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29407615" w14:textId="6B6F4824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452B8E15" w14:textId="7AA9A91B">
            <w:pPr>
              <w:spacing w:before="0" w:beforeAutospacing="off" w:after="0" w:afterAutospacing="off"/>
            </w:pPr>
            <w:r w:rsidR="4754ED3D">
              <w:rPr/>
              <w:t>Agregar producto al carrito POS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7478A827" w14:textId="3E602C52">
            <w:pPr>
              <w:spacing w:before="0" w:beforeAutospacing="off" w:after="0" w:afterAutospacing="off"/>
            </w:pPr>
            <w:r w:rsidR="4754ED3D">
              <w:rPr/>
              <w:t>Incorpora un producto a una venta presencial.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2F88F0D" w14:textId="77B25A78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64E02BCA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15A35536" w14:textId="5D7B8606">
            <w:pPr>
              <w:spacing w:before="0" w:beforeAutospacing="off" w:after="0" w:afterAutospacing="off"/>
            </w:pPr>
            <w:r w:rsidR="4754ED3D">
              <w:rPr/>
              <w:t>CU-46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E533B43" w14:textId="23C55E65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791EB0B0" w14:textId="30605AB5">
            <w:pPr>
              <w:spacing w:before="0" w:beforeAutospacing="off" w:after="0" w:afterAutospacing="off"/>
            </w:pPr>
            <w:r w:rsidR="4754ED3D">
              <w:rPr/>
              <w:t>Modificar cantidad en venta POS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67E58E8C" w14:textId="25EB7B4B">
            <w:pPr>
              <w:spacing w:before="0" w:beforeAutospacing="off" w:after="0" w:afterAutospacing="off"/>
            </w:pPr>
            <w:r w:rsidR="4754ED3D">
              <w:rPr/>
              <w:t>Permite cambiar la cantidad de un producto antes de confirmar la venta.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4F8EE023" w14:textId="29954506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576249EF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FC8AED3" w14:textId="0901C4B9">
            <w:pPr>
              <w:spacing w:before="0" w:beforeAutospacing="off" w:after="0" w:afterAutospacing="off"/>
            </w:pPr>
            <w:r w:rsidR="4754ED3D">
              <w:rPr/>
              <w:t>CU-47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650456AA" w14:textId="2C5F5078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7CA0D2B5" w14:textId="12E979C0">
            <w:pPr>
              <w:spacing w:before="0" w:beforeAutospacing="off" w:after="0" w:afterAutospacing="off"/>
            </w:pPr>
            <w:r w:rsidR="4754ED3D">
              <w:rPr/>
              <w:t>Quitar producto de venta POS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BFC973F" w14:textId="208DEED9">
            <w:pPr>
              <w:spacing w:before="0" w:beforeAutospacing="off" w:after="0" w:afterAutospacing="off"/>
            </w:pPr>
            <w:r w:rsidR="4754ED3D">
              <w:rPr/>
              <w:t>Elimina un producto del carrito de una venta todavía no confirmada.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1A8A14D6" w14:textId="50465BBF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5C42EA7B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1DEBB887" w14:textId="6F9AA78D">
            <w:pPr>
              <w:spacing w:before="0" w:beforeAutospacing="off" w:after="0" w:afterAutospacing="off"/>
            </w:pPr>
            <w:r w:rsidR="4754ED3D">
              <w:rPr/>
              <w:t>CU-48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040116CC" w14:textId="68821934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C309362" w14:textId="65E54EA6">
            <w:pPr>
              <w:spacing w:before="0" w:beforeAutospacing="off" w:after="0" w:afterAutospacing="off"/>
            </w:pPr>
            <w:r w:rsidR="4754ED3D">
              <w:rPr/>
              <w:t>Validar stock antes de vender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8E3FE22" w14:textId="0B3E24C4">
            <w:pPr>
              <w:spacing w:before="0" w:beforeAutospacing="off" w:after="0" w:afterAutospacing="off"/>
            </w:pPr>
            <w:r w:rsidR="4754ED3D">
              <w:rPr/>
              <w:t>Comprueba que exista stock suficiente antes de registrar una venta o pedido.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3F7B4FB9" w14:textId="77F211AB">
            <w:pPr>
              <w:spacing w:before="0" w:beforeAutospacing="off" w:after="0" w:afterAutospacing="off"/>
            </w:pPr>
            <w:r w:rsidR="4754ED3D">
              <w:rPr/>
              <w:t>Backend</w:t>
            </w:r>
          </w:p>
        </w:tc>
      </w:tr>
      <w:tr w:rsidR="4754ED3D" w:rsidTr="4754ED3D" w14:paraId="4D3DDCF4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4A22E32B" w14:textId="0A446B8E">
            <w:pPr>
              <w:spacing w:before="0" w:beforeAutospacing="off" w:after="0" w:afterAutospacing="off"/>
            </w:pPr>
            <w:r w:rsidR="4754ED3D">
              <w:rPr/>
              <w:t>CU-49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537560B4" w14:textId="4484965C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4317B5E7" w14:textId="42DD7AC9">
            <w:pPr>
              <w:spacing w:before="0" w:beforeAutospacing="off" w:after="0" w:afterAutospacing="off"/>
            </w:pPr>
            <w:r w:rsidR="4754ED3D">
              <w:rPr/>
              <w:t>Impedir venta sin stock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781E686D" w14:textId="03A59F34">
            <w:pPr>
              <w:spacing w:before="0" w:beforeAutospacing="off" w:after="0" w:afterAutospacing="off"/>
            </w:pPr>
            <w:r w:rsidR="4754ED3D">
              <w:rPr/>
              <w:t>Bloquea operaciones que puedan provocar inventario negativo.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A32669E" w14:textId="2397579E">
            <w:pPr>
              <w:spacing w:before="0" w:beforeAutospacing="off" w:after="0" w:afterAutospacing="off"/>
            </w:pPr>
            <w:r w:rsidR="4754ED3D">
              <w:rPr/>
              <w:t>Backend</w:t>
            </w:r>
          </w:p>
        </w:tc>
      </w:tr>
      <w:tr w:rsidR="4754ED3D" w:rsidTr="4754ED3D" w14:paraId="2BC23F9B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7C799C0" w14:textId="67F8CB1F">
            <w:pPr>
              <w:spacing w:before="0" w:beforeAutospacing="off" w:after="0" w:afterAutospacing="off"/>
            </w:pPr>
            <w:r w:rsidR="4754ED3D">
              <w:rPr/>
              <w:t>CU-50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7E4F162E" w14:textId="15DFB477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5E8CF48" w14:textId="3198F27D">
            <w:pPr>
              <w:spacing w:before="0" w:beforeAutospacing="off" w:after="0" w:afterAutospacing="off"/>
            </w:pPr>
            <w:r w:rsidR="4754ED3D">
              <w:rPr/>
              <w:t>Cancelar venta antes de confirmar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4CABA531" w14:textId="19BEA5B7">
            <w:pPr>
              <w:spacing w:before="0" w:beforeAutospacing="off" w:after="0" w:afterAutospacing="off"/>
            </w:pPr>
            <w:r w:rsidR="4754ED3D">
              <w:rPr/>
              <w:t>Permite abandonar una venta presencial antes de registrarla definitivamente.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D1902AC" w14:textId="4AC8AD55">
            <w:pPr>
              <w:spacing w:before="0" w:beforeAutospacing="off" w:after="0" w:afterAutospacing="off"/>
            </w:pPr>
            <w:r w:rsidR="4754ED3D">
              <w:rPr/>
              <w:t>POS</w:t>
            </w:r>
          </w:p>
        </w:tc>
      </w:tr>
      <w:tr w:rsidR="4754ED3D" w:rsidTr="4754ED3D" w14:paraId="68CA2F62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2D4D6CB" w14:textId="6100C415">
            <w:pPr>
              <w:spacing w:before="0" w:beforeAutospacing="off" w:after="0" w:afterAutospacing="off"/>
            </w:pPr>
            <w:r w:rsidR="4754ED3D">
              <w:rPr/>
              <w:t>CU-51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6DC47D3" w14:textId="3E4346F2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2264DD66" w14:textId="1A038E4D">
            <w:pPr>
              <w:spacing w:before="0" w:beforeAutospacing="off" w:after="0" w:afterAutospacing="off"/>
            </w:pPr>
            <w:r w:rsidR="4754ED3D">
              <w:rPr/>
              <w:t>Registrar resultado de pago TUU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8BBF16A" w14:textId="2EFE0769">
            <w:pPr>
              <w:spacing w:before="0" w:beforeAutospacing="off" w:after="0" w:afterAutospacing="off"/>
            </w:pPr>
            <w:r w:rsidR="4754ED3D">
              <w:rPr/>
              <w:t>Registra si una operación realizada mediante la terminal TUU fue aprobada o rechazada.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8B864FD" w14:textId="053342A2">
            <w:pPr>
              <w:spacing w:before="0" w:beforeAutospacing="off" w:after="0" w:afterAutospacing="off"/>
            </w:pPr>
            <w:r w:rsidR="4754ED3D">
              <w:rPr/>
              <w:t>POS / TUU</w:t>
            </w:r>
          </w:p>
        </w:tc>
      </w:tr>
      <w:tr w:rsidR="4754ED3D" w:rsidTr="4754ED3D" w14:paraId="604BC2A8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5E6D75A0" w14:textId="0B3CC9E5">
            <w:pPr>
              <w:spacing w:before="0" w:beforeAutospacing="off" w:after="0" w:afterAutospacing="off"/>
            </w:pPr>
            <w:r w:rsidR="4754ED3D">
              <w:rPr/>
              <w:t>CU-52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2467BB38" w14:textId="2723813B">
            <w:pPr>
              <w:spacing w:before="0" w:beforeAutospacing="off" w:after="0" w:afterAutospacing="off"/>
            </w:pPr>
            <w:r w:rsidR="4754ED3D">
              <w:rPr/>
              <w:t>Trabajador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0057242D" w14:textId="0C6CD0DC">
            <w:pPr>
              <w:spacing w:before="0" w:beforeAutospacing="off" w:after="0" w:afterAutospacing="off"/>
            </w:pPr>
            <w:r w:rsidR="4754ED3D">
              <w:rPr/>
              <w:t>Reintentar cobro TUU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1FBF952" w14:textId="2E664AB2">
            <w:pPr>
              <w:spacing w:before="0" w:beforeAutospacing="off" w:after="0" w:afterAutospacing="off"/>
            </w:pPr>
            <w:r w:rsidR="4754ED3D">
              <w:rPr/>
              <w:t>Permite efectuar nuevamente el cobro cuando la primera operación no se completa.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891C2D1" w14:textId="226C3A16">
            <w:pPr>
              <w:spacing w:before="0" w:beforeAutospacing="off" w:after="0" w:afterAutospacing="off"/>
            </w:pPr>
            <w:r w:rsidR="4754ED3D">
              <w:rPr/>
              <w:t>POS / TUU</w:t>
            </w:r>
          </w:p>
        </w:tc>
      </w:tr>
      <w:tr w:rsidR="4754ED3D" w:rsidTr="4754ED3D" w14:paraId="06F1BE5B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44C043A" w14:textId="16A8A705">
            <w:pPr>
              <w:spacing w:before="0" w:beforeAutospacing="off" w:after="0" w:afterAutospacing="off"/>
            </w:pPr>
            <w:r w:rsidR="4754ED3D">
              <w:rPr/>
              <w:t>CU-53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063B42A8" w14:textId="1F1DECAE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45A7B0BF" w14:textId="347CFAD4">
            <w:pPr>
              <w:spacing w:before="0" w:beforeAutospacing="off" w:after="0" w:afterAutospacing="off"/>
            </w:pPr>
            <w:r w:rsidR="4754ED3D">
              <w:rPr/>
              <w:t>Consultar inventario completo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1B761CF5" w14:textId="7BF54660">
            <w:pPr>
              <w:spacing w:before="0" w:beforeAutospacing="off" w:after="0" w:afterAutospacing="off"/>
            </w:pPr>
            <w:r w:rsidR="4754ED3D">
              <w:rPr/>
              <w:t>Permite revisar productos, cantidades y disponibilidad desde la aplicación administrativa.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775C758F" w14:textId="188A83F1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02FBFC89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0E39173" w14:textId="290A11C1">
            <w:pPr>
              <w:spacing w:before="0" w:beforeAutospacing="off" w:after="0" w:afterAutospacing="off"/>
            </w:pPr>
            <w:r w:rsidR="4754ED3D">
              <w:rPr/>
              <w:t>CU-54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582BA88E" w14:textId="37448ED1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2632DD38" w14:textId="1BB532C8">
            <w:pPr>
              <w:spacing w:before="0" w:beforeAutospacing="off" w:after="0" w:afterAutospacing="off"/>
            </w:pPr>
            <w:r w:rsidR="4754ED3D">
              <w:rPr/>
              <w:t>Modificar precio de producto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2988F69" w14:textId="62620C8A">
            <w:pPr>
              <w:spacing w:before="0" w:beforeAutospacing="off" w:after="0" w:afterAutospacing="off"/>
            </w:pPr>
            <w:r w:rsidR="4754ED3D">
              <w:rPr/>
              <w:t>Actualiza el precio de venta de un producto existente.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6621CDDF" w14:textId="014A0E89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48D803B4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DD6B2C2" w14:textId="67AB93F0">
            <w:pPr>
              <w:spacing w:before="0" w:beforeAutospacing="off" w:after="0" w:afterAutospacing="off"/>
            </w:pPr>
            <w:r w:rsidR="4754ED3D">
              <w:rPr/>
              <w:t>CU-55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05CD33F" w14:textId="567FD4F9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74CFC4D6" w14:textId="67BCC05E">
            <w:pPr>
              <w:spacing w:before="0" w:beforeAutospacing="off" w:after="0" w:afterAutospacing="off"/>
            </w:pPr>
            <w:r w:rsidR="4754ED3D">
              <w:rPr/>
              <w:t>Ajustar stock manualmente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29DFF7B" w14:textId="50E7E738">
            <w:pPr>
              <w:spacing w:before="0" w:beforeAutospacing="off" w:after="0" w:afterAutospacing="off"/>
            </w:pPr>
            <w:r w:rsidR="4754ED3D">
              <w:rPr/>
              <w:t>Permite corregir el stock cuando existe una diferencia física justificada.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F9FD894" w14:textId="46E1F680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71B0B650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EED759E" w14:textId="395EC33B">
            <w:pPr>
              <w:spacing w:before="0" w:beforeAutospacing="off" w:after="0" w:afterAutospacing="off"/>
            </w:pPr>
            <w:r w:rsidR="4754ED3D">
              <w:rPr/>
              <w:t>CU-56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A8BCB78" w14:textId="075B5530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0D845053" w14:textId="59A3DEB8">
            <w:pPr>
              <w:spacing w:before="0" w:beforeAutospacing="off" w:after="0" w:afterAutospacing="off"/>
            </w:pPr>
            <w:r w:rsidR="4754ED3D">
              <w:rPr/>
              <w:t>Activar producto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4E2EE50B" w14:textId="6D0235AD">
            <w:pPr>
              <w:spacing w:before="0" w:beforeAutospacing="off" w:after="0" w:afterAutospacing="off"/>
            </w:pPr>
            <w:r w:rsidR="4754ED3D">
              <w:rPr/>
              <w:t>Permite volver a ofrecer un producto previamente desactivado.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691CD89B" w14:textId="14E688D0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4B1307AD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10586A8" w14:textId="2CA7B0B2">
            <w:pPr>
              <w:spacing w:before="0" w:beforeAutospacing="off" w:after="0" w:afterAutospacing="off"/>
            </w:pPr>
            <w:r w:rsidR="4754ED3D">
              <w:rPr/>
              <w:t>CU-57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1BE2576B" w14:textId="4BC54A81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916BA3D" w14:textId="553CA5D5">
            <w:pPr>
              <w:spacing w:before="0" w:beforeAutospacing="off" w:after="0" w:afterAutospacing="off"/>
            </w:pPr>
            <w:r w:rsidR="4754ED3D">
              <w:rPr/>
              <w:t>Desactivar producto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43AA952" w14:textId="2AAB289B">
            <w:pPr>
              <w:spacing w:before="0" w:beforeAutospacing="off" w:after="0" w:afterAutospacing="off"/>
            </w:pPr>
            <w:r w:rsidR="4754ED3D">
              <w:rPr/>
              <w:t>Oculta un producto sin eliminar su información histórica.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6EF8B09D" w14:textId="2C8C6DFF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016DECAB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3C55E39" w14:textId="73B21C5A">
            <w:pPr>
              <w:spacing w:before="0" w:beforeAutospacing="off" w:after="0" w:afterAutospacing="off"/>
            </w:pPr>
            <w:r w:rsidR="4754ED3D">
              <w:rPr/>
              <w:t>CU-58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594461CD" w14:textId="60850656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684DD92" w14:textId="6F909475">
            <w:pPr>
              <w:spacing w:before="0" w:beforeAutospacing="off" w:after="0" w:afterAutospacing="off"/>
            </w:pPr>
            <w:r w:rsidR="4754ED3D">
              <w:rPr/>
              <w:t>Consultar productos con stock bajo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3DD9217" w14:textId="0A80761E">
            <w:pPr>
              <w:spacing w:before="0" w:beforeAutospacing="off" w:after="0" w:afterAutospacing="off"/>
            </w:pPr>
            <w:r w:rsidR="4754ED3D">
              <w:rPr/>
              <w:t>Muestra productos cuya existencia se encuentra bajo el nivel esperado.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6C5D13D1" w14:textId="649AA02F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5CE8FCD2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A3788B3" w14:textId="73755ECC">
            <w:pPr>
              <w:spacing w:before="0" w:beforeAutospacing="off" w:after="0" w:afterAutospacing="off"/>
            </w:pPr>
            <w:r w:rsidR="4754ED3D">
              <w:rPr/>
              <w:t>CU-59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637BF6B" w14:textId="50CF57EC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D8A8205" w14:textId="039C7184">
            <w:pPr>
              <w:spacing w:before="0" w:beforeAutospacing="off" w:after="0" w:afterAutospacing="off"/>
            </w:pPr>
            <w:r w:rsidR="4754ED3D">
              <w:rPr/>
              <w:t>Generar alerta de stock bajo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C34B143" w14:textId="6B6549AC">
            <w:pPr>
              <w:spacing w:before="0" w:beforeAutospacing="off" w:after="0" w:afterAutospacing="off"/>
            </w:pPr>
            <w:r w:rsidR="4754ED3D">
              <w:rPr/>
              <w:t>Detecta automáticamente productos con existencia reducida.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1FC23AF4" w14:textId="0828920E">
            <w:pPr>
              <w:spacing w:before="0" w:beforeAutospacing="off" w:after="0" w:afterAutospacing="off"/>
            </w:pPr>
            <w:r w:rsidR="4754ED3D">
              <w:rPr/>
              <w:t>Backend</w:t>
            </w:r>
          </w:p>
        </w:tc>
      </w:tr>
      <w:tr w:rsidR="4754ED3D" w:rsidTr="4754ED3D" w14:paraId="01F0A929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14F5700E" w14:textId="00591B3A">
            <w:pPr>
              <w:spacing w:before="0" w:beforeAutospacing="off" w:after="0" w:afterAutospacing="off"/>
            </w:pPr>
            <w:r w:rsidR="4754ED3D">
              <w:rPr/>
              <w:t>CU-60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613D0277" w14:textId="10DDB832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2F864920" w14:textId="5A084525">
            <w:pPr>
              <w:spacing w:before="0" w:beforeAutospacing="off" w:after="0" w:afterAutospacing="off"/>
            </w:pPr>
            <w:r w:rsidR="4754ED3D">
              <w:rPr/>
              <w:t>Consultar ventas por período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8DC7E80" w14:textId="21CB62C8">
            <w:pPr>
              <w:spacing w:before="0" w:beforeAutospacing="off" w:after="0" w:afterAutospacing="off"/>
            </w:pPr>
            <w:r w:rsidR="4754ED3D">
              <w:rPr/>
              <w:t>Permite revisar las ventas realizadas dentro de fechas seleccionadas.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71407E57" w14:textId="2F90CE46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0FAFBBAC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45E338F7" w14:textId="09D63A02">
            <w:pPr>
              <w:spacing w:before="0" w:beforeAutospacing="off" w:after="0" w:afterAutospacing="off"/>
            </w:pPr>
            <w:r w:rsidR="4754ED3D">
              <w:rPr/>
              <w:t>CU-61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0A358E87" w14:textId="461E91A1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05F7FAED" w14:textId="648B63DA">
            <w:pPr>
              <w:spacing w:before="0" w:beforeAutospacing="off" w:after="0" w:afterAutospacing="off"/>
            </w:pPr>
            <w:r w:rsidR="4754ED3D">
              <w:rPr/>
              <w:t>Consultar ventas por medio de pago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227DFAF" w14:textId="7FB45ECD">
            <w:pPr>
              <w:spacing w:before="0" w:beforeAutospacing="off" w:after="0" w:afterAutospacing="off"/>
            </w:pPr>
            <w:r w:rsidR="4754ED3D">
              <w:rPr/>
              <w:t>Agrupa ventas realizadas en efectivo, TUU u otros medios definidos.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65BC6B7" w14:textId="77E1F887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1246B2BD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35114A05" w14:textId="1613EF96">
            <w:pPr>
              <w:spacing w:before="0" w:beforeAutospacing="off" w:after="0" w:afterAutospacing="off"/>
            </w:pPr>
            <w:r w:rsidR="4754ED3D">
              <w:rPr/>
              <w:t>CU-62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C96E6ED" w14:textId="318E37FE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68C241C" w14:textId="3FCD64AE">
            <w:pPr>
              <w:spacing w:before="0" w:beforeAutospacing="off" w:after="0" w:afterAutospacing="off"/>
            </w:pPr>
            <w:r w:rsidR="4754ED3D">
              <w:rPr/>
              <w:t>Consultar pedidos online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7B7658B7" w14:textId="1F2D3664">
            <w:pPr>
              <w:spacing w:before="0" w:beforeAutospacing="off" w:after="0" w:afterAutospacing="off"/>
            </w:pPr>
            <w:r w:rsidR="4754ED3D">
              <w:rPr/>
              <w:t>Permite revisar el historial y estado de pedidos recibidos desde la tienda web.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8B990E0" w14:textId="43CDCBEB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48DE8BEC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5A641050" w14:textId="42D8C280">
            <w:pPr>
              <w:spacing w:before="0" w:beforeAutospacing="off" w:after="0" w:afterAutospacing="off"/>
            </w:pPr>
            <w:r w:rsidR="4754ED3D">
              <w:rPr/>
              <w:t>CU-63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B326A7F" w14:textId="4DF67408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F9881EA" w14:textId="2B837272">
            <w:pPr>
              <w:spacing w:before="0" w:beforeAutospacing="off" w:after="0" w:afterAutospacing="off"/>
            </w:pPr>
            <w:r w:rsidR="4754ED3D">
              <w:rPr/>
              <w:t>Consultar detalle de venta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6EC435A6" w14:textId="6A737300">
            <w:pPr>
              <w:spacing w:before="0" w:beforeAutospacing="off" w:after="0" w:afterAutospacing="off"/>
            </w:pPr>
            <w:r w:rsidR="4754ED3D">
              <w:rPr/>
              <w:t>Muestra productos, cantidades, total, vendedor y forma de pago de una venta.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3565D294" w14:textId="2DBAE8D8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166C76C5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4F543C96" w14:textId="3213B559">
            <w:pPr>
              <w:spacing w:before="0" w:beforeAutospacing="off" w:after="0" w:afterAutospacing="off"/>
            </w:pPr>
            <w:r w:rsidR="4754ED3D">
              <w:rPr/>
              <w:t>CU-64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17CA11AB" w14:textId="2B6EA6DA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7E0D04DC" w14:textId="2FC57883">
            <w:pPr>
              <w:spacing w:before="0" w:beforeAutospacing="off" w:after="0" w:afterAutospacing="off"/>
            </w:pPr>
            <w:r w:rsidR="4754ED3D">
              <w:rPr/>
              <w:t>Consultar cierres de caja anteriores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1CFAC886" w14:textId="49633E5B">
            <w:pPr>
              <w:spacing w:before="0" w:beforeAutospacing="off" w:after="0" w:afterAutospacing="off"/>
            </w:pPr>
            <w:r w:rsidR="4754ED3D">
              <w:rPr/>
              <w:t>Permite acceder al historial de cierres registrados.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FDC0CD4" w14:textId="6F8583C3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436C6C3A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92B5EAF" w14:textId="0D92EDDF">
            <w:pPr>
              <w:spacing w:before="0" w:beforeAutospacing="off" w:after="0" w:afterAutospacing="off"/>
            </w:pPr>
            <w:r w:rsidR="4754ED3D">
              <w:rPr/>
              <w:t>CU-65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240D2FA8" w14:textId="5BA67947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CC3B2FF" w14:textId="6B031A45">
            <w:pPr>
              <w:spacing w:before="0" w:beforeAutospacing="off" w:after="0" w:afterAutospacing="off"/>
            </w:pPr>
            <w:r w:rsidR="4754ED3D">
              <w:rPr/>
              <w:t>Ver resumen de caja actual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4755E7C" w14:textId="0902DE11">
            <w:pPr>
              <w:spacing w:before="0" w:beforeAutospacing="off" w:after="0" w:afterAutospacing="off"/>
            </w:pPr>
            <w:r w:rsidR="4754ED3D">
              <w:rPr/>
              <w:t>Muestra información acumulada de ventas y medios de pago del período actual.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2DD5E16" w14:textId="2535508B">
            <w:pPr>
              <w:spacing w:before="0" w:beforeAutospacing="off" w:after="0" w:afterAutospacing="off"/>
            </w:pPr>
            <w:r w:rsidR="4754ED3D">
              <w:rPr/>
              <w:t>Escritorio</w:t>
            </w:r>
          </w:p>
        </w:tc>
      </w:tr>
      <w:tr w:rsidR="4754ED3D" w:rsidTr="4754ED3D" w14:paraId="4EBF6D59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1EC07A68" w14:textId="73A0337D">
            <w:pPr>
              <w:spacing w:before="0" w:beforeAutospacing="off" w:after="0" w:afterAutospacing="off"/>
            </w:pPr>
            <w:r w:rsidR="4754ED3D">
              <w:rPr/>
              <w:t>CU-66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120F8C5" w14:textId="343D11B5">
            <w:pPr>
              <w:spacing w:before="0" w:beforeAutospacing="off" w:after="0" w:afterAutospacing="off"/>
            </w:pPr>
            <w:r w:rsidR="4754ED3D">
              <w:rPr/>
              <w:t>Usuario autenticado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20FD615A" w14:textId="3A4E9A9E">
            <w:pPr>
              <w:spacing w:before="0" w:beforeAutospacing="off" w:after="0" w:afterAutospacing="off"/>
            </w:pPr>
            <w:r w:rsidR="4754ED3D">
              <w:rPr/>
              <w:t>Cerrar sesión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6C1D06F6" w14:textId="1F7C2603">
            <w:pPr>
              <w:spacing w:before="0" w:beforeAutospacing="off" w:after="0" w:afterAutospacing="off"/>
            </w:pPr>
            <w:r w:rsidR="4754ED3D">
              <w:rPr/>
              <w:t>Finaliza de manera segura la sesión activa.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3953A687" w14:textId="39E71655">
            <w:pPr>
              <w:spacing w:before="0" w:beforeAutospacing="off" w:after="0" w:afterAutospacing="off"/>
            </w:pPr>
            <w:r w:rsidR="4754ED3D">
              <w:rPr/>
              <w:t>Seguridad</w:t>
            </w:r>
          </w:p>
        </w:tc>
      </w:tr>
      <w:tr w:rsidR="4754ED3D" w:rsidTr="4754ED3D" w14:paraId="1057127E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CE0927D" w14:textId="21679BC7">
            <w:pPr>
              <w:spacing w:before="0" w:beforeAutospacing="off" w:after="0" w:afterAutospacing="off"/>
            </w:pPr>
            <w:r w:rsidR="4754ED3D">
              <w:rPr/>
              <w:t>CU-67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051FB6D0" w14:textId="09379185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709B488" w14:textId="060E87C0">
            <w:pPr>
              <w:spacing w:before="0" w:beforeAutospacing="off" w:after="0" w:afterAutospacing="off"/>
            </w:pPr>
            <w:r w:rsidR="4754ED3D">
              <w:rPr/>
              <w:t>Verificar segundo factor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41A08CB0" w14:textId="09C8A1A0">
            <w:pPr>
              <w:spacing w:before="0" w:beforeAutospacing="off" w:after="0" w:afterAutospacing="off"/>
            </w:pPr>
            <w:r w:rsidR="4754ED3D">
              <w:rPr/>
              <w:t>Solicita y valida el código generado por Google Authenticator.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3AD7EDB" w14:textId="24A14E9F">
            <w:pPr>
              <w:spacing w:before="0" w:beforeAutospacing="off" w:after="0" w:afterAutospacing="off"/>
            </w:pPr>
            <w:r w:rsidR="4754ED3D">
              <w:rPr/>
              <w:t>Seguridad</w:t>
            </w:r>
          </w:p>
        </w:tc>
      </w:tr>
      <w:tr w:rsidR="4754ED3D" w:rsidTr="4754ED3D" w14:paraId="15DF1F54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1636990F" w14:textId="44673096">
            <w:pPr>
              <w:spacing w:before="0" w:beforeAutospacing="off" w:after="0" w:afterAutospacing="off"/>
            </w:pPr>
            <w:r w:rsidR="4754ED3D">
              <w:rPr/>
              <w:t>CU-68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69B868AC" w14:textId="074A6498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02BA6E2E" w14:textId="26F34363">
            <w:pPr>
              <w:spacing w:before="0" w:beforeAutospacing="off" w:after="0" w:afterAutospacing="off"/>
            </w:pPr>
            <w:r w:rsidR="4754ED3D">
              <w:rPr/>
              <w:t>Validar permisos por rol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F25CA44" w14:textId="4F77BE63">
            <w:pPr>
              <w:spacing w:before="0" w:beforeAutospacing="off" w:after="0" w:afterAutospacing="off"/>
            </w:pPr>
            <w:r w:rsidR="4754ED3D">
              <w:rPr/>
              <w:t>Impide que un usuario acceda a funciones que no corresponden a su perfil.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807877A" w14:textId="0B2A1063">
            <w:pPr>
              <w:spacing w:before="0" w:beforeAutospacing="off" w:after="0" w:afterAutospacing="off"/>
            </w:pPr>
            <w:r w:rsidR="4754ED3D">
              <w:rPr/>
              <w:t>Seguridad</w:t>
            </w:r>
          </w:p>
        </w:tc>
      </w:tr>
      <w:tr w:rsidR="4754ED3D" w:rsidTr="4754ED3D" w14:paraId="42D63D05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6EA3111" w14:textId="33ABCE3B">
            <w:pPr>
              <w:spacing w:before="0" w:beforeAutospacing="off" w:after="0" w:afterAutospacing="off"/>
            </w:pPr>
            <w:r w:rsidR="4754ED3D">
              <w:rPr/>
              <w:t>CU-69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C5466C4" w14:textId="77820827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7C634CDE" w14:textId="6DA25663">
            <w:pPr>
              <w:spacing w:before="0" w:beforeAutospacing="off" w:after="0" w:afterAutospacing="off"/>
            </w:pPr>
            <w:r w:rsidR="4754ED3D">
              <w:rPr/>
              <w:t>Expirar sesión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8160E86" w14:textId="239AC5D9">
            <w:pPr>
              <w:spacing w:before="0" w:beforeAutospacing="off" w:after="0" w:afterAutospacing="off"/>
            </w:pPr>
            <w:r w:rsidR="4754ED3D">
              <w:rPr/>
              <w:t>Finaliza sesiones cuyo tiempo de vigencia haya terminado.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44D8DD33" w14:textId="1AE4AE70">
            <w:pPr>
              <w:spacing w:before="0" w:beforeAutospacing="off" w:after="0" w:afterAutospacing="off"/>
            </w:pPr>
            <w:r w:rsidR="4754ED3D">
              <w:rPr/>
              <w:t>Seguridad</w:t>
            </w:r>
          </w:p>
        </w:tc>
      </w:tr>
      <w:tr w:rsidR="4754ED3D" w:rsidTr="4754ED3D" w14:paraId="5AFB5B7B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8D851C4" w14:textId="2D65E1AE">
            <w:pPr>
              <w:spacing w:before="0" w:beforeAutospacing="off" w:after="0" w:afterAutospacing="off"/>
            </w:pPr>
            <w:r w:rsidR="4754ED3D">
              <w:rPr/>
              <w:t>CU-70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1D7B696" w14:textId="74794A4F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C0CAACC" w14:textId="4DCEFCBB">
            <w:pPr>
              <w:spacing w:before="0" w:beforeAutospacing="off" w:after="0" w:afterAutospacing="off"/>
            </w:pPr>
            <w:r w:rsidR="4754ED3D">
              <w:rPr/>
              <w:t>Solicitar recuperación de contraseña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67FB111" w14:textId="7F49BBDB">
            <w:pPr>
              <w:spacing w:before="0" w:beforeAutospacing="off" w:after="0" w:afterAutospacing="off"/>
            </w:pPr>
            <w:r w:rsidR="4754ED3D">
              <w:rPr/>
              <w:t>Inicia el proceso de recuperación cuando el administrador no recuerda su contraseña.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039C72F7" w14:textId="254402CA">
            <w:pPr>
              <w:spacing w:before="0" w:beforeAutospacing="off" w:after="0" w:afterAutospacing="off"/>
            </w:pPr>
            <w:r w:rsidR="4754ED3D">
              <w:rPr/>
              <w:t>Seguridad</w:t>
            </w:r>
          </w:p>
        </w:tc>
      </w:tr>
      <w:tr w:rsidR="4754ED3D" w:rsidTr="4754ED3D" w14:paraId="0BA3B3C4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72F637B" w14:textId="7824AA1D">
            <w:pPr>
              <w:spacing w:before="0" w:beforeAutospacing="off" w:after="0" w:afterAutospacing="off"/>
            </w:pPr>
            <w:r w:rsidR="4754ED3D">
              <w:rPr/>
              <w:t>CU-71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3371E53A" w14:textId="3C23B893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C23A8D9" w14:textId="14D8A69D">
            <w:pPr>
              <w:spacing w:before="0" w:beforeAutospacing="off" w:after="0" w:afterAutospacing="off"/>
            </w:pPr>
            <w:r w:rsidR="4754ED3D">
              <w:rPr/>
              <w:t>Enviar recuperación por correo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35752643" w14:textId="13312D9F">
            <w:pPr>
              <w:spacing w:before="0" w:beforeAutospacing="off" w:after="0" w:afterAutospacing="off"/>
            </w:pPr>
            <w:r w:rsidR="4754ED3D">
              <w:rPr/>
              <w:t>Envía al usuario la información necesaria para recuperar el acceso.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3AE75905" w14:textId="255EAE4B">
            <w:pPr>
              <w:spacing w:before="0" w:beforeAutospacing="off" w:after="0" w:afterAutospacing="off"/>
            </w:pPr>
            <w:r w:rsidR="4754ED3D">
              <w:rPr/>
              <w:t>Backend / correo</w:t>
            </w:r>
          </w:p>
        </w:tc>
      </w:tr>
      <w:tr w:rsidR="4754ED3D" w:rsidTr="4754ED3D" w14:paraId="69E7EC99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210A6316" w14:textId="7CEC8319">
            <w:pPr>
              <w:spacing w:before="0" w:beforeAutospacing="off" w:after="0" w:afterAutospacing="off"/>
            </w:pPr>
            <w:r w:rsidR="4754ED3D">
              <w:rPr/>
              <w:t>CU-72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224CA67E" w14:textId="37E89159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0335FC8" w14:textId="39F3FB17">
            <w:pPr>
              <w:spacing w:before="0" w:beforeAutospacing="off" w:after="0" w:afterAutospacing="off"/>
            </w:pPr>
            <w:r w:rsidR="4754ED3D">
              <w:rPr/>
              <w:t>Definir nueva contraseña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2B35EEF" w14:textId="287BD254">
            <w:pPr>
              <w:spacing w:before="0" w:beforeAutospacing="off" w:after="0" w:afterAutospacing="off"/>
            </w:pPr>
            <w:r w:rsidR="4754ED3D">
              <w:rPr/>
              <w:t>Permite establecer una contraseña nueva utilizando un proceso de recuperación válido.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46C1FD11" w14:textId="1BCDE9D9">
            <w:pPr>
              <w:spacing w:before="0" w:beforeAutospacing="off" w:after="0" w:afterAutospacing="off"/>
            </w:pPr>
            <w:r w:rsidR="4754ED3D">
              <w:rPr/>
              <w:t>Seguridad</w:t>
            </w:r>
          </w:p>
        </w:tc>
      </w:tr>
      <w:tr w:rsidR="4754ED3D" w:rsidTr="4754ED3D" w14:paraId="40CF4903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4394FD80" w14:textId="5EA862EF">
            <w:pPr>
              <w:spacing w:before="0" w:beforeAutospacing="off" w:after="0" w:afterAutospacing="off"/>
            </w:pPr>
            <w:r w:rsidR="4754ED3D">
              <w:rPr/>
              <w:t>CU-73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7EC1C93E" w14:textId="6315E05A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0CA63ED5" w14:textId="0AE06133">
            <w:pPr>
              <w:spacing w:before="0" w:beforeAutospacing="off" w:after="0" w:afterAutospacing="off"/>
            </w:pPr>
            <w:r w:rsidR="4754ED3D">
              <w:rPr/>
              <w:t>Invalidar token de recuperación utilizado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249AD7BE" w14:textId="178B681D">
            <w:pPr>
              <w:spacing w:before="0" w:beforeAutospacing="off" w:after="0" w:afterAutospacing="off"/>
            </w:pPr>
            <w:r w:rsidR="4754ED3D">
              <w:rPr/>
              <w:t>Evita reutilizar un enlace o token después de cambiar la contraseña.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3CB3466" w14:textId="4BA557B6">
            <w:pPr>
              <w:spacing w:before="0" w:beforeAutospacing="off" w:after="0" w:afterAutospacing="off"/>
            </w:pPr>
            <w:r w:rsidR="4754ED3D">
              <w:rPr/>
              <w:t>Seguridad</w:t>
            </w:r>
          </w:p>
        </w:tc>
      </w:tr>
      <w:tr w:rsidR="4754ED3D" w:rsidTr="4754ED3D" w14:paraId="089EB60E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0F767F9A" w14:textId="691D3334">
            <w:pPr>
              <w:spacing w:before="0" w:beforeAutospacing="off" w:after="0" w:afterAutospacing="off"/>
            </w:pPr>
            <w:r w:rsidR="4754ED3D">
              <w:rPr/>
              <w:t>CU-74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6AB1ED2A" w14:textId="61178A98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44685FEB" w14:textId="4B19CCE1">
            <w:pPr>
              <w:spacing w:before="0" w:beforeAutospacing="off" w:after="0" w:afterAutospacing="off"/>
            </w:pPr>
            <w:r w:rsidR="4754ED3D">
              <w:rPr/>
              <w:t>Controlar intentos de recuperación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0C71C853" w14:textId="4E6B250E">
            <w:pPr>
              <w:spacing w:before="0" w:beforeAutospacing="off" w:after="0" w:afterAutospacing="off"/>
            </w:pPr>
            <w:r w:rsidR="4754ED3D">
              <w:rPr/>
              <w:t>Limita solicitudes repetitivas de recuperación de contraseña.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485F4314" w14:textId="627AC8ED">
            <w:pPr>
              <w:spacing w:before="0" w:beforeAutospacing="off" w:after="0" w:afterAutospacing="off"/>
            </w:pPr>
            <w:r w:rsidR="4754ED3D">
              <w:rPr/>
              <w:t>Seguridad</w:t>
            </w:r>
          </w:p>
        </w:tc>
      </w:tr>
      <w:tr w:rsidR="4754ED3D" w:rsidTr="4754ED3D" w14:paraId="468461AA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62A6E2D" w14:textId="35C376BB">
            <w:pPr>
              <w:spacing w:before="0" w:beforeAutospacing="off" w:after="0" w:afterAutospacing="off"/>
            </w:pPr>
            <w:r w:rsidR="4754ED3D">
              <w:rPr/>
              <w:t>CU-75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16EA8D1C" w14:textId="4B38E7F9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7AA3A05" w14:textId="4BE77723">
            <w:pPr>
              <w:spacing w:before="0" w:beforeAutospacing="off" w:after="0" w:afterAutospacing="off"/>
            </w:pPr>
            <w:r w:rsidR="4754ED3D">
              <w:rPr/>
              <w:t>Registrar evento crítico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4196A27" w14:textId="101BA8ED">
            <w:pPr>
              <w:spacing w:before="0" w:beforeAutospacing="off" w:after="0" w:afterAutospacing="off"/>
            </w:pPr>
            <w:r w:rsidR="4754ED3D">
              <w:rPr/>
              <w:t>Registra errores o eventos relevantes para diagnóstico y auditoría.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C4A54D8" w14:textId="23DE1A1E">
            <w:pPr>
              <w:spacing w:before="0" w:beforeAutospacing="off" w:after="0" w:afterAutospacing="off"/>
            </w:pPr>
            <w:r w:rsidR="4754ED3D">
              <w:rPr/>
              <w:t>Backend</w:t>
            </w:r>
          </w:p>
        </w:tc>
      </w:tr>
      <w:tr w:rsidR="4754ED3D" w:rsidTr="4754ED3D" w14:paraId="46EC01B0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1C156240" w14:textId="234BA22B">
            <w:pPr>
              <w:spacing w:before="0" w:beforeAutospacing="off" w:after="0" w:afterAutospacing="off"/>
            </w:pPr>
            <w:r w:rsidR="4754ED3D">
              <w:rPr/>
              <w:t>CU-76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4D935D70" w14:textId="551DAAC3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BC804B4" w14:textId="6A9D9B41">
            <w:pPr>
              <w:spacing w:before="0" w:beforeAutospacing="off" w:after="0" w:afterAutospacing="off"/>
            </w:pPr>
            <w:r w:rsidR="4754ED3D">
              <w:rPr/>
              <w:t>Actualizar stock después de venta POS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33DA7F8" w14:textId="6F071A7B">
            <w:pPr>
              <w:spacing w:before="0" w:beforeAutospacing="off" w:after="0" w:afterAutospacing="off"/>
            </w:pPr>
            <w:r w:rsidR="4754ED3D">
              <w:rPr/>
              <w:t>Descuenta del inventario los productos incluidos en una venta presencial confirmada.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DAAFF97" w14:textId="0ACE8976">
            <w:pPr>
              <w:spacing w:before="0" w:beforeAutospacing="off" w:after="0" w:afterAutospacing="off"/>
            </w:pPr>
            <w:r w:rsidR="4754ED3D">
              <w:rPr/>
              <w:t>Inventario</w:t>
            </w:r>
          </w:p>
        </w:tc>
      </w:tr>
      <w:tr w:rsidR="4754ED3D" w:rsidTr="4754ED3D" w14:paraId="558DEC46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7B705F8D" w14:textId="0975CADB">
            <w:pPr>
              <w:spacing w:before="0" w:beforeAutospacing="off" w:after="0" w:afterAutospacing="off"/>
            </w:pPr>
            <w:r w:rsidR="4754ED3D">
              <w:rPr/>
              <w:t>CU-77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22B90CAA" w14:textId="4E6A487A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A4B7CCF" w14:textId="15E3B8E2">
            <w:pPr>
              <w:spacing w:before="0" w:beforeAutospacing="off" w:after="0" w:afterAutospacing="off"/>
            </w:pPr>
            <w:r w:rsidR="4754ED3D">
              <w:rPr/>
              <w:t>Actualizar stock después de pedido online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2C35DB4" w14:textId="291AEB2E">
            <w:pPr>
              <w:spacing w:before="0" w:beforeAutospacing="off" w:after="0" w:afterAutospacing="off"/>
            </w:pPr>
            <w:r w:rsidR="4754ED3D">
              <w:rPr/>
              <w:t>Refleja en el inventario la operación correspondiente al pedido online según la regla definida.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7C2A91EE" w14:textId="7FDA690F">
            <w:pPr>
              <w:spacing w:before="0" w:beforeAutospacing="off" w:after="0" w:afterAutospacing="off"/>
            </w:pPr>
            <w:r w:rsidR="4754ED3D">
              <w:rPr/>
              <w:t>Inventario</w:t>
            </w:r>
          </w:p>
        </w:tc>
      </w:tr>
      <w:tr w:rsidR="4754ED3D" w:rsidTr="4754ED3D" w14:paraId="669123B9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0C91C115" w14:textId="04B89C78">
            <w:pPr>
              <w:spacing w:before="0" w:beforeAutospacing="off" w:after="0" w:afterAutospacing="off"/>
            </w:pPr>
            <w:r w:rsidR="4754ED3D">
              <w:rPr/>
              <w:t>CU-78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57BA3A7E" w14:textId="2E628F3F">
            <w:pPr>
              <w:spacing w:before="0" w:beforeAutospacing="off" w:after="0" w:afterAutospacing="off"/>
            </w:pPr>
            <w:r w:rsidR="4754ED3D">
              <w:rPr/>
              <w:t>Sistema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51419A47" w14:textId="254F70CE">
            <w:pPr>
              <w:spacing w:before="0" w:beforeAutospacing="off" w:after="0" w:afterAutospacing="off"/>
            </w:pPr>
            <w:r w:rsidR="4754ED3D">
              <w:rPr/>
              <w:t>Reflejar cambio de stock en todos los canales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05D9A72" w14:textId="5E49B53E">
            <w:pPr>
              <w:spacing w:before="0" w:beforeAutospacing="off" w:after="0" w:afterAutospacing="off"/>
            </w:pPr>
            <w:r w:rsidR="4754ED3D">
              <w:rPr/>
              <w:t>Sincroniza la nueva existencia en web, POS y administración.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5F17C8C7" w14:textId="659516CF">
            <w:pPr>
              <w:spacing w:before="0" w:beforeAutospacing="off" w:after="0" w:afterAutospacing="off"/>
            </w:pPr>
            <w:r w:rsidR="4754ED3D">
              <w:rPr/>
              <w:t>Inventario</w:t>
            </w:r>
          </w:p>
        </w:tc>
      </w:tr>
      <w:tr w:rsidR="4754ED3D" w:rsidTr="4754ED3D" w14:paraId="2CA74856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6B6DB911" w14:textId="0CD0B2F9">
            <w:pPr>
              <w:spacing w:before="0" w:beforeAutospacing="off" w:after="0" w:afterAutospacing="off"/>
            </w:pPr>
            <w:r w:rsidR="4754ED3D">
              <w:rPr/>
              <w:t>CU-79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6B5782EF" w14:textId="40FEC953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1217E4C3" w14:textId="6A2A6A2C">
            <w:pPr>
              <w:spacing w:before="0" w:beforeAutospacing="off" w:after="0" w:afterAutospacing="off"/>
            </w:pPr>
            <w:r w:rsidR="4754ED3D">
              <w:rPr/>
              <w:t>Realizar respaldo de base de datos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70CC22DC" w14:textId="2DA81B69">
            <w:pPr>
              <w:spacing w:before="0" w:beforeAutospacing="off" w:after="0" w:afterAutospacing="off"/>
            </w:pPr>
            <w:r w:rsidR="4754ED3D">
              <w:rPr/>
              <w:t>Genera una copia de seguridad de la información operacional.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6B34CA6" w14:textId="29B9B600">
            <w:pPr>
              <w:spacing w:before="0" w:beforeAutospacing="off" w:after="0" w:afterAutospacing="off"/>
            </w:pPr>
            <w:r w:rsidR="4754ED3D">
              <w:rPr/>
              <w:t>Base de datos</w:t>
            </w:r>
          </w:p>
        </w:tc>
      </w:tr>
      <w:tr w:rsidR="4754ED3D" w:rsidTr="4754ED3D" w14:paraId="22D360F3">
        <w:trPr>
          <w:trHeight w:val="300"/>
        </w:trPr>
        <w:tc>
          <w:tcPr>
            <w:tcW w:w="930" w:type="dxa"/>
            <w:tcMar/>
            <w:vAlign w:val="center"/>
          </w:tcPr>
          <w:p w:rsidR="4754ED3D" w:rsidP="4754ED3D" w:rsidRDefault="4754ED3D" w14:paraId="5B1094C4" w14:textId="2871FE7D">
            <w:pPr>
              <w:spacing w:before="0" w:beforeAutospacing="off" w:after="0" w:afterAutospacing="off"/>
            </w:pPr>
            <w:r w:rsidR="4754ED3D">
              <w:rPr/>
              <w:t>CU-80</w:t>
            </w:r>
          </w:p>
        </w:tc>
        <w:tc>
          <w:tcPr>
            <w:tcW w:w="1230" w:type="dxa"/>
            <w:tcMar/>
            <w:vAlign w:val="center"/>
          </w:tcPr>
          <w:p w:rsidR="4754ED3D" w:rsidP="4754ED3D" w:rsidRDefault="4754ED3D" w14:paraId="26ED978E" w14:textId="74C77361">
            <w:pPr>
              <w:spacing w:before="0" w:beforeAutospacing="off" w:after="0" w:afterAutospacing="off"/>
            </w:pPr>
            <w:r w:rsidR="4754ED3D">
              <w:rPr/>
              <w:t>Administrador</w:t>
            </w:r>
          </w:p>
        </w:tc>
        <w:tc>
          <w:tcPr>
            <w:tcW w:w="1741" w:type="dxa"/>
            <w:tcMar/>
            <w:vAlign w:val="center"/>
          </w:tcPr>
          <w:p w:rsidR="4754ED3D" w:rsidP="4754ED3D" w:rsidRDefault="4754ED3D" w14:paraId="3A07A5F5" w14:textId="036EC9B3">
            <w:pPr>
              <w:spacing w:before="0" w:beforeAutospacing="off" w:after="0" w:afterAutospacing="off"/>
            </w:pPr>
            <w:r w:rsidR="4754ED3D">
              <w:rPr/>
              <w:t>Restaurar respaldo de base de datos</w:t>
            </w:r>
          </w:p>
        </w:tc>
        <w:tc>
          <w:tcPr>
            <w:tcW w:w="5046" w:type="dxa"/>
            <w:tcMar/>
            <w:vAlign w:val="center"/>
          </w:tcPr>
          <w:p w:rsidR="4754ED3D" w:rsidP="4754ED3D" w:rsidRDefault="4754ED3D" w14:paraId="5DB70ADF" w14:textId="74E57135">
            <w:pPr>
              <w:spacing w:before="0" w:beforeAutospacing="off" w:after="0" w:afterAutospacing="off"/>
            </w:pPr>
            <w:r w:rsidR="4754ED3D">
              <w:rPr/>
              <w:t>Permite recuperar la información utilizando una copia previamente generada.</w:t>
            </w:r>
          </w:p>
        </w:tc>
        <w:tc>
          <w:tcPr>
            <w:tcW w:w="1125" w:type="dxa"/>
            <w:tcMar/>
            <w:vAlign w:val="center"/>
          </w:tcPr>
          <w:p w:rsidR="4754ED3D" w:rsidP="4754ED3D" w:rsidRDefault="4754ED3D" w14:paraId="243F6ABE" w14:textId="5B8E3A0A">
            <w:pPr>
              <w:spacing w:before="0" w:beforeAutospacing="off" w:after="0" w:afterAutospacing="off"/>
            </w:pPr>
            <w:r w:rsidR="4754ED3D">
              <w:rPr/>
              <w:t>Base de datos</w:t>
            </w:r>
          </w:p>
        </w:tc>
      </w:tr>
    </w:tbl>
    <w:p w:rsidR="4754ED3D" w:rsidP="4754ED3D" w:rsidRDefault="4754ED3D" w14:paraId="5ED9038B" w14:textId="2A7DC339">
      <w:pPr>
        <w:pStyle w:val="Normal"/>
      </w:pPr>
    </w:p>
    <w:p xmlns:wp14="http://schemas.microsoft.com/office/word/2010/wordml" w14:paraId="3025717B" wp14:textId="77777777">
      <w:pPr>
        <w:pStyle w:val="Heading1"/>
      </w:pPr>
      <w:r>
        <w:t>5. Detalle de casos de uso principales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4FA17E62" wp14:textId="77777777">
        <w:tc>
          <w:tcPr>
            <w:tcW w:w="2592" w:type="dxa"/>
            <w:vAlign w:val="top"/>
            <w:shd w:fill="5A6E35"/>
          </w:tcPr>
          <w:p w14:paraId="3CC433D2" wp14:textId="77777777">
            <w:r/>
            <w:r>
              <w:rPr>
                <w:b/>
                <w:color w:val="FFFFFF"/>
                <w:sz w:val="14"/>
              </w:rPr>
              <w:t>Caso principal</w:t>
            </w:r>
          </w:p>
        </w:tc>
        <w:tc>
          <w:tcPr>
            <w:tcW w:w="4464" w:type="dxa"/>
            <w:vAlign w:val="top"/>
            <w:shd w:fill="5A6E35"/>
          </w:tcPr>
          <w:p w14:paraId="58265390" wp14:textId="77777777">
            <w:r/>
            <w:r>
              <w:rPr>
                <w:b/>
                <w:color w:val="FFFFFF"/>
                <w:sz w:val="14"/>
              </w:rPr>
              <w:t>Flujo resumido</w:t>
            </w:r>
          </w:p>
        </w:tc>
        <w:tc>
          <w:tcPr>
            <w:tcW w:w="2880" w:type="dxa"/>
            <w:vAlign w:val="top"/>
            <w:shd w:fill="5A6E35"/>
          </w:tcPr>
          <w:p w14:paraId="6FD1BA97" wp14:textId="77777777">
            <w:r/>
            <w:r>
              <w:rPr>
                <w:b/>
                <w:color w:val="FFFFFF"/>
                <w:sz w:val="14"/>
              </w:rPr>
              <w:t>Precondición</w:t>
            </w:r>
          </w:p>
        </w:tc>
        <w:tc>
          <w:tcPr>
            <w:tcW w:w="3312" w:type="dxa"/>
            <w:vAlign w:val="top"/>
            <w:shd w:fill="5A6E35"/>
          </w:tcPr>
          <w:p w14:paraId="3052215E" wp14:textId="77777777">
            <w:r/>
            <w:r>
              <w:rPr>
                <w:b/>
                <w:color w:val="FFFFFF"/>
                <w:sz w:val="14"/>
              </w:rPr>
              <w:t>Postcondición</w:t>
            </w:r>
          </w:p>
        </w:tc>
      </w:tr>
      <w:tr xmlns:wp14="http://schemas.microsoft.com/office/word/2010/wordml" w14:paraId="0FB18179" wp14:textId="77777777">
        <w:tc>
          <w:tcPr>
            <w:tcW w:w="2592" w:type="dxa"/>
            <w:vAlign w:val="top"/>
          </w:tcPr>
          <w:p w14:paraId="09A0B136" wp14:textId="77777777">
            <w:r/>
            <w:r>
              <w:rPr>
                <w:b w:val="0"/>
                <w:sz w:val="14"/>
              </w:rPr>
              <w:t>CU-07 Crear pedido online con retiro</w:t>
            </w:r>
          </w:p>
        </w:tc>
        <w:tc>
          <w:tcPr>
            <w:tcW w:w="4464" w:type="dxa"/>
            <w:vAlign w:val="top"/>
          </w:tcPr>
          <w:p w14:paraId="09D05E01" wp14:textId="77777777">
            <w:r/>
            <w:r>
              <w:rPr>
                <w:b w:val="0"/>
                <w:sz w:val="14"/>
              </w:rPr>
              <w:t>Cliente accede a la tienda, agrega productos, acepta privacidad, selecciona Webpay o pago local y confirma el pedido.</w:t>
            </w:r>
          </w:p>
        </w:tc>
        <w:tc>
          <w:tcPr>
            <w:tcW w:w="2880" w:type="dxa"/>
            <w:vAlign w:val="top"/>
          </w:tcPr>
          <w:p w14:paraId="39D27EEC" wp14:textId="77777777">
            <w:r/>
            <w:r>
              <w:rPr>
                <w:b w:val="0"/>
                <w:sz w:val="14"/>
              </w:rPr>
              <w:t>Carrito con stock disponible.</w:t>
            </w:r>
          </w:p>
        </w:tc>
        <w:tc>
          <w:tcPr>
            <w:tcW w:w="3312" w:type="dxa"/>
            <w:vAlign w:val="top"/>
          </w:tcPr>
          <w:p w14:paraId="26F440EB" wp14:textId="77777777">
            <w:r/>
            <w:r>
              <w:rPr>
                <w:b w:val="0"/>
                <w:sz w:val="14"/>
              </w:rPr>
              <w:t>Pedido creado con detalle, estado inicial y datos mínimos para retiro.</w:t>
            </w:r>
          </w:p>
        </w:tc>
      </w:tr>
      <w:tr xmlns:wp14="http://schemas.microsoft.com/office/word/2010/wordml" w14:paraId="6E30B59F" wp14:textId="77777777">
        <w:tc>
          <w:tcPr>
            <w:tcW w:w="2592" w:type="dxa"/>
            <w:vAlign w:val="top"/>
          </w:tcPr>
          <w:p w14:paraId="4337E173" wp14:textId="77777777">
            <w:r/>
            <w:r>
              <w:rPr>
                <w:b w:val="0"/>
                <w:sz w:val="14"/>
              </w:rPr>
              <w:t>CU-13 Registrar venta presencial POS</w:t>
            </w:r>
          </w:p>
        </w:tc>
        <w:tc>
          <w:tcPr>
            <w:tcW w:w="4464" w:type="dxa"/>
            <w:vAlign w:val="top"/>
          </w:tcPr>
          <w:p w14:paraId="0E127B70" wp14:textId="77777777">
            <w:r/>
            <w:r>
              <w:rPr>
                <w:b w:val="0"/>
                <w:sz w:val="14"/>
              </w:rPr>
              <w:t>Trabajador agrega productos desde tablet, confirma la venta y el sistema registra venta y detalle.</w:t>
            </w:r>
          </w:p>
        </w:tc>
        <w:tc>
          <w:tcPr>
            <w:tcW w:w="2880" w:type="dxa"/>
            <w:vAlign w:val="top"/>
          </w:tcPr>
          <w:p w14:paraId="3D47D0FA" wp14:textId="77777777">
            <w:r/>
            <w:r>
              <w:rPr>
                <w:b w:val="0"/>
                <w:sz w:val="14"/>
              </w:rPr>
              <w:t>Usuario vendedor autenticado y productos con stock.</w:t>
            </w:r>
          </w:p>
        </w:tc>
        <w:tc>
          <w:tcPr>
            <w:tcW w:w="3312" w:type="dxa"/>
            <w:vAlign w:val="top"/>
          </w:tcPr>
          <w:p w14:paraId="4AC6FADD" wp14:textId="77777777">
            <w:r/>
            <w:r>
              <w:rPr>
                <w:b w:val="0"/>
                <w:sz w:val="14"/>
              </w:rPr>
              <w:t>Venta registrada y stock descontado.</w:t>
            </w:r>
          </w:p>
        </w:tc>
      </w:tr>
      <w:tr xmlns:wp14="http://schemas.microsoft.com/office/word/2010/wordml" w14:paraId="23886B13" wp14:textId="77777777">
        <w:tc>
          <w:tcPr>
            <w:tcW w:w="2592" w:type="dxa"/>
            <w:vAlign w:val="top"/>
          </w:tcPr>
          <w:p w14:paraId="4D82949D" wp14:textId="77777777">
            <w:r/>
            <w:r>
              <w:rPr>
                <w:b w:val="0"/>
                <w:sz w:val="14"/>
              </w:rPr>
              <w:t>CU-15 Cobrar con TUU</w:t>
            </w:r>
          </w:p>
        </w:tc>
        <w:tc>
          <w:tcPr>
            <w:tcW w:w="4464" w:type="dxa"/>
            <w:vAlign w:val="top"/>
          </w:tcPr>
          <w:p w14:paraId="0817EAA1" wp14:textId="77777777">
            <w:r/>
            <w:r>
              <w:rPr>
                <w:b w:val="0"/>
                <w:sz w:val="14"/>
              </w:rPr>
              <w:t>Trabajador inicia cobro con la máquina TUU existente y el sistema registra el estado final.</w:t>
            </w:r>
          </w:p>
        </w:tc>
        <w:tc>
          <w:tcPr>
            <w:tcW w:w="2880" w:type="dxa"/>
            <w:vAlign w:val="top"/>
          </w:tcPr>
          <w:p w14:paraId="79516DDF" wp14:textId="77777777">
            <w:r/>
            <w:r>
              <w:rPr>
                <w:b w:val="0"/>
                <w:sz w:val="14"/>
              </w:rPr>
              <w:t>TUU configurado y venta preparada.</w:t>
            </w:r>
          </w:p>
        </w:tc>
        <w:tc>
          <w:tcPr>
            <w:tcW w:w="3312" w:type="dxa"/>
            <w:vAlign w:val="top"/>
          </w:tcPr>
          <w:p w14:paraId="7D4CDAA7" wp14:textId="77777777">
            <w:r/>
            <w:r>
              <w:rPr>
                <w:b w:val="0"/>
                <w:sz w:val="14"/>
              </w:rPr>
              <w:t>Venta queda asociada a resultado TUU sin reemplazar la máquina.</w:t>
            </w:r>
          </w:p>
        </w:tc>
      </w:tr>
      <w:tr xmlns:wp14="http://schemas.microsoft.com/office/word/2010/wordml" w14:paraId="7ED4C0FA" wp14:textId="77777777">
        <w:tc>
          <w:tcPr>
            <w:tcW w:w="2592" w:type="dxa"/>
            <w:vAlign w:val="top"/>
          </w:tcPr>
          <w:p w14:paraId="2CCBAE91" wp14:textId="77777777">
            <w:r/>
            <w:r>
              <w:rPr>
                <w:b w:val="0"/>
                <w:sz w:val="14"/>
              </w:rPr>
              <w:t>CU-08 Pagar pedido con Webpay</w:t>
            </w:r>
          </w:p>
        </w:tc>
        <w:tc>
          <w:tcPr>
            <w:tcW w:w="4464" w:type="dxa"/>
            <w:vAlign w:val="top"/>
          </w:tcPr>
          <w:p w14:paraId="45FB607E" wp14:textId="77777777">
            <w:r/>
            <w:r>
              <w:rPr>
                <w:b w:val="0"/>
                <w:sz w:val="14"/>
              </w:rPr>
              <w:t>Cliente inicia pago externo, Transbank procesa y el sistema actualiza el pedido.</w:t>
            </w:r>
          </w:p>
        </w:tc>
        <w:tc>
          <w:tcPr>
            <w:tcW w:w="2880" w:type="dxa"/>
            <w:vAlign w:val="top"/>
          </w:tcPr>
          <w:p w14:paraId="22AADC2C" wp14:textId="77777777">
            <w:r/>
            <w:r>
              <w:rPr>
                <w:b w:val="0"/>
                <w:sz w:val="14"/>
              </w:rPr>
              <w:t>Pedido web pendiente y sesión Webpay creada.</w:t>
            </w:r>
          </w:p>
        </w:tc>
        <w:tc>
          <w:tcPr>
            <w:tcW w:w="3312" w:type="dxa"/>
            <w:vAlign w:val="top"/>
          </w:tcPr>
          <w:p w14:paraId="24B4002F" wp14:textId="77777777">
            <w:r/>
            <w:r>
              <w:rPr>
                <w:b w:val="0"/>
                <w:sz w:val="14"/>
              </w:rPr>
              <w:t>Pedido pagado o marcado según resultado; sesión registrada.</w:t>
            </w:r>
          </w:p>
        </w:tc>
      </w:tr>
      <w:tr xmlns:wp14="http://schemas.microsoft.com/office/word/2010/wordml" w14:paraId="2DE1F56E" wp14:textId="77777777">
        <w:tc>
          <w:tcPr>
            <w:tcW w:w="2592" w:type="dxa"/>
            <w:vAlign w:val="top"/>
          </w:tcPr>
          <w:p w14:paraId="7BC50D87" wp14:textId="77777777">
            <w:r/>
            <w:r>
              <w:rPr>
                <w:b w:val="0"/>
                <w:sz w:val="14"/>
              </w:rPr>
              <w:t>CU-17 Realizar cierre de caja</w:t>
            </w:r>
          </w:p>
        </w:tc>
        <w:tc>
          <w:tcPr>
            <w:tcW w:w="4464" w:type="dxa"/>
            <w:vAlign w:val="top"/>
          </w:tcPr>
          <w:p w14:paraId="3DCB910A" wp14:textId="77777777">
            <w:r/>
            <w:r>
              <w:rPr>
                <w:b w:val="0"/>
                <w:sz w:val="14"/>
              </w:rPr>
              <w:t>Administrador ingresa efectivo contado y registra cierre diario.</w:t>
            </w:r>
          </w:p>
        </w:tc>
        <w:tc>
          <w:tcPr>
            <w:tcW w:w="2880" w:type="dxa"/>
            <w:vAlign w:val="top"/>
          </w:tcPr>
          <w:p w14:paraId="1F395CFE" wp14:textId="77777777">
            <w:r/>
            <w:r>
              <w:rPr>
                <w:b w:val="0"/>
                <w:sz w:val="14"/>
              </w:rPr>
              <w:t>Ventas del día existentes.</w:t>
            </w:r>
          </w:p>
        </w:tc>
        <w:tc>
          <w:tcPr>
            <w:tcW w:w="3312" w:type="dxa"/>
            <w:vAlign w:val="top"/>
          </w:tcPr>
          <w:p w14:paraId="2E6E5FCA" wp14:textId="77777777">
            <w:r/>
            <w:r>
              <w:rPr>
                <w:b w:val="0"/>
                <w:sz w:val="14"/>
              </w:rPr>
              <w:t>Cierre con efectivo esperado, contado, diferencia y responsable.</w:t>
            </w:r>
          </w:p>
        </w:tc>
      </w:tr>
      <w:tr xmlns:wp14="http://schemas.microsoft.com/office/word/2010/wordml" w14:paraId="0338BD1E" wp14:textId="77777777">
        <w:tc>
          <w:tcPr>
            <w:tcW w:w="2592" w:type="dxa"/>
            <w:vAlign w:val="top"/>
          </w:tcPr>
          <w:p w14:paraId="147578E8" wp14:textId="77777777">
            <w:r/>
            <w:r>
              <w:rPr>
                <w:b w:val="0"/>
                <w:sz w:val="14"/>
              </w:rPr>
              <w:t>CU-16 Actualizar stock sincronizado</w:t>
            </w:r>
          </w:p>
        </w:tc>
        <w:tc>
          <w:tcPr>
            <w:tcW w:w="4464" w:type="dxa"/>
            <w:vAlign w:val="top"/>
          </w:tcPr>
          <w:p w14:paraId="2B8DDBB8" wp14:textId="77777777">
            <w:r/>
            <w:r>
              <w:rPr>
                <w:b w:val="0"/>
                <w:sz w:val="14"/>
              </w:rPr>
              <w:t>Sistema descuenta stock por ventas o pedidos y difunde cambios a los canales.</w:t>
            </w:r>
          </w:p>
        </w:tc>
        <w:tc>
          <w:tcPr>
            <w:tcW w:w="2880" w:type="dxa"/>
            <w:vAlign w:val="top"/>
          </w:tcPr>
          <w:p w14:paraId="1B9C6BE7" wp14:textId="77777777">
            <w:r/>
            <w:r>
              <w:rPr>
                <w:b w:val="0"/>
                <w:sz w:val="14"/>
              </w:rPr>
              <w:t>Producto activo en inventario.</w:t>
            </w:r>
          </w:p>
        </w:tc>
        <w:tc>
          <w:tcPr>
            <w:tcW w:w="3312" w:type="dxa"/>
            <w:vAlign w:val="top"/>
          </w:tcPr>
          <w:p w14:paraId="7A04D712" wp14:textId="77777777">
            <w:r/>
            <w:r>
              <w:rPr>
                <w:b w:val="0"/>
                <w:sz w:val="14"/>
              </w:rPr>
              <w:t>Stock coherente en web, POS y escritorio.</w:t>
            </w:r>
          </w:p>
        </w:tc>
      </w:tr>
    </w:tbl>
    <w:p xmlns:wp14="http://schemas.microsoft.com/office/word/2010/wordml" w14:paraId="7277350C" wp14:textId="77777777">
      <w:pPr>
        <w:pStyle w:val="Heading1"/>
      </w:pPr>
      <w:r>
        <w:t>6. Observaciones</w:t>
      </w:r>
    </w:p>
    <w:p xmlns:wp14="http://schemas.microsoft.com/office/word/2010/wordml" w14:paraId="5D8E500D" wp14:textId="77777777">
      <w:r>
        <w:t>Este informe contiene un catálogo de 20 casos de uso. Si el profesor exige notación UML formal de casos de uso, se recomienda agregar un diagrama UML con actores y óvalos; el archivo actual incluye escenarios 4+1, pero no se adjuntó un diagrama UML clásico de casos de uso.</w:t>
      </w:r>
    </w:p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4223C"/>
    <w:rsid w:val="4754ED3D"/>
    <w:rsid w:val="77F6E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49CEBBD-F86A-42CA-A37F-C861C635F9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5A6E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B85C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asciiTheme="majorHAnsi" w:hAnsiTheme="majorHAnsi" w:eastAsiaTheme="majorEastAsia" w:cstheme="majorBidi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5A6E35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guraCaption" w:customStyle="1">
    <w:name w:val="Figura Caption"/>
    <w:rPr>
      <w:rFonts w:ascii="Arial" w:hAnsi="Arial"/>
      <w:i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Joaquin Diaz</lastModifiedBy>
  <revision>2</revision>
  <dcterms:created xsi:type="dcterms:W3CDTF">2013-12-23T23:15:00.0000000Z</dcterms:created>
  <dcterms:modified xsi:type="dcterms:W3CDTF">2026-10-09T20:48:48.2944699Z</dcterms:modified>
  <category/>
</coreProperties>
</file>