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4868411" w:displacedByCustomXml="next"/>
    <w:sdt>
      <w:sdtPr>
        <w:rPr>
          <w:rFonts w:asciiTheme="minorHAnsi" w:eastAsiaTheme="minorEastAsia" w:hAnsiTheme="minorHAnsi" w:cstheme="minorBidi"/>
          <w:sz w:val="21"/>
          <w:szCs w:val="21"/>
        </w:rPr>
        <w:id w:val="1830057437"/>
        <w:docPartObj>
          <w:docPartGallery w:val="Cover Pages"/>
          <w:docPartUnique/>
        </w:docPartObj>
      </w:sdtPr>
      <w:sdtContent>
        <w:p w14:paraId="2BD320F8" w14:textId="77777777" w:rsidR="0018213A" w:rsidRDefault="00000000">
          <w:pPr>
            <w:pStyle w:val="Titre3"/>
          </w:pPr>
          <w:r>
            <w:rPr>
              <w:noProof/>
            </w:rPr>
            <mc:AlternateContent>
              <mc:Choice Requires="wpg">
                <w:drawing>
                  <wp:anchor distT="0" distB="1905" distL="0" distR="0" simplePos="0" relativeHeight="2" behindDoc="0" locked="0" layoutInCell="0" allowOverlap="1" wp14:anchorId="5D819D96" wp14:editId="50876B7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2850" cy="1215390"/>
                    <wp:effectExtent l="0" t="0" r="0" b="1905"/>
                    <wp:wrapNone/>
                    <wp:docPr id="1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880" cy="1215360"/>
                              <a:chOff x="0" y="0"/>
                              <a:chExt cx="7562880" cy="1215360"/>
                            </a:xfrm>
                          </wpg:grpSpPr>
                          <wps:wsp>
                            <wps:cNvPr id="2" name="Forme libre : forme 2"/>
                            <wps:cNvSpPr/>
                            <wps:spPr>
                              <a:xfrm>
                                <a:off x="0" y="0"/>
                                <a:ext cx="7562880" cy="1129680"/>
                              </a:xfrm>
                              <a:custGeom>
                                <a:avLst/>
                                <a:gdLst>
                                  <a:gd name="textAreaLeft" fmla="*/ 0 w 4287600"/>
                                  <a:gd name="textAreaRight" fmla="*/ 4288320 w 4287600"/>
                                  <a:gd name="textAreaTop" fmla="*/ 0 h 640440"/>
                                  <a:gd name="textAreaBottom" fmla="*/ 641160 h 6404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7562880" cy="12153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 r="-8805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oupe 149" style="position:absolute;margin-left:0pt;margin-top:0pt;width:595.5pt;height:95.7pt" coordorigin="0,0" coordsize="11910,1914">
                    <v:rect id="shape_0" path="m0,0l-2147483645,0l-2147483645,-2147483646l0,-2147483646xe" stroked="f" o:allowincell="f" style="position:absolute;left:0;top:0;width:11909;height:1913;mso-wrap-style:none;v-text-anchor:middle;mso-position-horizontal:left;mso-position-horizontal-relative:page;mso-position-vertical:top;mso-position-vertical-relative:page">
                      <v:imagedata r:id="rId7" o:detectmouseclick="t"/>
                      <v:stroke color="#3465a4" weight="19080" joinstyle="round" endcap="round"/>
                      <w10:wrap type="none"/>
                    </v:rect>
                  </v:group>
                </w:pict>
              </mc:Fallback>
            </mc:AlternateContent>
          </w:r>
          <w:bookmarkStart w:id="1" w:name="_Toc122726098"/>
          <w:bookmarkEnd w:id="0"/>
          <w:bookmarkEnd w:id="1"/>
        </w:p>
        <w:p w14:paraId="5DA496D2" w14:textId="77777777" w:rsidR="0018213A" w:rsidRDefault="0018213A"/>
        <w:p w14:paraId="0E3AD022" w14:textId="77777777" w:rsidR="0018213A" w:rsidRDefault="0018213A"/>
        <w:p w14:paraId="014F53AA" w14:textId="77777777" w:rsidR="0018213A" w:rsidRDefault="0018213A"/>
        <w:p w14:paraId="5B4953C8" w14:textId="77777777" w:rsidR="0018213A" w:rsidRDefault="0018213A"/>
        <w:p w14:paraId="2720143F" w14:textId="77777777" w:rsidR="0018213A" w:rsidRDefault="0018213A"/>
        <w:p w14:paraId="14B58C1B" w14:textId="77777777" w:rsidR="0018213A" w:rsidRDefault="0018213A"/>
        <w:p w14:paraId="13CCABC6" w14:textId="59640EEB" w:rsidR="0018213A" w:rsidRDefault="0018213A"/>
        <w:p w14:paraId="2DE674BE" w14:textId="2896A309" w:rsidR="0018213A" w:rsidRDefault="00000000">
          <w:pPr>
            <w:pStyle w:val="Titre"/>
          </w:pPr>
          <w:r>
            <w:rPr>
              <w:noProof/>
            </w:rPr>
            <mc:AlternateContent>
              <mc:Choice Requires="wpg">
                <w:drawing>
                  <wp:anchor distT="0" distB="3810" distL="0" distR="0" simplePos="0" relativeHeight="3" behindDoc="0" locked="0" layoutInCell="0" allowOverlap="1" wp14:anchorId="76339F1B" wp14:editId="4C2E45F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9478010</wp:posOffset>
                    </wp:positionV>
                    <wp:extent cx="7562215" cy="1214755"/>
                    <wp:effectExtent l="0" t="0" r="0" b="381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160" cy="1214640"/>
                              <a:chOff x="0" y="0"/>
                              <a:chExt cx="7562160" cy="1214640"/>
                            </a:xfrm>
                          </wpg:grpSpPr>
                          <wps:wsp>
                            <wps:cNvPr id="5" name="Forme libre : forme 5"/>
                            <wps:cNvSpPr/>
                            <wps:spPr>
                              <a:xfrm rot="10800000">
                                <a:off x="0" y="84960"/>
                                <a:ext cx="7562160" cy="1128960"/>
                              </a:xfrm>
                              <a:custGeom>
                                <a:avLst/>
                                <a:gdLst>
                                  <a:gd name="textAreaLeft" fmla="*/ 0 w 4287240"/>
                                  <a:gd name="textAreaRight" fmla="*/ 4287960 w 4287240"/>
                                  <a:gd name="textAreaTop" fmla="*/ 0 h 640080"/>
                                  <a:gd name="textAreaBottom" fmla="*/ 640800 h 6400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Rectangle 6"/>
                            <wps:cNvSpPr/>
                            <wps:spPr>
                              <a:xfrm rot="10800000">
                                <a:off x="0" y="0"/>
                                <a:ext cx="7562160" cy="121464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 r="-8805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34F57C" id="Groupe 4" o:spid="_x0000_s1026" style="position:absolute;margin-left:0;margin-top:746.3pt;width:595.45pt;height:95.65pt;z-index:3;mso-wrap-distance-left:0;mso-wrap-distance-right:0;mso-wrap-distance-bottom:.3pt;mso-position-horizontal:left;mso-position-horizontal-relative:page;mso-position-vertical-relative:page;mso-height-relative:margin" coordsize="75621,12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" o:allowincell="f">
                    <v:shape id="Forme libre : forme 5" o:spid="_x0000_s1027" style="position:absolute;top:849;width:75621;height:11290;rotation:180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" path="m,l7312660,r,1129665l3619500,733425,,1091565,,xe" fillcolor="#4f81bd" stroked="f" strokeweight="1.5pt">
                      <v:stroke endcap="round"/>
                      <v:path arrowok="t" textboxrect="0,0,7313888,1130936"/>
                    </v:shape>
                    <v:rect id="Rectangle 6" o:spid="_x0000_s1028" style="position:absolute;width:75621;height:1214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" stroked="f" strokeweight="1.5pt">
                      <v:fill r:id="rId8" o:title="" recolor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t>Business Analytics</w:t>
          </w:r>
        </w:p>
        <w:p w14:paraId="7D195E22" w14:textId="53B78FD9" w:rsidR="0018213A" w:rsidRDefault="0018213A">
          <w:pPr>
            <w:pStyle w:val="Titre2"/>
            <w:rPr>
              <w:b/>
              <w:bCs/>
              <w:color w:val="1F497D" w:themeColor="text2"/>
            </w:rPr>
          </w:pPr>
          <w:bookmarkStart w:id="2" w:name="_Toc122726099"/>
          <w:bookmarkEnd w:id="2"/>
        </w:p>
        <w:p w14:paraId="513D38A2" w14:textId="4E36F016" w:rsidR="0018213A" w:rsidRDefault="0018213A"/>
        <w:p w14:paraId="34B2897A" w14:textId="781DF5E6" w:rsidR="0018213A" w:rsidRDefault="0018213A"/>
        <w:p w14:paraId="4050D301" w14:textId="24137241" w:rsidR="0018213A" w:rsidRDefault="0018213A"/>
        <w:p w14:paraId="77BBA45A" w14:textId="039842F6" w:rsidR="0018213A" w:rsidRDefault="0018213A"/>
        <w:p w14:paraId="749D0C79" w14:textId="7F29E09F" w:rsidR="0018213A" w:rsidRDefault="0018213A"/>
        <w:p w14:paraId="47F480DB" w14:textId="77777777" w:rsidR="0018213A" w:rsidRDefault="0018213A"/>
        <w:p w14:paraId="0A0037FD" w14:textId="217BA24B" w:rsidR="0018213A" w:rsidRDefault="0018213A">
          <w:pPr>
            <w:rPr>
              <w:rFonts w:eastAsiaTheme="majorEastAsia"/>
            </w:rPr>
          </w:pPr>
        </w:p>
        <w:p w14:paraId="4570A400" w14:textId="0AFF0626" w:rsidR="0018213A" w:rsidRDefault="0018213A">
          <w:pPr>
            <w:pStyle w:val="Titre1"/>
            <w:rPr>
              <w:color w:val="1F497D" w:themeColor="text2"/>
            </w:rPr>
          </w:pPr>
          <w:bookmarkStart w:id="3" w:name="_Toc122726100"/>
          <w:bookmarkEnd w:id="3"/>
        </w:p>
        <w:p w14:paraId="0D506B98" w14:textId="417AA359" w:rsidR="0018213A" w:rsidRDefault="00000000">
          <w:pPr>
            <w:rPr>
              <w:caps/>
              <w:color w:val="1F497D" w:themeColor="text2"/>
              <w:spacing w:val="30"/>
              <w:sz w:val="28"/>
              <w:szCs w:val="28"/>
              <w:u w:val="single"/>
              <w:lang w:val="fr-FR"/>
            </w:rPr>
          </w:pPr>
        </w:p>
      </w:sdtContent>
    </w:sdt>
    <w:p w14:paraId="613C66A8" w14:textId="749BA602" w:rsidR="0018213A" w:rsidRDefault="00570CC4">
      <w:pPr>
        <w:rPr>
          <w:caps/>
          <w:color w:val="1F497D" w:themeColor="text2"/>
          <w:spacing w:val="30"/>
          <w:sz w:val="72"/>
          <w:szCs w:val="72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B1957" wp14:editId="4D7492DA">
                <wp:simplePos x="0" y="0"/>
                <wp:positionH relativeFrom="margin">
                  <wp:align>left</wp:align>
                </wp:positionH>
                <wp:positionV relativeFrom="margin">
                  <wp:posOffset>7205980</wp:posOffset>
                </wp:positionV>
                <wp:extent cx="2914650" cy="866775"/>
                <wp:effectExtent l="0" t="0" r="0" b="9525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C9AAB" w14:textId="77777777" w:rsidR="00570CC4" w:rsidRPr="00964663" w:rsidRDefault="00570CC4" w:rsidP="00570CC4">
                            <w:pPr>
                              <w:pStyle w:val="Sansinterligne"/>
                              <w:rPr>
                                <w:lang w:val="de-DE"/>
                              </w:rPr>
                            </w:pPr>
                            <w:r w:rsidRPr="00964663">
                              <w:rPr>
                                <w:b/>
                                <w:bCs/>
                                <w:lang w:val="de-DE"/>
                              </w:rPr>
                              <w:t>DAFFE</w:t>
                            </w:r>
                            <w:r w:rsidRPr="00964663"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 xml:space="preserve">Tristan </w:t>
                            </w:r>
                            <w:r w:rsidRPr="00964663">
                              <w:rPr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lang w:val="de-DE"/>
                              </w:rPr>
                              <w:t>3IG</w:t>
                            </w:r>
                            <w:r w:rsidRPr="00964663">
                              <w:rPr>
                                <w:lang w:val="de-DE"/>
                              </w:rPr>
                              <w:t xml:space="preserve"> – </w:t>
                            </w:r>
                            <w:proofErr w:type="spellStart"/>
                            <w:r w:rsidRPr="00964663">
                              <w:rPr>
                                <w:lang w:val="de-DE"/>
                              </w:rPr>
                              <w:t>Groupe</w:t>
                            </w:r>
                            <w:proofErr w:type="spellEnd"/>
                            <w:r w:rsidRPr="00964663"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B2</w:t>
                            </w:r>
                          </w:p>
                          <w:p w14:paraId="36AC9854" w14:textId="77777777" w:rsidR="00570CC4" w:rsidRPr="00964663" w:rsidRDefault="00570CC4" w:rsidP="00570CC4">
                            <w:pPr>
                              <w:pStyle w:val="Sansinterligne"/>
                            </w:pPr>
                            <w:r>
                              <w:rPr>
                                <w:b/>
                                <w:bCs/>
                              </w:rPr>
                              <w:t>ROUSSEAU</w:t>
                            </w:r>
                            <w:r w:rsidRPr="00F36BF8">
                              <w:t xml:space="preserve"> Benjamin– </w:t>
                            </w:r>
                            <w:r>
                              <w:t>2</w:t>
                            </w:r>
                            <w:r w:rsidRPr="00F36BF8">
                              <w:t xml:space="preserve">IG – Groupe </w:t>
                            </w:r>
                            <w:r>
                              <w:t>C</w:t>
                            </w:r>
                          </w:p>
                          <w:p w14:paraId="165CACC7" w14:textId="77777777" w:rsidR="00570CC4" w:rsidRDefault="00570CC4" w:rsidP="00570CC4">
                            <w:pPr>
                              <w:pStyle w:val="Sansinterligne"/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B1957" id="_x0000_t202" coordsize="21600,21600" o:spt="202" path="m,l,21600r21600,l21600,xe">
                <v:stroke joinstyle="miter"/>
                <v:path gradientshapeok="t" o:connecttype="rect"/>
              </v:shapetype>
              <v:shape id="Zone de texte 142" o:spid="_x0000_s1026" type="#_x0000_t202" style="position:absolute;margin-left:0;margin-top:567.4pt;width:229.5pt;height:6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" filled="f" stroked="f" strokeweight=".5pt">
                <v:textbox inset="0,0,0,0">
                  <w:txbxContent>
                    <w:p w14:paraId="29AC9AAB" w14:textId="77777777" w:rsidR="00570CC4" w:rsidRPr="00964663" w:rsidRDefault="00570CC4" w:rsidP="00570CC4">
                      <w:pPr>
                        <w:pStyle w:val="Sansinterligne"/>
                        <w:rPr>
                          <w:lang w:val="de-DE"/>
                        </w:rPr>
                      </w:pPr>
                      <w:r w:rsidRPr="00964663">
                        <w:rPr>
                          <w:b/>
                          <w:bCs/>
                          <w:lang w:val="de-DE"/>
                        </w:rPr>
                        <w:t>DAFFE</w:t>
                      </w:r>
                      <w:r w:rsidRPr="00964663"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 xml:space="preserve">Tristan </w:t>
                      </w:r>
                      <w:r w:rsidRPr="00964663">
                        <w:rPr>
                          <w:lang w:val="de-DE"/>
                        </w:rPr>
                        <w:t xml:space="preserve">– </w:t>
                      </w:r>
                      <w:r>
                        <w:rPr>
                          <w:lang w:val="de-DE"/>
                        </w:rPr>
                        <w:t>3IG</w:t>
                      </w:r>
                      <w:r w:rsidRPr="00964663">
                        <w:rPr>
                          <w:lang w:val="de-DE"/>
                        </w:rPr>
                        <w:t xml:space="preserve"> – </w:t>
                      </w:r>
                      <w:proofErr w:type="spellStart"/>
                      <w:r w:rsidRPr="00964663">
                        <w:rPr>
                          <w:lang w:val="de-DE"/>
                        </w:rPr>
                        <w:t>Groupe</w:t>
                      </w:r>
                      <w:proofErr w:type="spellEnd"/>
                      <w:r w:rsidRPr="00964663"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B2</w:t>
                      </w:r>
                    </w:p>
                    <w:p w14:paraId="36AC9854" w14:textId="77777777" w:rsidR="00570CC4" w:rsidRPr="00964663" w:rsidRDefault="00570CC4" w:rsidP="00570CC4">
                      <w:pPr>
                        <w:pStyle w:val="Sansinterligne"/>
                      </w:pPr>
                      <w:r>
                        <w:rPr>
                          <w:b/>
                          <w:bCs/>
                        </w:rPr>
                        <w:t>ROUSSEAU</w:t>
                      </w:r>
                      <w:r w:rsidRPr="00F36BF8">
                        <w:t xml:space="preserve"> Benjamin– </w:t>
                      </w:r>
                      <w:r>
                        <w:t>2</w:t>
                      </w:r>
                      <w:r w:rsidRPr="00F36BF8">
                        <w:t xml:space="preserve">IG – Groupe </w:t>
                      </w:r>
                      <w:r>
                        <w:t>C</w:t>
                      </w:r>
                    </w:p>
                    <w:p w14:paraId="165CACC7" w14:textId="77777777" w:rsidR="00570CC4" w:rsidRDefault="00570CC4" w:rsidP="00570CC4">
                      <w:pPr>
                        <w:pStyle w:val="Sansinterligne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949E9F" w14:textId="3B32C112" w:rsidR="00570CC4" w:rsidRDefault="00570CC4" w:rsidP="00570CC4">
      <w:pPr>
        <w:rPr>
          <w:rFonts w:ascii="Calibri" w:eastAsiaTheme="majorEastAsia" w:hAnsi="Calibri" w:cstheme="majorBidi"/>
          <w:b/>
          <w:bCs/>
        </w:rPr>
      </w:pPr>
    </w:p>
    <w:p w14:paraId="2525AEB3" w14:textId="05DEE057" w:rsidR="00570CC4" w:rsidRPr="00570CC4" w:rsidRDefault="00570CC4" w:rsidP="00570CC4">
      <w:pPr>
        <w:rPr>
          <w:rFonts w:ascii="Calibri" w:eastAsiaTheme="majorEastAsia" w:hAnsi="Calibri" w:cstheme="majorBid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0CC4" w:rsidRPr="008D5C73" w14:paraId="0006CCCF" w14:textId="77777777" w:rsidTr="00891A11">
        <w:trPr>
          <w:trHeight w:val="268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4A96389D" w14:textId="784AF582" w:rsidR="00570CC4" w:rsidRPr="008D5C73" w:rsidRDefault="00570CC4" w:rsidP="00F21A4E">
            <w:pPr>
              <w:jc w:val="center"/>
              <w:rPr>
                <w:rFonts w:ascii="Calibri" w:eastAsiaTheme="majorEastAsia" w:hAnsi="Calibri" w:cstheme="majorBidi"/>
                <w:b/>
                <w:bCs/>
              </w:rPr>
            </w:pPr>
            <w:bookmarkStart w:id="4" w:name="_Hlk124085276"/>
            <w:bookmarkStart w:id="5" w:name="_Hlk124085284"/>
            <w:r w:rsidRPr="008D5C73">
              <w:rPr>
                <w:rFonts w:ascii="Calibri" w:eastAsiaTheme="majorEastAsia" w:hAnsi="Calibri" w:cstheme="majorBidi"/>
                <w:b/>
                <w:bCs/>
              </w:rPr>
              <w:t>Henallux – Informatique de Gestion – 202</w:t>
            </w:r>
            <w:r w:rsidR="00571825">
              <w:rPr>
                <w:rFonts w:ascii="Calibri" w:eastAsiaTheme="majorEastAsia" w:hAnsi="Calibri" w:cstheme="majorBidi"/>
                <w:b/>
                <w:bCs/>
              </w:rPr>
              <w:t>2</w:t>
            </w:r>
            <w:r w:rsidRPr="008D5C73">
              <w:rPr>
                <w:rFonts w:ascii="Calibri" w:eastAsiaTheme="majorEastAsia" w:hAnsi="Calibri" w:cstheme="majorBidi"/>
                <w:b/>
                <w:bCs/>
              </w:rPr>
              <w:t>-202</w:t>
            </w:r>
            <w:bookmarkEnd w:id="4"/>
            <w:r w:rsidR="00571825">
              <w:rPr>
                <w:rFonts w:ascii="Calibri" w:eastAsiaTheme="majorEastAsia" w:hAnsi="Calibri" w:cstheme="majorBidi"/>
                <w:b/>
                <w:bCs/>
              </w:rPr>
              <w:t>3</w:t>
            </w:r>
          </w:p>
        </w:tc>
      </w:tr>
      <w:bookmarkEnd w:id="5"/>
    </w:tbl>
    <w:p w14:paraId="1FEBD8A6" w14:textId="77777777" w:rsidR="00570CC4" w:rsidRPr="008D5C73" w:rsidRDefault="00570CC4" w:rsidP="00570CC4">
      <w:r w:rsidRPr="008D5C73">
        <w:br w:type="page"/>
      </w:r>
    </w:p>
    <w:sdt>
      <w:sdtPr>
        <w:rPr>
          <w:lang w:val="fr-FR"/>
        </w:rPr>
        <w:id w:val="-2478094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F7FB907" w14:textId="01350882" w:rsidR="00914E7A" w:rsidRDefault="00914E7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8B0FC7A" w14:textId="5DDB9F63" w:rsidR="00914E7A" w:rsidRDefault="00914E7A" w:rsidP="00914E7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68411" w:history="1"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  <w:hyperlink w:anchor="_Toc124868412" w:history="1">
            <w:r w:rsidRPr="00EA1404">
              <w:rPr>
                <w:rStyle w:val="Lienhypertexte"/>
                <w:noProof/>
              </w:rPr>
              <w:t>Solutions Proposées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C5D6" w14:textId="0A6E1353" w:rsidR="00914E7A" w:rsidRDefault="00914E7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13" w:history="1">
            <w:r w:rsidRPr="00EA1404">
              <w:rPr>
                <w:rStyle w:val="Lienhypertexte"/>
                <w:noProof/>
                <w:lang w:val="en-GB"/>
              </w:rPr>
              <w:t>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83B2" w14:textId="52735710" w:rsidR="00914E7A" w:rsidRDefault="00914E7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14" w:history="1">
            <w:r w:rsidRPr="00EA1404">
              <w:rPr>
                <w:rStyle w:val="Lienhypertexte"/>
                <w:noProof/>
                <w:lang w:val="en-GB"/>
              </w:rPr>
              <w:t>Data warehouse: schéma 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4585" w14:textId="7EC8B65D" w:rsidR="00914E7A" w:rsidRDefault="00914E7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15" w:history="1">
            <w:r w:rsidRPr="00EA1404">
              <w:rPr>
                <w:rStyle w:val="Lienhypertexte"/>
                <w:noProof/>
                <w:lang w:val="fr-FR"/>
              </w:rPr>
              <w:t>Base de données opérationnelle fournie par le client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B5A5" w14:textId="774AD600" w:rsidR="00914E7A" w:rsidRDefault="00914E7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17" w:history="1">
            <w:r w:rsidRPr="00EA1404">
              <w:rPr>
                <w:rStyle w:val="Lienhypertexte"/>
                <w:noProof/>
              </w:rPr>
              <w:t>Table de faits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4D4A" w14:textId="718A9741" w:rsidR="00914E7A" w:rsidRDefault="00914E7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18" w:history="1">
            <w:r w:rsidRPr="00EA1404">
              <w:rPr>
                <w:rStyle w:val="Lienhypertexte"/>
                <w:noProof/>
              </w:rPr>
              <w:t>Justifications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DB43" w14:textId="71278E7F" w:rsidR="00914E7A" w:rsidRDefault="00914E7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19" w:history="1">
            <w:r w:rsidRPr="00EA1404">
              <w:rPr>
                <w:rStyle w:val="Lienhypertexte"/>
                <w:noProof/>
              </w:rPr>
              <w:t>Clés primaires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68D7" w14:textId="3469C602" w:rsidR="00914E7A" w:rsidRDefault="00914E7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20" w:history="1">
            <w:r w:rsidRPr="00EA1404">
              <w:rPr>
                <w:rStyle w:val="Lienhypertexte"/>
                <w:noProof/>
              </w:rPr>
              <w:t>Modélisation des dimensions et faits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CF3A" w14:textId="5AFE6DE4" w:rsidR="00914E7A" w:rsidRDefault="00914E7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21" w:history="1">
            <w:r w:rsidRPr="00EA1404">
              <w:rPr>
                <w:rStyle w:val="Lienhypertexte"/>
                <w:noProof/>
              </w:rPr>
              <w:t>Limites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DD14" w14:textId="10C1DE4A" w:rsidR="00914E7A" w:rsidRDefault="00914E7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124868422" w:history="1">
            <w:r w:rsidRPr="00EA1404">
              <w:rPr>
                <w:rStyle w:val="Lienhypertexte"/>
                <w:noProof/>
              </w:rPr>
              <w:t>Stratégies d’exécution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21E7" w14:textId="16276AB3" w:rsidR="00914E7A" w:rsidRDefault="00914E7A">
          <w:r>
            <w:rPr>
              <w:b/>
              <w:bCs/>
              <w:lang w:val="fr-FR"/>
            </w:rPr>
            <w:fldChar w:fldCharType="end"/>
          </w:r>
        </w:p>
      </w:sdtContent>
    </w:sdt>
    <w:p w14:paraId="776C3628" w14:textId="2DB20A72" w:rsidR="005156F8" w:rsidRDefault="005156F8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u w:val="single"/>
        </w:rPr>
      </w:pPr>
    </w:p>
    <w:p w14:paraId="54B098B1" w14:textId="77777777" w:rsidR="005156F8" w:rsidRDefault="005156F8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62B63F27" w14:textId="5EA0AA42" w:rsidR="0018213A" w:rsidRDefault="00000000">
      <w:pPr>
        <w:pStyle w:val="Titre2"/>
        <w:jc w:val="left"/>
        <w:rPr>
          <w:u w:val="single"/>
        </w:rPr>
      </w:pPr>
      <w:bookmarkStart w:id="6" w:name="_Toc124868412"/>
      <w:r>
        <w:rPr>
          <w:u w:val="single"/>
        </w:rPr>
        <w:lastRenderedPageBreak/>
        <w:t>Solutions Proposées</w:t>
      </w:r>
      <w:bookmarkEnd w:id="6"/>
    </w:p>
    <w:p w14:paraId="04A1B1DC" w14:textId="4AA1D639" w:rsidR="0018213A" w:rsidRDefault="0018213A">
      <w:pPr>
        <w:rPr>
          <w:u w:val="single"/>
        </w:rPr>
      </w:pPr>
    </w:p>
    <w:p w14:paraId="3DA41EF3" w14:textId="32B0BFBA" w:rsidR="000F4C59" w:rsidRDefault="000F4C59">
      <w:r>
        <w:t xml:space="preserve">Notre solution se compose d’un projet ETL pour créer et alimenter des tables de dimensions et une table de faits afin de passer d’une base de données opérationnelle à un data </w:t>
      </w:r>
      <w:proofErr w:type="spellStart"/>
      <w:r>
        <w:t>warehouse</w:t>
      </w:r>
      <w:proofErr w:type="spellEnd"/>
      <w:r>
        <w:t>. Cet ETL sera ensuite utilisé pour alimenter un cube OLAP pour visualiser les données et répondre aux besoins métier.</w:t>
      </w:r>
    </w:p>
    <w:p w14:paraId="20968CBC" w14:textId="1C8E828D" w:rsidR="000F4C59" w:rsidRDefault="00B16899">
      <w:r>
        <w:t xml:space="preserve">Pour ce faire, nous </w:t>
      </w:r>
      <w:r w:rsidRPr="00B16899">
        <w:t>sommes</w:t>
      </w:r>
      <w:r>
        <w:t xml:space="preserve"> </w:t>
      </w:r>
      <w:r w:rsidRPr="00B16899">
        <w:t>par</w:t>
      </w:r>
      <w:r>
        <w:t xml:space="preserve">tis d’une base de données fournit par le client et nous avons réalisé l’ETL grâce aux outils Visual Studio et SSIS </w:t>
      </w:r>
      <w:proofErr w:type="spellStart"/>
      <w:r>
        <w:t>toolbox</w:t>
      </w:r>
      <w:proofErr w:type="spellEnd"/>
      <w:r>
        <w:t>.</w:t>
      </w:r>
      <w:r w:rsidR="00023A1B">
        <w:t xml:space="preserve"> </w:t>
      </w:r>
    </w:p>
    <w:p w14:paraId="22331405" w14:textId="1D9A884B" w:rsidR="00023A1B" w:rsidRDefault="00023A1B">
      <w:r>
        <w:t>Dans Visual Studio, les principaux composants utilisés ont été :</w:t>
      </w:r>
    </w:p>
    <w:p w14:paraId="10109298" w14:textId="0A2A1402" w:rsidR="00023A1B" w:rsidRDefault="00023A1B" w:rsidP="00023A1B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023A1B">
        <w:rPr>
          <w:sz w:val="21"/>
          <w:szCs w:val="21"/>
        </w:rPr>
        <w:t>Colonne</w:t>
      </w:r>
      <w:r>
        <w:rPr>
          <w:sz w:val="21"/>
          <w:szCs w:val="21"/>
        </w:rPr>
        <w:t>s</w:t>
      </w:r>
      <w:r w:rsidRPr="00023A1B">
        <w:rPr>
          <w:sz w:val="21"/>
          <w:szCs w:val="21"/>
        </w:rPr>
        <w:t xml:space="preserve"> dérivée</w:t>
      </w:r>
      <w:r>
        <w:rPr>
          <w:sz w:val="21"/>
          <w:szCs w:val="21"/>
        </w:rPr>
        <w:t>s</w:t>
      </w:r>
    </w:p>
    <w:p w14:paraId="0B4E44BB" w14:textId="682F3F29" w:rsidR="00023A1B" w:rsidRDefault="00023A1B" w:rsidP="00023A1B">
      <w:pPr>
        <w:pStyle w:val="Paragraphedeliste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Source et destination OLED DB</w:t>
      </w:r>
    </w:p>
    <w:p w14:paraId="371628FD" w14:textId="0F1D08C6" w:rsidR="00023A1B" w:rsidRDefault="00023A1B" w:rsidP="00023A1B">
      <w:pPr>
        <w:pStyle w:val="Paragraphedeliste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Composants script C# et SQL</w:t>
      </w:r>
    </w:p>
    <w:p w14:paraId="67E63FE9" w14:textId="7E4A1F55" w:rsidR="00023A1B" w:rsidRDefault="00023A1B" w:rsidP="00023A1B">
      <w:pPr>
        <w:pStyle w:val="Paragraphedeliste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Agrégations pour supprimer les doublons</w:t>
      </w:r>
    </w:p>
    <w:p w14:paraId="7CA10433" w14:textId="348F711C" w:rsidR="00023A1B" w:rsidRDefault="00023A1B" w:rsidP="00023A1B">
      <w:pPr>
        <w:pStyle w:val="Paragraphedeliste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Unir tout pour rassembler les données de différentes sources</w:t>
      </w:r>
    </w:p>
    <w:p w14:paraId="0C55E28F" w14:textId="6F05E629" w:rsidR="00023A1B" w:rsidRDefault="00023A1B" w:rsidP="00023A1B">
      <w:pPr>
        <w:pStyle w:val="Paragraphedeliste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Recherche</w:t>
      </w:r>
    </w:p>
    <w:p w14:paraId="505BA5C2" w14:textId="0AB79A69" w:rsidR="00B47C7A" w:rsidRDefault="00B47C7A">
      <w:pPr>
        <w:spacing w:after="0" w:line="240" w:lineRule="auto"/>
      </w:pPr>
    </w:p>
    <w:p w14:paraId="4A30ED9C" w14:textId="4E11C8EB" w:rsidR="0018213A" w:rsidRPr="00B47C7A" w:rsidRDefault="00000000">
      <w:pPr>
        <w:pStyle w:val="Titre2"/>
        <w:jc w:val="left"/>
        <w:rPr>
          <w:u w:val="single"/>
          <w:lang w:val="en-GB"/>
        </w:rPr>
      </w:pPr>
      <w:bookmarkStart w:id="7" w:name="_Toc124868413"/>
      <w:proofErr w:type="spellStart"/>
      <w:r w:rsidRPr="00B47C7A">
        <w:rPr>
          <w:u w:val="single"/>
          <w:lang w:val="en-GB"/>
        </w:rPr>
        <w:t>Modèles</w:t>
      </w:r>
      <w:bookmarkEnd w:id="7"/>
      <w:proofErr w:type="spellEnd"/>
    </w:p>
    <w:p w14:paraId="1B55B16C" w14:textId="01FC377F" w:rsidR="00B47C7A" w:rsidRPr="00B47C7A" w:rsidRDefault="00B47C7A" w:rsidP="00B47C7A">
      <w:pPr>
        <w:pStyle w:val="Titre3"/>
        <w:rPr>
          <w:lang w:val="en-GB"/>
        </w:rPr>
      </w:pPr>
      <w:bookmarkStart w:id="8" w:name="_Toc124868414"/>
      <w:r w:rsidRPr="00B47C7A">
        <w:rPr>
          <w:lang w:val="en-GB"/>
        </w:rPr>
        <w:t xml:space="preserve">Data </w:t>
      </w:r>
      <w:r w:rsidR="00D51293" w:rsidRPr="00B47C7A">
        <w:rPr>
          <w:lang w:val="en-GB"/>
        </w:rPr>
        <w:t>warehouse:</w:t>
      </w:r>
      <w:r w:rsidRPr="00B47C7A">
        <w:rPr>
          <w:lang w:val="en-GB"/>
        </w:rPr>
        <w:t xml:space="preserve"> </w:t>
      </w:r>
      <w:proofErr w:type="spellStart"/>
      <w:r w:rsidRPr="00B47C7A">
        <w:rPr>
          <w:lang w:val="en-GB"/>
        </w:rPr>
        <w:t>schéma</w:t>
      </w:r>
      <w:proofErr w:type="spellEnd"/>
      <w:r w:rsidRPr="00B47C7A">
        <w:rPr>
          <w:lang w:val="en-GB"/>
        </w:rPr>
        <w:t xml:space="preserve"> star</w:t>
      </w:r>
      <w:bookmarkEnd w:id="8"/>
    </w:p>
    <w:p w14:paraId="4DEAF826" w14:textId="77777777" w:rsidR="00B47C7A" w:rsidRPr="00B47C7A" w:rsidRDefault="00B47C7A" w:rsidP="00B47C7A">
      <w:pPr>
        <w:rPr>
          <w:lang w:val="en-GB"/>
        </w:rPr>
      </w:pPr>
    </w:p>
    <w:p w14:paraId="082952B5" w14:textId="4DFACB0C" w:rsidR="0018213A" w:rsidRDefault="00891A11">
      <w:pPr>
        <w:rPr>
          <w:u w:val="single"/>
        </w:rPr>
      </w:pPr>
      <w:r w:rsidRPr="00891A11">
        <w:rPr>
          <w:noProof/>
        </w:rPr>
        <w:drawing>
          <wp:inline distT="0" distB="0" distL="0" distR="0" wp14:anchorId="294C656D" wp14:editId="35934557">
            <wp:extent cx="4399282" cy="4124325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532"/>
                    <a:stretch/>
                  </pic:blipFill>
                  <pic:spPr>
                    <a:xfrm>
                      <a:off x="0" y="0"/>
                      <a:ext cx="4409887" cy="41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3581" w14:textId="6DD7E262" w:rsidR="00B47C7A" w:rsidRDefault="00B47C7A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</w:p>
    <w:p w14:paraId="015343F0" w14:textId="4939C864" w:rsidR="00B47C7A" w:rsidRPr="00B47C7A" w:rsidRDefault="00635B61" w:rsidP="00B47C7A">
      <w:pPr>
        <w:pStyle w:val="Titre3"/>
        <w:rPr>
          <w:lang w:val="fr-FR"/>
        </w:rPr>
      </w:pPr>
      <w:bookmarkStart w:id="9" w:name="_Toc124868415"/>
      <w:r>
        <w:rPr>
          <w:lang w:val="fr-FR"/>
        </w:rPr>
        <w:t>Base de données opérationnel</w:t>
      </w:r>
      <w:r w:rsidR="00574B0E">
        <w:rPr>
          <w:lang w:val="fr-FR"/>
        </w:rPr>
        <w:t>le</w:t>
      </w:r>
      <w:r w:rsidR="00B47C7A" w:rsidRPr="00B47C7A">
        <w:rPr>
          <w:lang w:val="fr-FR"/>
        </w:rPr>
        <w:t xml:space="preserve"> fournie par le client :</w:t>
      </w:r>
      <w:bookmarkEnd w:id="9"/>
    </w:p>
    <w:p w14:paraId="740D2917" w14:textId="77777777" w:rsidR="00B47C7A" w:rsidRPr="00B47C7A" w:rsidRDefault="00B47C7A" w:rsidP="00B47C7A">
      <w:pPr>
        <w:rPr>
          <w:lang w:val="fr-FR"/>
        </w:rPr>
      </w:pPr>
    </w:p>
    <w:p w14:paraId="2590FDCE" w14:textId="4770AAE2" w:rsidR="00B47C7A" w:rsidRDefault="00B47C7A">
      <w:pPr>
        <w:pStyle w:val="Titre2"/>
        <w:jc w:val="left"/>
        <w:rPr>
          <w:u w:val="single"/>
        </w:rPr>
      </w:pPr>
      <w:bookmarkStart w:id="10" w:name="_Toc124868416"/>
      <w:r w:rsidRPr="00B47C7A">
        <w:rPr>
          <w:noProof/>
        </w:rPr>
        <w:drawing>
          <wp:inline distT="0" distB="0" distL="0" distR="0" wp14:anchorId="48587226" wp14:editId="55CE5038">
            <wp:extent cx="5760720" cy="49923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418E3753" w14:textId="77777777" w:rsidR="00B47C7A" w:rsidRDefault="00B47C7A">
      <w:pPr>
        <w:pStyle w:val="Titre2"/>
        <w:jc w:val="left"/>
        <w:rPr>
          <w:u w:val="single"/>
        </w:rPr>
      </w:pPr>
    </w:p>
    <w:p w14:paraId="1A626335" w14:textId="77777777" w:rsidR="00667C0A" w:rsidRDefault="00667C0A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3456A865" w14:textId="633243DD" w:rsidR="0018213A" w:rsidRDefault="00000000">
      <w:pPr>
        <w:pStyle w:val="Titre2"/>
        <w:jc w:val="left"/>
        <w:rPr>
          <w:u w:val="single"/>
        </w:rPr>
      </w:pPr>
      <w:bookmarkStart w:id="11" w:name="_Toc124868417"/>
      <w:r>
        <w:rPr>
          <w:u w:val="single"/>
        </w:rPr>
        <w:lastRenderedPageBreak/>
        <w:t>Table de faits</w:t>
      </w:r>
      <w:bookmarkEnd w:id="11"/>
    </w:p>
    <w:p w14:paraId="7B86FED5" w14:textId="77777777" w:rsidR="0018213A" w:rsidRDefault="0018213A">
      <w:pPr>
        <w:rPr>
          <w:u w:val="single"/>
        </w:rPr>
      </w:pPr>
    </w:p>
    <w:p w14:paraId="04EB30E9" w14:textId="33900CBE" w:rsidR="0018213A" w:rsidRDefault="00667C0A">
      <w:r>
        <w:t>Dans notre table de faits, nous avons gardé toutes les informations concernant une ligne de commande. Nous avons ajouté à cela les informations sur le lieu de livraison, la localisation du client, les informations sur le client, sur l’employé qui a vendu le produit si la vente n’est pas faite en ligne, les informations sur le produit et la catégorie associé</w:t>
      </w:r>
      <w:r w:rsidR="00B558F9">
        <w:t>e</w:t>
      </w:r>
      <w:r>
        <w:t xml:space="preserve"> et la date de la commande via des clés étrangère</w:t>
      </w:r>
      <w:r w:rsidR="000B08FE">
        <w:t>s</w:t>
      </w:r>
      <w:r>
        <w:t xml:space="preserve"> vers nos dimensions.</w:t>
      </w:r>
    </w:p>
    <w:p w14:paraId="5CD08296" w14:textId="77777777" w:rsidR="0018213A" w:rsidRDefault="0018213A">
      <w:pPr>
        <w:rPr>
          <w:u w:val="single"/>
        </w:rPr>
      </w:pPr>
    </w:p>
    <w:p w14:paraId="462E9D77" w14:textId="77777777" w:rsidR="0018213A" w:rsidRDefault="00000000">
      <w:pPr>
        <w:pStyle w:val="Titre2"/>
        <w:jc w:val="left"/>
        <w:rPr>
          <w:u w:val="single"/>
        </w:rPr>
      </w:pPr>
      <w:bookmarkStart w:id="12" w:name="_Toc124868418"/>
      <w:r>
        <w:rPr>
          <w:u w:val="single"/>
        </w:rPr>
        <w:t>Justifications</w:t>
      </w:r>
      <w:bookmarkEnd w:id="12"/>
    </w:p>
    <w:p w14:paraId="055BCA6E" w14:textId="22678401" w:rsidR="0018213A" w:rsidRDefault="00000000">
      <w:pPr>
        <w:pStyle w:val="Titre3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bookmarkStart w:id="13" w:name="_Toc124868419"/>
      <w:r w:rsidR="00445A29">
        <w:rPr>
          <w:sz w:val="28"/>
          <w:szCs w:val="28"/>
          <w:u w:val="single"/>
        </w:rPr>
        <w:t>Clés primaires</w:t>
      </w:r>
      <w:r>
        <w:rPr>
          <w:sz w:val="28"/>
          <w:szCs w:val="28"/>
          <w:u w:val="single"/>
        </w:rPr>
        <w:t xml:space="preserve"> Data </w:t>
      </w:r>
      <w:r w:rsidR="00445A29">
        <w:rPr>
          <w:sz w:val="28"/>
          <w:szCs w:val="28"/>
          <w:u w:val="single"/>
        </w:rPr>
        <w:t>Warehouse</w:t>
      </w:r>
      <w:bookmarkEnd w:id="13"/>
    </w:p>
    <w:p w14:paraId="2D719C87" w14:textId="77777777" w:rsidR="0018213A" w:rsidRDefault="0018213A">
      <w:pPr>
        <w:rPr>
          <w:sz w:val="28"/>
          <w:szCs w:val="28"/>
          <w:u w:val="single"/>
        </w:rPr>
      </w:pPr>
    </w:p>
    <w:p w14:paraId="7A8EB437" w14:textId="250005AB" w:rsidR="0018213A" w:rsidRDefault="00445A29">
      <w:r>
        <w:t xml:space="preserve">Les clés primaires dans notre data Warehouse </w:t>
      </w:r>
      <w:r w:rsidR="00EB719E">
        <w:t xml:space="preserve">pour notre table de faits </w:t>
      </w:r>
      <w:r>
        <w:t>sont générées de manière</w:t>
      </w:r>
      <w:r w:rsidR="004273F2">
        <w:t xml:space="preserve"> automatique (</w:t>
      </w:r>
      <w:proofErr w:type="spellStart"/>
      <w:r w:rsidR="004273F2">
        <w:t>surogatekey</w:t>
      </w:r>
      <w:proofErr w:type="spellEnd"/>
      <w:r w:rsidR="004273F2">
        <w:t>)</w:t>
      </w:r>
      <w:r w:rsidR="00F64F23">
        <w:t>.</w:t>
      </w:r>
    </w:p>
    <w:p w14:paraId="7034BEE4" w14:textId="76F1CD9F" w:rsidR="00295D67" w:rsidRDefault="00DA3BE9">
      <w:r>
        <w:tab/>
        <w:t xml:space="preserve">Les clés primaires de nos dimensions sont </w:t>
      </w:r>
      <w:r w:rsidR="00295D67">
        <w:t>créées</w:t>
      </w:r>
      <w:r>
        <w:t xml:space="preserve"> à partir </w:t>
      </w:r>
      <w:r w:rsidR="00295D67">
        <w:t>des clés primaires</w:t>
      </w:r>
      <w:r>
        <w:t xml:space="preserve"> de la base de données opérationnelle avec un ajout.</w:t>
      </w:r>
      <w:r w:rsidR="00295D67">
        <w:t xml:space="preserve"> La seule exception est pour la table </w:t>
      </w:r>
      <w:proofErr w:type="spellStart"/>
      <w:r w:rsidR="00295D67">
        <w:t>dimDate</w:t>
      </w:r>
      <w:proofErr w:type="spellEnd"/>
      <w:r w:rsidR="00295D67">
        <w:t xml:space="preserve">. Nous avons </w:t>
      </w:r>
      <w:r w:rsidR="009A49A9">
        <w:t>créé</w:t>
      </w:r>
      <w:r w:rsidR="00295D67">
        <w:t xml:space="preserve"> son</w:t>
      </w:r>
      <w:r w:rsidR="002A0EC7">
        <w:t xml:space="preserve"> </w:t>
      </w:r>
      <w:r w:rsidR="00295D67">
        <w:t>identifiant en concaténant le mois, le jour et l’année.</w:t>
      </w:r>
    </w:p>
    <w:p w14:paraId="4FA4A5A1" w14:textId="43AB172D" w:rsidR="0018213A" w:rsidRDefault="00000000">
      <w:r>
        <w:tab/>
      </w:r>
      <w:r w:rsidR="00825D27">
        <w:t>La</w:t>
      </w:r>
      <w:r>
        <w:t xml:space="preserve"> clé primaire originelle </w:t>
      </w:r>
      <w:r w:rsidR="00825D27">
        <w:t>de chaque élément</w:t>
      </w:r>
      <w:r>
        <w:t xml:space="preserve"> est sauvegardée dans une colonne nommée </w:t>
      </w:r>
      <w:proofErr w:type="spellStart"/>
      <w:r>
        <w:t>OriginalID</w:t>
      </w:r>
      <w:proofErr w:type="spellEnd"/>
      <w:r>
        <w:t>.</w:t>
      </w:r>
    </w:p>
    <w:p w14:paraId="7A72F0DE" w14:textId="77777777" w:rsidR="0018213A" w:rsidRDefault="0018213A"/>
    <w:p w14:paraId="268F7D9F" w14:textId="1BAE59BD" w:rsidR="0018213A" w:rsidRDefault="00000000">
      <w:pPr>
        <w:pStyle w:val="Titre3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bookmarkStart w:id="14" w:name="_Toc124868420"/>
      <w:r>
        <w:rPr>
          <w:sz w:val="28"/>
          <w:szCs w:val="28"/>
          <w:u w:val="single"/>
        </w:rPr>
        <w:t>Modélisation des dimensions et faits</w:t>
      </w:r>
      <w:bookmarkEnd w:id="14"/>
    </w:p>
    <w:p w14:paraId="0AB56A5A" w14:textId="6CBDA522" w:rsidR="00EA0745" w:rsidRDefault="00EA0745" w:rsidP="00EA0745"/>
    <w:p w14:paraId="4274EA29" w14:textId="0CE62AF8" w:rsidR="00EA0745" w:rsidRDefault="00EA0745" w:rsidP="00EA0745">
      <w:r>
        <w:t xml:space="preserve">Nous avons </w:t>
      </w:r>
      <w:r w:rsidR="00A71073">
        <w:t>choisi</w:t>
      </w:r>
      <w:r>
        <w:t xml:space="preserve"> de faire une table des faits sur les ventes car une vente est </w:t>
      </w:r>
      <w:r w:rsidR="00A71073">
        <w:t>une donnée quantitative</w:t>
      </w:r>
      <w:r w:rsidR="00AF5526">
        <w:t xml:space="preserve"> qui permet de suivre les performances de l’entreprise et mesurer </w:t>
      </w:r>
      <w:r w:rsidR="00A71073">
        <w:t>les résultats</w:t>
      </w:r>
      <w:r w:rsidR="00AF5526">
        <w:t xml:space="preserve"> des activités commerciales</w:t>
      </w:r>
      <w:r w:rsidR="0056799F">
        <w:t xml:space="preserve"> (caractéristique</w:t>
      </w:r>
      <w:r w:rsidR="00CA3EC6">
        <w:t xml:space="preserve"> d’une</w:t>
      </w:r>
      <w:r w:rsidR="0056799F">
        <w:t xml:space="preserve"> table de faits).</w:t>
      </w:r>
      <w:r w:rsidR="00A71073">
        <w:t xml:space="preserve"> Cette table va donc contenir les informations sur une vente et les clés étrangères vers nos dimensions.</w:t>
      </w:r>
    </w:p>
    <w:p w14:paraId="4DDDA6BF" w14:textId="373BFB38" w:rsidR="00860B0A" w:rsidRDefault="00860B0A" w:rsidP="00EA0745">
      <w:r>
        <w:tab/>
        <w:t xml:space="preserve">Nous avons mis comme dimension la date pour pouvoir </w:t>
      </w:r>
      <w:r w:rsidR="002063EE">
        <w:t>accéder aux informations</w:t>
      </w:r>
      <w:r w:rsidR="009B1950">
        <w:t xml:space="preserve"> </w:t>
      </w:r>
      <w:r w:rsidR="00A871C7">
        <w:t xml:space="preserve">concernant </w:t>
      </w:r>
      <w:r w:rsidR="009B1950">
        <w:t xml:space="preserve">les ventes sur une </w:t>
      </w:r>
      <w:proofErr w:type="gramStart"/>
      <w:r w:rsidR="009B1950">
        <w:t>période de temps</w:t>
      </w:r>
      <w:proofErr w:type="gramEnd"/>
      <w:r w:rsidR="002063EE">
        <w:t xml:space="preserve"> donnée. La dimension de localisation permet d’analyser les données de ventes en les sépar</w:t>
      </w:r>
      <w:r w:rsidR="006E71E1">
        <w:t>a</w:t>
      </w:r>
      <w:r w:rsidR="002063EE">
        <w:t xml:space="preserve">nt par régions géographiques </w:t>
      </w:r>
      <w:r w:rsidR="004865E7">
        <w:t>avec un degré de précision variable</w:t>
      </w:r>
      <w:r w:rsidR="002063EE">
        <w:t xml:space="preserve"> </w:t>
      </w:r>
      <w:r w:rsidR="004865E7">
        <w:t>(pays</w:t>
      </w:r>
      <w:r w:rsidR="002063EE">
        <w:t xml:space="preserve">, régions, ville). </w:t>
      </w:r>
      <w:r w:rsidR="004865E7">
        <w:t xml:space="preserve"> </w:t>
      </w:r>
    </w:p>
    <w:p w14:paraId="5E460C27" w14:textId="457C17E4" w:rsidR="00E016F5" w:rsidRDefault="00E016F5" w:rsidP="00EA0745">
      <w:r>
        <w:tab/>
        <w:t>Une analyse sur les produits et catégories des objets vendu</w:t>
      </w:r>
      <w:r w:rsidR="00A33391">
        <w:t>s</w:t>
      </w:r>
      <w:r>
        <w:t xml:space="preserve"> est possible via nos dimensions </w:t>
      </w:r>
      <w:proofErr w:type="spellStart"/>
      <w:r>
        <w:t>dimProduct</w:t>
      </w:r>
      <w:proofErr w:type="spellEnd"/>
      <w:r>
        <w:t xml:space="preserve"> et </w:t>
      </w:r>
      <w:proofErr w:type="spellStart"/>
      <w:r>
        <w:t>dimCategory</w:t>
      </w:r>
      <w:proofErr w:type="spellEnd"/>
      <w:r>
        <w:t xml:space="preserve"> avec les noms des catégories également traduit</w:t>
      </w:r>
      <w:r w:rsidR="00991ED8">
        <w:t xml:space="preserve">s </w:t>
      </w:r>
      <w:r>
        <w:t>en français et anglais.</w:t>
      </w:r>
    </w:p>
    <w:p w14:paraId="254ACB42" w14:textId="40129525" w:rsidR="00CC1C21" w:rsidRPr="00EA0745" w:rsidRDefault="00CC1C21" w:rsidP="00EA0745">
      <w:r>
        <w:tab/>
        <w:t xml:space="preserve">Enfin, les performances de chaque employé et les achats de chacun de nos clients peut être analysé au travers de nos dimensions </w:t>
      </w:r>
      <w:proofErr w:type="spellStart"/>
      <w:r>
        <w:t>dimCustomer</w:t>
      </w:r>
      <w:proofErr w:type="spellEnd"/>
      <w:r>
        <w:t xml:space="preserve"> et </w:t>
      </w:r>
      <w:proofErr w:type="spellStart"/>
      <w:r>
        <w:t>dimEmployee</w:t>
      </w:r>
      <w:proofErr w:type="spellEnd"/>
      <w:r w:rsidR="00003B47">
        <w:t>.</w:t>
      </w:r>
    </w:p>
    <w:p w14:paraId="74D214C9" w14:textId="13BE91B7" w:rsidR="00A71073" w:rsidRDefault="00000000" w:rsidP="006A59F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6E3CEE1" w14:textId="58FFE2C2" w:rsidR="0018213A" w:rsidRDefault="00000000">
      <w:pPr>
        <w:pStyle w:val="Titre2"/>
        <w:jc w:val="left"/>
        <w:rPr>
          <w:u w:val="single"/>
        </w:rPr>
      </w:pPr>
      <w:bookmarkStart w:id="15" w:name="_Toc124868421"/>
      <w:r>
        <w:rPr>
          <w:u w:val="single"/>
        </w:rPr>
        <w:lastRenderedPageBreak/>
        <w:t>Limites rencontrées</w:t>
      </w:r>
      <w:bookmarkEnd w:id="15"/>
    </w:p>
    <w:p w14:paraId="6BAB1227" w14:textId="77777777" w:rsidR="00D67702" w:rsidRPr="00D67702" w:rsidRDefault="00D67702" w:rsidP="00D67702"/>
    <w:p w14:paraId="2C84639C" w14:textId="05C9AD0A" w:rsidR="0018213A" w:rsidRDefault="00000000" w:rsidP="005156F8">
      <w:r>
        <w:t xml:space="preserve">La limite majeure rencontrée pour la création du data </w:t>
      </w:r>
      <w:proofErr w:type="spellStart"/>
      <w:r>
        <w:t>warehouse</w:t>
      </w:r>
      <w:proofErr w:type="spellEnd"/>
      <w:r>
        <w:t xml:space="preserve"> fut le </w:t>
      </w:r>
      <w:r w:rsidR="005156F8">
        <w:t>multilinguisme</w:t>
      </w:r>
      <w:r>
        <w:t xml:space="preserve">. Certains champs comme le nom des catégories et le jour de la semaine et mois de la date </w:t>
      </w:r>
      <w:r w:rsidR="00D67702">
        <w:t>ont</w:t>
      </w:r>
      <w:r>
        <w:t xml:space="preserve"> été traduit facilement. </w:t>
      </w:r>
    </w:p>
    <w:p w14:paraId="6DEE114A" w14:textId="10EEBDE8" w:rsidR="0018213A" w:rsidRDefault="00000000" w:rsidP="005156F8">
      <w:pPr>
        <w:ind w:firstLine="708"/>
      </w:pPr>
      <w:r>
        <w:t xml:space="preserve">En revanche, le nom des produits n’est pas traduit. Cela est dû à un manque de temps et à la complexité de cette tâche. En effet, les noms de produits étant nombreux et enregistrés dans différentes langues (français, anglais, espagnol, …) mais dans </w:t>
      </w:r>
      <w:r w:rsidR="00D67702">
        <w:t>une seule colonne</w:t>
      </w:r>
      <w:r>
        <w:t>, notre moyen de traduction s’est révélé inadapté.</w:t>
      </w:r>
      <w:r w:rsidR="00D67702">
        <w:t xml:space="preserve"> Il en va de même pour la traduction de la table </w:t>
      </w:r>
      <w:proofErr w:type="spellStart"/>
      <w:r w:rsidR="00D67702">
        <w:t>dimLocation</w:t>
      </w:r>
      <w:proofErr w:type="spellEnd"/>
      <w:r w:rsidR="00D67702">
        <w:t>.</w:t>
      </w:r>
    </w:p>
    <w:p w14:paraId="611A37DF" w14:textId="2CFECEFD" w:rsidR="0018213A" w:rsidRDefault="00000000" w:rsidP="005156F8">
      <w:pPr>
        <w:ind w:firstLine="708"/>
      </w:pPr>
      <w:r>
        <w:t>Une autre limite vis-à-vis des demandes des clients concerne la superficie de vente. Nous n’avons pas trouvé cette donnée dans les tables et sans explications supplémentaires</w:t>
      </w:r>
      <w:r w:rsidR="003C6CBD">
        <w:t xml:space="preserve"> su</w:t>
      </w:r>
      <w:r w:rsidR="00FC7A30">
        <w:t>r</w:t>
      </w:r>
      <w:r>
        <w:t xml:space="preserve"> </w:t>
      </w:r>
      <w:r w:rsidR="001606E7">
        <w:t xml:space="preserve">la signification de </w:t>
      </w:r>
      <w:r>
        <w:t>chaque colonne, nous ne savons pas répondre à cette question.</w:t>
      </w:r>
    </w:p>
    <w:p w14:paraId="5A04508B" w14:textId="7DB06B04" w:rsidR="001316F8" w:rsidRDefault="001316F8"/>
    <w:p w14:paraId="7B4CD3F7" w14:textId="481466B5" w:rsidR="0018213A" w:rsidRDefault="00000000" w:rsidP="00D67702">
      <w:pPr>
        <w:pStyle w:val="Titre2"/>
        <w:jc w:val="left"/>
        <w:rPr>
          <w:u w:val="single"/>
        </w:rPr>
      </w:pPr>
      <w:bookmarkStart w:id="16" w:name="_Toc124868422"/>
      <w:r>
        <w:rPr>
          <w:u w:val="single"/>
        </w:rPr>
        <w:t>Stratégies d’</w:t>
      </w:r>
      <w:r w:rsidR="005156F8">
        <w:rPr>
          <w:u w:val="single"/>
        </w:rPr>
        <w:t>exécution</w:t>
      </w:r>
      <w:r>
        <w:rPr>
          <w:u w:val="single"/>
        </w:rPr>
        <w:t xml:space="preserve"> ETL</w:t>
      </w:r>
      <w:bookmarkEnd w:id="16"/>
    </w:p>
    <w:p w14:paraId="51ABCBA1" w14:textId="77777777" w:rsidR="007C41CE" w:rsidRPr="007C41CE" w:rsidRDefault="007C41CE" w:rsidP="007C41CE"/>
    <w:p w14:paraId="56E8762B" w14:textId="39F4DEEA" w:rsidR="00D67702" w:rsidRDefault="00D67702" w:rsidP="00D67702">
      <w:r>
        <w:tab/>
        <w:t xml:space="preserve">Lors de chaque exécution de notre ETL, les tables </w:t>
      </w:r>
      <w:r w:rsidR="003C1F7F">
        <w:t xml:space="preserve">et données </w:t>
      </w:r>
      <w:r>
        <w:t xml:space="preserve">déjà </w:t>
      </w:r>
      <w:r w:rsidR="003C1F7F">
        <w:t>présentent sont supprimé</w:t>
      </w:r>
      <w:r w:rsidR="005D4B3D">
        <w:t>e</w:t>
      </w:r>
      <w:r w:rsidR="003C1F7F">
        <w:t>s ce qui permet de relancer l’ETL en cas d’arrêt soudain lors de son exécution.</w:t>
      </w:r>
    </w:p>
    <w:p w14:paraId="2CE94A66" w14:textId="67FAC869" w:rsidR="007C41CE" w:rsidRDefault="007C41CE" w:rsidP="00D67702">
      <w:r>
        <w:tab/>
        <w:t>Les erreurs venant de valeurs NULL dans la base de données opérationnelles sont remplacé</w:t>
      </w:r>
      <w:r w:rsidR="000B29FE">
        <w:t>e</w:t>
      </w:r>
      <w:r w:rsidR="00A21E23">
        <w:t>s</w:t>
      </w:r>
      <w:r>
        <w:t xml:space="preserve"> par des « </w:t>
      </w:r>
      <w:proofErr w:type="spellStart"/>
      <w:r>
        <w:t>dummy</w:t>
      </w:r>
      <w:proofErr w:type="spellEnd"/>
      <w:r>
        <w:t xml:space="preserve"> values », </w:t>
      </w:r>
      <w:r w:rsidR="00002062">
        <w:t>des valeurs décidées</w:t>
      </w:r>
      <w:r>
        <w:t xml:space="preserve"> à l’avance pour marquer </w:t>
      </w:r>
      <w:r w:rsidR="00022272">
        <w:t>le champ</w:t>
      </w:r>
      <w:r>
        <w:t xml:space="preserve"> comme anormal.</w:t>
      </w:r>
      <w:r w:rsidR="00002062">
        <w:t xml:space="preserve"> </w:t>
      </w:r>
    </w:p>
    <w:p w14:paraId="4101A7B9" w14:textId="75B89739" w:rsidR="00002062" w:rsidRDefault="00002062" w:rsidP="00D67702">
      <w:r>
        <w:tab/>
        <w:t xml:space="preserve">En conclusion, les enregistrements erronés sont </w:t>
      </w:r>
      <w:r w:rsidR="00022272">
        <w:t>marqués</w:t>
      </w:r>
      <w:r>
        <w:t xml:space="preserve"> comme </w:t>
      </w:r>
      <w:r w:rsidR="00F23627">
        <w:t>anormaux</w:t>
      </w:r>
      <w:r>
        <w:t xml:space="preserve"> mais le processus n’est pas arrêté.</w:t>
      </w:r>
    </w:p>
    <w:p w14:paraId="4D6CAEFA" w14:textId="15DE9BAA" w:rsidR="0018213A" w:rsidRDefault="0018213A">
      <w:pPr>
        <w:pStyle w:val="Titre2"/>
        <w:jc w:val="left"/>
        <w:rPr>
          <w:u w:val="single"/>
        </w:rPr>
      </w:pPr>
    </w:p>
    <w:sectPr w:rsidR="0018213A">
      <w:pgSz w:w="11906" w:h="16838"/>
      <w:pgMar w:top="1417" w:right="1417" w:bottom="1417" w:left="1417" w:header="0" w:footer="0" w:gutter="0"/>
      <w:pgNumType w:start="0"/>
      <w:cols w:space="720"/>
      <w:formProt w:val="0"/>
      <w:titlePg/>
      <w:docGrid w:linePitch="360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20B19"/>
    <w:multiLevelType w:val="hybridMultilevel"/>
    <w:tmpl w:val="9F446164"/>
    <w:lvl w:ilvl="0" w:tplc="76C4BED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32407"/>
    <w:multiLevelType w:val="hybridMultilevel"/>
    <w:tmpl w:val="3EB29B7E"/>
    <w:lvl w:ilvl="0" w:tplc="BD6C6EA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21809">
    <w:abstractNumId w:val="0"/>
  </w:num>
  <w:num w:numId="2" w16cid:durableId="147359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3A"/>
    <w:rsid w:val="00002062"/>
    <w:rsid w:val="00003B47"/>
    <w:rsid w:val="00022272"/>
    <w:rsid w:val="00023A1B"/>
    <w:rsid w:val="00027AEE"/>
    <w:rsid w:val="000B08FE"/>
    <w:rsid w:val="000B29FE"/>
    <w:rsid w:val="000F4C59"/>
    <w:rsid w:val="001316F8"/>
    <w:rsid w:val="001606E7"/>
    <w:rsid w:val="0018213A"/>
    <w:rsid w:val="00194A08"/>
    <w:rsid w:val="001A0ED0"/>
    <w:rsid w:val="001D26AB"/>
    <w:rsid w:val="002063EE"/>
    <w:rsid w:val="00230981"/>
    <w:rsid w:val="00295D67"/>
    <w:rsid w:val="002A0EC7"/>
    <w:rsid w:val="003C1F7F"/>
    <w:rsid w:val="003C6CBD"/>
    <w:rsid w:val="00414C6E"/>
    <w:rsid w:val="004273F2"/>
    <w:rsid w:val="00445A29"/>
    <w:rsid w:val="004865E7"/>
    <w:rsid w:val="00496DE4"/>
    <w:rsid w:val="005156F8"/>
    <w:rsid w:val="0056799F"/>
    <w:rsid w:val="00570CC4"/>
    <w:rsid w:val="00571825"/>
    <w:rsid w:val="00574B0E"/>
    <w:rsid w:val="005A5622"/>
    <w:rsid w:val="005D4B3D"/>
    <w:rsid w:val="00635B61"/>
    <w:rsid w:val="00667C0A"/>
    <w:rsid w:val="006A59F5"/>
    <w:rsid w:val="006E71E1"/>
    <w:rsid w:val="007C41CE"/>
    <w:rsid w:val="008213A4"/>
    <w:rsid w:val="00825D27"/>
    <w:rsid w:val="00860B0A"/>
    <w:rsid w:val="00891A11"/>
    <w:rsid w:val="008C40D5"/>
    <w:rsid w:val="00914E7A"/>
    <w:rsid w:val="00991ED8"/>
    <w:rsid w:val="009A49A9"/>
    <w:rsid w:val="009B1950"/>
    <w:rsid w:val="00A21E23"/>
    <w:rsid w:val="00A33391"/>
    <w:rsid w:val="00A71073"/>
    <w:rsid w:val="00A871C7"/>
    <w:rsid w:val="00AF5526"/>
    <w:rsid w:val="00B16899"/>
    <w:rsid w:val="00B47C7A"/>
    <w:rsid w:val="00B558F9"/>
    <w:rsid w:val="00CA3EC6"/>
    <w:rsid w:val="00CC1C21"/>
    <w:rsid w:val="00D51293"/>
    <w:rsid w:val="00D67702"/>
    <w:rsid w:val="00DA3BE9"/>
    <w:rsid w:val="00DB79DF"/>
    <w:rsid w:val="00E016F5"/>
    <w:rsid w:val="00E1113B"/>
    <w:rsid w:val="00EA0745"/>
    <w:rsid w:val="00EB719E"/>
    <w:rsid w:val="00F23627"/>
    <w:rsid w:val="00F34A76"/>
    <w:rsid w:val="00F64F23"/>
    <w:rsid w:val="00FC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7AA"/>
  <w15:docId w15:val="{9C8FD84C-896C-4FAA-8162-00098B23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31"/>
    <w:pPr>
      <w:spacing w:after="160" w:line="30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203F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3F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3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3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3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3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3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3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3F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203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3203F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qFormat/>
    <w:rsid w:val="003203F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qFormat/>
    <w:rsid w:val="003203F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qFormat/>
    <w:rsid w:val="00320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3203F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3203F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3203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3203FA"/>
    <w:rPr>
      <w:b/>
      <w:bCs/>
      <w:i/>
      <w:iCs/>
    </w:rPr>
  </w:style>
  <w:style w:type="character" w:customStyle="1" w:styleId="TitreCar">
    <w:name w:val="Titre Car"/>
    <w:basedOn w:val="Policepardfaut"/>
    <w:link w:val="Titre"/>
    <w:uiPriority w:val="10"/>
    <w:qFormat/>
    <w:rsid w:val="003203FA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3203FA"/>
    <w:rPr>
      <w:color w:val="1F497D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203FA"/>
    <w:rPr>
      <w:b/>
      <w:bCs/>
    </w:rPr>
  </w:style>
  <w:style w:type="character" w:styleId="Accentuation">
    <w:name w:val="Emphasis"/>
    <w:basedOn w:val="Policepardfaut"/>
    <w:uiPriority w:val="20"/>
    <w:qFormat/>
    <w:rsid w:val="003203F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qFormat/>
    <w:rsid w:val="003203FA"/>
    <w:rPr>
      <w:i/>
      <w:iCs/>
      <w:color w:val="76923C" w:themeColor="accent3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3203FA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203F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203FA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3FA"/>
    <w:rPr>
      <w:smallCaps/>
      <w:color w:val="404040" w:themeColor="text1" w:themeTint="BF"/>
      <w:spacing w:val="0"/>
      <w:u w:val="single" w:color="7F7F7F"/>
    </w:rPr>
  </w:style>
  <w:style w:type="character" w:styleId="Rfrenceintense">
    <w:name w:val="Intense Reference"/>
    <w:basedOn w:val="Policepardfaut"/>
    <w:uiPriority w:val="32"/>
    <w:qFormat/>
    <w:rsid w:val="003203FA"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203FA"/>
    <w:rPr>
      <w:b/>
      <w:bCs/>
      <w:smallCaps/>
      <w:spacing w:val="0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74774E"/>
  </w:style>
  <w:style w:type="character" w:styleId="Lienhypertexte">
    <w:name w:val="Hyperlink"/>
    <w:basedOn w:val="Policepardfaut"/>
    <w:uiPriority w:val="99"/>
    <w:unhideWhenUsed/>
    <w:rsid w:val="007A7F21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03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next w:val="Normal"/>
    <w:link w:val="TitreCar"/>
    <w:uiPriority w:val="10"/>
    <w:qFormat/>
    <w:rsid w:val="003203FA"/>
    <w:pPr>
      <w:pBdr>
        <w:top w:val="single" w:sz="6" w:space="8" w:color="9BBB59"/>
        <w:bottom w:val="single" w:sz="6" w:space="8" w:color="9BBB59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3FA"/>
    <w:pPr>
      <w:jc w:val="center"/>
    </w:pPr>
    <w:rPr>
      <w:color w:val="1F497D" w:themeColor="text2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3203FA"/>
  </w:style>
  <w:style w:type="paragraph" w:styleId="Citation">
    <w:name w:val="Quote"/>
    <w:basedOn w:val="Normal"/>
    <w:next w:val="Normal"/>
    <w:link w:val="CitationCar"/>
    <w:uiPriority w:val="29"/>
    <w:qFormat/>
    <w:rsid w:val="003203FA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3F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paragraph" w:styleId="Titreindex">
    <w:name w:val="index heading"/>
    <w:basedOn w:val="Heading"/>
  </w:style>
  <w:style w:type="paragraph" w:styleId="En-ttedetabledesmatires">
    <w:name w:val="TOC Heading"/>
    <w:basedOn w:val="Titre1"/>
    <w:next w:val="Normal"/>
    <w:uiPriority w:val="39"/>
    <w:unhideWhenUsed/>
    <w:qFormat/>
    <w:rsid w:val="003203FA"/>
    <w:pPr>
      <w:outlineLvl w:val="9"/>
    </w:pPr>
  </w:style>
  <w:style w:type="paragraph" w:styleId="Paragraphedeliste">
    <w:name w:val="List Paragraph"/>
    <w:basedOn w:val="Normal"/>
    <w:uiPriority w:val="34"/>
    <w:qFormat/>
    <w:rsid w:val="003203FA"/>
    <w:pPr>
      <w:spacing w:after="200" w:line="276" w:lineRule="auto"/>
      <w:ind w:left="720"/>
      <w:contextualSpacing/>
      <w:jc w:val="both"/>
    </w:pPr>
    <w:rPr>
      <w:rFonts w:eastAsiaTheme="minorHAnsi"/>
      <w:sz w:val="24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A7F21"/>
    <w:pPr>
      <w:spacing w:after="100"/>
      <w:ind w:left="420"/>
    </w:pPr>
  </w:style>
  <w:style w:type="paragraph" w:styleId="TM2">
    <w:name w:val="toc 2"/>
    <w:basedOn w:val="Normal"/>
    <w:next w:val="Normal"/>
    <w:autoRedefine/>
    <w:uiPriority w:val="39"/>
    <w:unhideWhenUsed/>
    <w:rsid w:val="007A7F21"/>
    <w:pPr>
      <w:spacing w:after="100"/>
      <w:ind w:left="210"/>
    </w:pPr>
  </w:style>
  <w:style w:type="paragraph" w:styleId="TM1">
    <w:name w:val="toc 1"/>
    <w:basedOn w:val="Normal"/>
    <w:next w:val="Normal"/>
    <w:autoRedefine/>
    <w:uiPriority w:val="39"/>
    <w:unhideWhenUsed/>
    <w:rsid w:val="007A7F21"/>
    <w:pPr>
      <w:spacing w:after="100"/>
    </w:p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39"/>
    <w:rsid w:val="00570CC4"/>
    <w:pPr>
      <w:suppressAutoHyphens w:val="0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Io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041B-115D-465E-A8C8-284AFE3D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Dieudonné Nicolas</dc:creator>
  <dc:description/>
  <cp:lastModifiedBy>Benjamin Rousseau</cp:lastModifiedBy>
  <cp:revision>136</cp:revision>
  <cp:lastPrinted>2023-01-17T16:22:00Z</cp:lastPrinted>
  <dcterms:created xsi:type="dcterms:W3CDTF">2022-12-23T18:39:00Z</dcterms:created>
  <dcterms:modified xsi:type="dcterms:W3CDTF">2023-01-17T16:23:00Z</dcterms:modified>
  <dc:language>en-GB</dc:language>
</cp:coreProperties>
</file>