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0101D5">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0101D5">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0101D5">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0101D5">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0101D5">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0101D5">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0101D5">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0101D5">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0101D5">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0101D5">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0101D5">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0101D5">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0101D5">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0101D5">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0101D5">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0101D5">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0101D5">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0101D5" w:rsidP="00521A43">
      <w:hyperlink r:id="rId14" w:history="1">
        <w:r w:rsidR="00080919" w:rsidRPr="00106013">
          <w:rPr>
            <w:rStyle w:val="Hyperlink"/>
          </w:rPr>
          <w:t>https://it-wegweiser.de/microservices/</w:t>
        </w:r>
      </w:hyperlink>
    </w:p>
    <w:p w14:paraId="04810331" w14:textId="3B922340" w:rsidR="00080919" w:rsidRDefault="000101D5"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Molekular und </w:t>
      </w:r>
      <w:proofErr w:type="spellStart"/>
      <w:r>
        <w:t>Quarkus</w:t>
      </w:r>
      <w:proofErr w:type="spellEnd"/>
      <w:r>
        <w:t>.</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0101D5"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697746AC" w:rsidR="00C64C6F" w:rsidRDefault="00C64C6F" w:rsidP="00C64C6F">
      <w:pPr>
        <w:pStyle w:val="Listenabsatz"/>
        <w:numPr>
          <w:ilvl w:val="0"/>
          <w:numId w:val="21"/>
        </w:numPr>
      </w:pPr>
      <w:r>
        <w:t xml:space="preserve">DELETE (löscht die Instanz einer </w:t>
      </w:r>
      <w:proofErr w:type="spellStart"/>
      <w:r>
        <w:t>Resource</w:t>
      </w:r>
      <w:proofErr w:type="spellEnd"/>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0101D5" w:rsidP="00080919">
      <w:hyperlink r:id="rId17" w:history="1">
        <w:r w:rsidR="00080919" w:rsidRPr="00106013">
          <w:rPr>
            <w:rStyle w:val="Hyperlink"/>
          </w:rPr>
          <w:t>https://www.elektronik-kompendium.de/sites/net/0902231.htm</w:t>
        </w:r>
      </w:hyperlink>
    </w:p>
    <w:p w14:paraId="62166C9D" w14:textId="1343BEA7" w:rsidR="00080919" w:rsidRDefault="000101D5"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25A04924"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w:t>
      </w:r>
      <w:proofErr w:type="spellStart"/>
      <w:r w:rsidR="00A47AD5">
        <w:t>URI´s</w:t>
      </w:r>
      <w:proofErr w:type="spell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zum </w:t>
      </w:r>
      <w:proofErr w:type="spellStart"/>
      <w:r w:rsidR="00A47AD5">
        <w:t>lokalisieren</w:t>
      </w:r>
      <w:proofErr w:type="spellEnd"/>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0101D5"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lastRenderedPageBreak/>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r w:rsidR="000101D5">
        <w:fldChar w:fldCharType="begin"/>
      </w:r>
      <w:r w:rsidR="000101D5">
        <w:instrText xml:space="preserve"> SEQ Abbildung \* ARABIC </w:instrText>
      </w:r>
      <w:r w:rsidR="000101D5">
        <w:fldChar w:fldCharType="separate"/>
      </w:r>
      <w:r w:rsidR="00C60299">
        <w:rPr>
          <w:noProof/>
        </w:rPr>
        <w:t>1</w:t>
      </w:r>
      <w:r w:rsidR="000101D5">
        <w:rPr>
          <w:noProof/>
        </w:rPr>
        <w:fldChar w:fldCharType="end"/>
      </w:r>
      <w:r>
        <w:t xml:space="preserve"> Ereignisgesteuerte Kommunikation</w:t>
      </w:r>
      <w:r>
        <w:rPr>
          <w:rStyle w:val="Funotenzeichen"/>
        </w:rPr>
        <w:footnoteReference w:id="26"/>
      </w:r>
      <w:bookmarkEnd w:id="14"/>
    </w:p>
    <w:p w14:paraId="1DE737D9" w14:textId="77777777" w:rsidR="00C64C6F" w:rsidRPr="00BD6FAD" w:rsidRDefault="000101D5"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0101D5"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w:t>
      </w:r>
      <w:proofErr w:type="spellStart"/>
      <w:r w:rsidR="00851F89">
        <w:t>Balancings</w:t>
      </w:r>
      <w:proofErr w:type="spellEnd"/>
      <w:r w:rsidR="00851F89">
        <w:t xml:space="preserve">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r w:rsidR="000101D5">
        <w:fldChar w:fldCharType="begin"/>
      </w:r>
      <w:r w:rsidR="000101D5">
        <w:instrText xml:space="preserve"> SEQ Abbildu</w:instrText>
      </w:r>
      <w:r w:rsidR="000101D5">
        <w:instrText xml:space="preserve">ng \* ARABIC </w:instrText>
      </w:r>
      <w:r w:rsidR="000101D5">
        <w:fldChar w:fldCharType="separate"/>
      </w:r>
      <w:r w:rsidR="00C60299">
        <w:rPr>
          <w:noProof/>
        </w:rPr>
        <w:t>2</w:t>
      </w:r>
      <w:r w:rsidR="000101D5">
        <w:rPr>
          <w:noProof/>
        </w:rPr>
        <w:fldChar w:fldCharType="end"/>
      </w:r>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und Kontaktiert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ist relativ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r w:rsidR="000101D5">
        <w:fldChar w:fldCharType="begin"/>
      </w:r>
      <w:r w:rsidR="000101D5">
        <w:instrText xml:space="preserve"> SEQ Abbildung \* ARABIC </w:instrText>
      </w:r>
      <w:r w:rsidR="000101D5">
        <w:fldChar w:fldCharType="separate"/>
      </w:r>
      <w:r w:rsidR="00C60299">
        <w:rPr>
          <w:noProof/>
        </w:rPr>
        <w:t>3</w:t>
      </w:r>
      <w:r w:rsidR="000101D5">
        <w:rPr>
          <w:noProof/>
        </w:rPr>
        <w:fldChar w:fldCharType="end"/>
      </w:r>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r w:rsidR="000101D5">
        <w:fldChar w:fldCharType="begin"/>
      </w:r>
      <w:r w:rsidR="000101D5">
        <w:instrText xml:space="preserve"> SEQ Abbildung \* ARABIC </w:instrText>
      </w:r>
      <w:r w:rsidR="000101D5">
        <w:fldChar w:fldCharType="separate"/>
      </w:r>
      <w:r w:rsidR="00C60299">
        <w:rPr>
          <w:noProof/>
        </w:rPr>
        <w:t>4</w:t>
      </w:r>
      <w:r w:rsidR="000101D5">
        <w:rPr>
          <w:noProof/>
        </w:rPr>
        <w:fldChar w:fldCharType="end"/>
      </w:r>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r w:rsidR="000101D5">
        <w:fldChar w:fldCharType="begin"/>
      </w:r>
      <w:r w:rsidR="000101D5">
        <w:instrText xml:space="preserve"> SEQ Abbildung \* ARABIC </w:instrText>
      </w:r>
      <w:r w:rsidR="000101D5">
        <w:fldChar w:fldCharType="separate"/>
      </w:r>
      <w:r w:rsidR="00C60299">
        <w:rPr>
          <w:noProof/>
        </w:rPr>
        <w:t>5</w:t>
      </w:r>
      <w:r w:rsidR="000101D5">
        <w:rPr>
          <w:noProof/>
        </w:rPr>
        <w:fldChar w:fldCharType="end"/>
      </w:r>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0101D5"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r w:rsidR="000101D5">
        <w:fldChar w:fldCharType="begin"/>
      </w:r>
      <w:r w:rsidR="000101D5">
        <w:instrText xml:space="preserve"> SEQ Abbildung \* ARABIC </w:instrText>
      </w:r>
      <w:r w:rsidR="000101D5">
        <w:fldChar w:fldCharType="separate"/>
      </w:r>
      <w:r w:rsidR="00C60299">
        <w:rPr>
          <w:noProof/>
        </w:rPr>
        <w:t>6</w:t>
      </w:r>
      <w:r w:rsidR="000101D5">
        <w:rPr>
          <w:noProof/>
        </w:rPr>
        <w:fldChar w:fldCharType="end"/>
      </w:r>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2C98182D" w14:textId="77777777" w:rsidR="00851F89" w:rsidRDefault="00851F89" w:rsidP="00851F89">
      <w:pPr>
        <w:pStyle w:val="berschrift2"/>
      </w:pPr>
      <w:bookmarkStart w:id="23" w:name="_Toc85990823"/>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C00CC4C" w:rsidR="00851F89" w:rsidRDefault="00851F89" w:rsidP="00851F89">
      <w:pPr>
        <w:ind w:left="360"/>
      </w:pPr>
      <w:proofErr w:type="spellStart"/>
      <w:r w:rsidRPr="001F5DC9">
        <w:t>OpenId</w:t>
      </w:r>
      <w:proofErr w:type="spellEnd"/>
      <w:r w:rsidRPr="001F5DC9">
        <w:t xml:space="preserve">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w:t>
      </w:r>
      <w:r>
        <w:lastRenderedPageBreak/>
        <w:t xml:space="preserve">möglich, sich von sozialen Netzwerkdiensten wie zum Beispiel </w:t>
      </w:r>
      <w:proofErr w:type="spellStart"/>
      <w:r>
        <w:t>Facebook,Twitter</w:t>
      </w:r>
      <w:proofErr w:type="spellEnd"/>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0101D5"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r w:rsidR="000101D5">
        <w:fldChar w:fldCharType="begin"/>
      </w:r>
      <w:r w:rsidR="000101D5">
        <w:instrText xml:space="preserve"> SEQ Abbildung \* ARABIC </w:instrText>
      </w:r>
      <w:r w:rsidR="000101D5">
        <w:fldChar w:fldCharType="separate"/>
      </w:r>
      <w:r w:rsidR="00C60299">
        <w:rPr>
          <w:noProof/>
        </w:rPr>
        <w:t>7</w:t>
      </w:r>
      <w:r w:rsidR="000101D5">
        <w:rPr>
          <w:noProof/>
        </w:rPr>
        <w:fldChar w:fldCharType="end"/>
      </w:r>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90827"/>
      <w: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 ..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r w:rsidR="000101D5">
        <w:fldChar w:fldCharType="begin"/>
      </w:r>
      <w:r w:rsidR="000101D5">
        <w:instrText xml:space="preserve"> SEQ Abbildung \* ARABIC </w:instrText>
      </w:r>
      <w:r w:rsidR="000101D5">
        <w:fldChar w:fldCharType="separate"/>
      </w:r>
      <w:r w:rsidR="00C60299">
        <w:rPr>
          <w:noProof/>
        </w:rPr>
        <w:t>8</w:t>
      </w:r>
      <w:r w:rsidR="000101D5">
        <w:rPr>
          <w:noProof/>
        </w:rPr>
        <w:fldChar w:fldCharType="end"/>
      </w:r>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Default="00851F89" w:rsidP="00851F89">
      <w:pPr>
        <w:pStyle w:val="berschrift3"/>
      </w:pPr>
      <w:bookmarkStart w:id="30" w:name="_Toc85990828"/>
      <w: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r w:rsidR="000101D5">
        <w:fldChar w:fldCharType="begin"/>
      </w:r>
      <w:r w:rsidR="000101D5">
        <w:instrText xml:space="preserve"> SEQ Abbildung \* ARABIC </w:instrText>
      </w:r>
      <w:r w:rsidR="000101D5">
        <w:fldChar w:fldCharType="separate"/>
      </w:r>
      <w:r w:rsidR="00C60299">
        <w:rPr>
          <w:noProof/>
        </w:rPr>
        <w:t>9</w:t>
      </w:r>
      <w:r w:rsidR="000101D5">
        <w:rPr>
          <w:noProof/>
        </w:rPr>
        <w:fldChar w:fldCharType="end"/>
      </w:r>
      <w:r>
        <w:t xml:space="preserve"> </w:t>
      </w:r>
      <w:r w:rsidR="005676FD">
        <w:t>Modulares Frontend</w:t>
      </w:r>
      <w:r>
        <w:rPr>
          <w:rStyle w:val="Funotenzeichen"/>
        </w:rPr>
        <w:footnoteReference w:id="54"/>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32" w:name="_Toc85990829"/>
      <w:r>
        <w:t>Container</w:t>
      </w:r>
      <w:bookmarkEnd w:id="32"/>
      <w:r>
        <w:t xml:space="preserve"> </w:t>
      </w:r>
    </w:p>
    <w:p w14:paraId="61521548" w14:textId="77777777" w:rsidR="00CC189D" w:rsidRPr="00CC189D" w:rsidRDefault="00CC189D" w:rsidP="00CC189D"/>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0101D5"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können  sie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r w:rsidR="000101D5">
        <w:fldChar w:fldCharType="begin"/>
      </w:r>
      <w:r w:rsidR="000101D5">
        <w:instrText xml:space="preserve"> SEQ Abbildung \* ARABIC </w:instrText>
      </w:r>
      <w:r w:rsidR="000101D5">
        <w:fldChar w:fldCharType="separate"/>
      </w:r>
      <w:r w:rsidR="00C60299">
        <w:rPr>
          <w:noProof/>
        </w:rPr>
        <w:t>10</w:t>
      </w:r>
      <w:r w:rsidR="000101D5">
        <w:rPr>
          <w:noProof/>
        </w:rPr>
        <w:fldChar w:fldCharType="end"/>
      </w:r>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r w:rsidR="000101D5">
        <w:fldChar w:fldCharType="begin"/>
      </w:r>
      <w:r w:rsidR="000101D5">
        <w:instrText xml:space="preserve"> SEQ Abbildung \* ARABIC </w:instrText>
      </w:r>
      <w:r w:rsidR="000101D5">
        <w:fldChar w:fldCharType="separate"/>
      </w:r>
      <w:r w:rsidR="00C60299">
        <w:rPr>
          <w:noProof/>
        </w:rPr>
        <w:t>11</w:t>
      </w:r>
      <w:r w:rsidR="000101D5">
        <w:rPr>
          <w:noProof/>
        </w:rPr>
        <w:fldChar w:fldCharType="end"/>
      </w:r>
      <w:r>
        <w:t xml:space="preserve"> </w:t>
      </w:r>
      <w:proofErr w:type="spellStart"/>
      <w:r>
        <w:t>Bounded</w:t>
      </w:r>
      <w:proofErr w:type="spellEnd"/>
      <w:r>
        <w:t xml:space="preserve"> </w:t>
      </w:r>
      <w:proofErr w:type="spellStart"/>
      <w:r>
        <w:t>Contexts</w:t>
      </w:r>
      <w:proofErr w:type="spellEnd"/>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69C3CAEB"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Der Service wird verwendet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r w:rsidR="000101D5">
        <w:fldChar w:fldCharType="begin"/>
      </w:r>
      <w:r w:rsidR="000101D5">
        <w:instrText xml:space="preserve"> SEQ Abbildung \* ARABIC </w:instrText>
      </w:r>
      <w:r w:rsidR="000101D5">
        <w:fldChar w:fldCharType="separate"/>
      </w:r>
      <w:r w:rsidR="00C60299">
        <w:rPr>
          <w:noProof/>
        </w:rPr>
        <w:t>12</w:t>
      </w:r>
      <w:r w:rsidR="000101D5">
        <w:rPr>
          <w:noProof/>
        </w:rPr>
        <w:fldChar w:fldCharType="end"/>
      </w:r>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0101D5" w:rsidP="00FE29C1">
      <w:hyperlink r:id="rId37" w:history="1">
        <w:r w:rsidR="00BE21EE" w:rsidRPr="00790809">
          <w:rPr>
            <w:rStyle w:val="Hyperlink"/>
          </w:rPr>
          <w:t>https://www.graylog.org</w:t>
        </w:r>
      </w:hyperlink>
    </w:p>
    <w:p w14:paraId="06C2BBEF" w14:textId="17A4401E" w:rsidR="001806AC" w:rsidRDefault="000101D5" w:rsidP="00FE29C1">
      <w:hyperlink r:id="rId38" w:history="1">
        <w:r w:rsidR="001806AC" w:rsidRPr="004E7724">
          <w:rPr>
            <w:rStyle w:val="Hyperlink"/>
          </w:rPr>
          <w:t>https://www.jaegertracing.io</w:t>
        </w:r>
      </w:hyperlink>
    </w:p>
    <w:p w14:paraId="1CBEA4FA" w14:textId="735BEF94" w:rsidR="001806AC" w:rsidRPr="00FE29C1" w:rsidRDefault="000101D5" w:rsidP="00FE29C1">
      <w:hyperlink r:id="rId39"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26C10762"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458BF777" w:rsidR="00691372" w:rsidRDefault="00F167EE" w:rsidP="00691372">
      <w:pPr>
        <w:pStyle w:val="Listenabsatz"/>
      </w:pPr>
      <w:r>
        <w:t xml:space="preserve">Ein Model </w:t>
      </w:r>
      <w:r w:rsidR="00691372">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2CDF6DA3"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r w:rsidR="000101D5">
        <w:fldChar w:fldCharType="begin"/>
      </w:r>
      <w:r w:rsidR="000101D5">
        <w:instrText xml:space="preserve"> SEQ Abbildung \* ARABIC </w:instrText>
      </w:r>
      <w:r w:rsidR="000101D5">
        <w:fldChar w:fldCharType="separate"/>
      </w:r>
      <w:r w:rsidR="00C60299">
        <w:rPr>
          <w:noProof/>
        </w:rPr>
        <w:t>13</w:t>
      </w:r>
      <w:r w:rsidR="000101D5">
        <w:rPr>
          <w:noProof/>
        </w:rPr>
        <w:fldChar w:fldCharType="end"/>
      </w:r>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90841"/>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r w:rsidR="000101D5">
        <w:fldChar w:fldCharType="begin"/>
      </w:r>
      <w:r w:rsidR="000101D5">
        <w:instrText xml:space="preserve"> SEQ Abbildung \* ARABIC </w:instrText>
      </w:r>
      <w:r w:rsidR="000101D5">
        <w:fldChar w:fldCharType="separate"/>
      </w:r>
      <w:r w:rsidR="00C60299">
        <w:rPr>
          <w:noProof/>
        </w:rPr>
        <w:t>14</w:t>
      </w:r>
      <w:r w:rsidR="000101D5">
        <w:rPr>
          <w:noProof/>
        </w:rPr>
        <w:fldChar w:fldCharType="end"/>
      </w:r>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r w:rsidR="000101D5">
        <w:fldChar w:fldCharType="begin"/>
      </w:r>
      <w:r w:rsidR="000101D5">
        <w:instrText xml:space="preserve"> SEQ Abbildung \* ARABIC </w:instrText>
      </w:r>
      <w:r w:rsidR="000101D5">
        <w:fldChar w:fldCharType="separate"/>
      </w:r>
      <w:r w:rsidR="00C60299">
        <w:rPr>
          <w:noProof/>
        </w:rPr>
        <w:t>15</w:t>
      </w:r>
      <w:r w:rsidR="000101D5">
        <w:rPr>
          <w:noProof/>
        </w:rPr>
        <w:fldChar w:fldCharType="end"/>
      </w:r>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r w:rsidR="000101D5">
        <w:fldChar w:fldCharType="begin"/>
      </w:r>
      <w:r w:rsidR="000101D5">
        <w:instrText xml:space="preserve"> SEQ Abbildung \* ARABIC </w:instrText>
      </w:r>
      <w:r w:rsidR="000101D5">
        <w:fldChar w:fldCharType="separate"/>
      </w:r>
      <w:r w:rsidR="00C60299">
        <w:rPr>
          <w:noProof/>
        </w:rPr>
        <w:t>16</w:t>
      </w:r>
      <w:r w:rsidR="000101D5">
        <w:rPr>
          <w:noProof/>
        </w:rPr>
        <w:fldChar w:fldCharType="end"/>
      </w:r>
      <w:r>
        <w:t xml:space="preserve"> </w:t>
      </w:r>
      <w:r w:rsidRPr="00B05D19">
        <w:t>Domainmodel</w:t>
      </w:r>
      <w:r>
        <w:t xml:space="preserve"> </w:t>
      </w:r>
      <w:proofErr w:type="spellStart"/>
      <w:r>
        <w:t>Newsletterservice</w:t>
      </w:r>
      <w:proofErr w:type="spellEnd"/>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r w:rsidR="000101D5">
        <w:fldChar w:fldCharType="begin"/>
      </w:r>
      <w:r w:rsidR="000101D5">
        <w:instrText xml:space="preserve"> SEQ Abbildung \* ARABIC </w:instrText>
      </w:r>
      <w:r w:rsidR="000101D5">
        <w:fldChar w:fldCharType="separate"/>
      </w:r>
      <w:r w:rsidR="00C60299">
        <w:rPr>
          <w:noProof/>
        </w:rPr>
        <w:t>17</w:t>
      </w:r>
      <w:r w:rsidR="000101D5">
        <w:rPr>
          <w:noProof/>
        </w:rPr>
        <w:fldChar w:fldCharType="end"/>
      </w:r>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586DA1B5" w14:textId="1AD65D86" w:rsidR="00D10E93" w:rsidRDefault="00D10E93" w:rsidP="00D117D0"/>
    <w:p w14:paraId="008574F1" w14:textId="44966492" w:rsidR="008B527D" w:rsidRDefault="008B527D" w:rsidP="008B527D">
      <w:pPr>
        <w:pStyle w:val="berschrift2"/>
      </w:pPr>
      <w:bookmarkStart w:id="57" w:name="_Toc85990846"/>
      <w:r>
        <w:t>Services</w:t>
      </w:r>
      <w:bookmarkEnd w:id="57"/>
    </w:p>
    <w:p w14:paraId="3F2CA4C6" w14:textId="77777777" w:rsidR="00347DAD" w:rsidRDefault="00347DAD" w:rsidP="008B527D"/>
    <w:p w14:paraId="58C06D8A" w14:textId="77777777" w:rsidR="008B527D" w:rsidRDefault="008B527D" w:rsidP="008B527D">
      <w:pPr>
        <w:pStyle w:val="berschrift3"/>
      </w:pPr>
      <w:bookmarkStart w:id="58" w:name="_Toc85990847"/>
      <w:r>
        <w:t>…..</w:t>
      </w:r>
      <w:bookmarkEnd w:id="58"/>
    </w:p>
    <w:p w14:paraId="2CC497C5" w14:textId="77777777" w:rsidR="008B527D" w:rsidRDefault="008B527D" w:rsidP="00D117D0"/>
    <w:p w14:paraId="416D127D" w14:textId="12EFCDA2" w:rsidR="00D117D0" w:rsidRDefault="00D117D0" w:rsidP="00D117D0">
      <w:pPr>
        <w:pStyle w:val="berschrift2"/>
      </w:pPr>
      <w:bookmarkStart w:id="59" w:name="_Toc85990848"/>
      <w:r>
        <w:t>Spring Framework</w:t>
      </w:r>
      <w:bookmarkEnd w:id="59"/>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7"/>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0101D5" w:rsidP="00D117D0">
      <w:hyperlink r:id="rId45" w:history="1">
        <w:r w:rsidR="00CF048D"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lastRenderedPageBreak/>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6"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t>Abbildung ..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60" w:name="_Toc86005669"/>
      <w:r>
        <w:t xml:space="preserve">Abbildung </w:t>
      </w:r>
      <w:r w:rsidR="000101D5">
        <w:fldChar w:fldCharType="begin"/>
      </w:r>
      <w:r w:rsidR="000101D5">
        <w:instrText xml:space="preserve"> SEQ A</w:instrText>
      </w:r>
      <w:r w:rsidR="000101D5">
        <w:instrText xml:space="preserve">bbildung \* ARABIC </w:instrText>
      </w:r>
      <w:r w:rsidR="000101D5">
        <w:fldChar w:fldCharType="separate"/>
      </w:r>
      <w:r w:rsidR="00C60299">
        <w:rPr>
          <w:noProof/>
        </w:rPr>
        <w:t>18</w:t>
      </w:r>
      <w:r w:rsidR="000101D5">
        <w:rPr>
          <w:noProof/>
        </w:rPr>
        <w:fldChar w:fldCharType="end"/>
      </w:r>
      <w:r>
        <w:t xml:space="preserve"> spring </w:t>
      </w:r>
      <w:proofErr w:type="spellStart"/>
      <w:r>
        <w:t>initializr</w:t>
      </w:r>
      <w:proofErr w:type="spellEnd"/>
      <w:r>
        <w:rPr>
          <w:rStyle w:val="Funotenzeichen"/>
        </w:rPr>
        <w:footnoteReference w:id="80"/>
      </w:r>
      <w:bookmarkEnd w:id="60"/>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1" w:name="_Toc85990849"/>
      <w:proofErr w:type="spellStart"/>
      <w:r>
        <w:t>Buil</w:t>
      </w:r>
      <w:r w:rsidR="009B5441">
        <w:t>d</w:t>
      </w:r>
      <w:proofErr w:type="spellEnd"/>
      <w:r w:rsidR="009B5441">
        <w:t>-Automatisierung</w:t>
      </w:r>
      <w:r w:rsidR="00C905EB">
        <w:t xml:space="preserve"> mit</w:t>
      </w:r>
      <w:r>
        <w:t xml:space="preserve"> Maven</w:t>
      </w:r>
      <w:bookmarkEnd w:id="61"/>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82"/>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 xml:space="preserve">Version verfügt über eine Liste von </w:t>
      </w:r>
      <w:r>
        <w:lastRenderedPageBreak/>
        <w:t>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0101D5" w:rsidP="005E1976">
      <w:hyperlink r:id="rId48" w:history="1">
        <w:r w:rsidR="005E1976" w:rsidRPr="005F39E5">
          <w:rPr>
            <w:rStyle w:val="Hyperlink"/>
          </w:rPr>
          <w:t>https://spring.io/guides/gs/maven/</w:t>
        </w:r>
      </w:hyperlink>
    </w:p>
    <w:p w14:paraId="5CAA462C" w14:textId="17F6EDDF" w:rsidR="005E1976" w:rsidRDefault="000101D5" w:rsidP="005E1976">
      <w:pPr>
        <w:rPr>
          <w:rStyle w:val="Hyperlink"/>
        </w:rPr>
      </w:pPr>
      <w:hyperlink r:id="rId49" w:history="1">
        <w:r w:rsidR="005E1976" w:rsidRPr="005812B9">
          <w:rPr>
            <w:rStyle w:val="Hyperlink"/>
          </w:rPr>
          <w:t>https://www.dev-insider.de/was-ist-ein-build-a-702737/</w:t>
        </w:r>
      </w:hyperlink>
    </w:p>
    <w:p w14:paraId="77103BFB" w14:textId="4D2C8BD3" w:rsidR="009C09A9" w:rsidRDefault="000101D5" w:rsidP="005E1976">
      <w:pPr>
        <w:rPr>
          <w:rStyle w:val="Hyperlink"/>
        </w:rPr>
      </w:pPr>
      <w:hyperlink r:id="rId50"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2" w:name="_Toc86005670"/>
      <w:r>
        <w:t xml:space="preserve">Abbildung </w:t>
      </w:r>
      <w:r w:rsidR="000101D5">
        <w:fldChar w:fldCharType="begin"/>
      </w:r>
      <w:r w:rsidR="000101D5">
        <w:instrText xml:space="preserve"> SEQ Abbildung \* ARABIC </w:instrText>
      </w:r>
      <w:r w:rsidR="000101D5">
        <w:fldChar w:fldCharType="separate"/>
      </w:r>
      <w:r w:rsidR="00C60299">
        <w:rPr>
          <w:noProof/>
        </w:rPr>
        <w:t>19</w:t>
      </w:r>
      <w:r w:rsidR="000101D5">
        <w:rPr>
          <w:noProof/>
        </w:rPr>
        <w:fldChar w:fldCharType="end"/>
      </w:r>
      <w:r>
        <w:t xml:space="preserve"> Discovery Service pom.xml</w:t>
      </w:r>
      <w:r>
        <w:rPr>
          <w:rStyle w:val="Funotenzeichen"/>
        </w:rPr>
        <w:footnoteReference w:id="84"/>
      </w:r>
      <w:bookmarkEnd w:id="62"/>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3" w:name="_Toc85990850"/>
      <w:r>
        <w:lastRenderedPageBreak/>
        <w:t xml:space="preserve">Frontend mit </w:t>
      </w:r>
      <w:proofErr w:type="spellStart"/>
      <w:r>
        <w:t>Thymeleaf</w:t>
      </w:r>
      <w:bookmarkEnd w:id="63"/>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4" w:name="_Toc86005671"/>
      <w:r>
        <w:t xml:space="preserve">Abbildung </w:t>
      </w:r>
      <w:r w:rsidR="000101D5">
        <w:fldChar w:fldCharType="begin"/>
      </w:r>
      <w:r w:rsidR="000101D5">
        <w:instrText xml:space="preserve"> SEQ Abbildung \* ARABIC </w:instrText>
      </w:r>
      <w:r w:rsidR="000101D5">
        <w:fldChar w:fldCharType="separate"/>
      </w:r>
      <w:r w:rsidR="00C60299">
        <w:rPr>
          <w:noProof/>
        </w:rPr>
        <w:t>20</w:t>
      </w:r>
      <w:r w:rsidR="000101D5">
        <w:rPr>
          <w:noProof/>
        </w:rPr>
        <w:fldChar w:fldCharType="end"/>
      </w:r>
      <w:r>
        <w:t xml:space="preserve"> Besucherservice start.html</w:t>
      </w:r>
      <w:r>
        <w:rPr>
          <w:rStyle w:val="Funotenzeichen"/>
        </w:rPr>
        <w:footnoteReference w:id="85"/>
      </w:r>
      <w:bookmarkEnd w:id="64"/>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@GetMapping(„/“)</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5" w:name="_Toc86005672"/>
      <w:r>
        <w:t xml:space="preserve">Abbildung </w:t>
      </w:r>
      <w:r w:rsidR="000101D5">
        <w:fldChar w:fldCharType="begin"/>
      </w:r>
      <w:r w:rsidR="000101D5">
        <w:instrText xml:space="preserve"> SEQ Abbildung \* ARABIC </w:instrText>
      </w:r>
      <w:r w:rsidR="000101D5">
        <w:fldChar w:fldCharType="separate"/>
      </w:r>
      <w:r w:rsidR="00C60299">
        <w:rPr>
          <w:noProof/>
        </w:rPr>
        <w:t>21</w:t>
      </w:r>
      <w:r w:rsidR="000101D5">
        <w:rPr>
          <w:noProof/>
        </w:rPr>
        <w:fldChar w:fldCharType="end"/>
      </w:r>
      <w:r>
        <w:t xml:space="preserve"> Besucherservice guestController.java</w:t>
      </w:r>
      <w:r>
        <w:rPr>
          <w:rStyle w:val="Funotenzeichen"/>
        </w:rPr>
        <w:footnoteReference w:id="86"/>
      </w:r>
      <w:bookmarkEnd w:id="65"/>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w:t>
      </w:r>
      <w:r w:rsidR="00153B6D">
        <w:lastRenderedPageBreak/>
        <w:t>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6" w:name="_Toc86005673"/>
      <w:r>
        <w:t xml:space="preserve">Abbildung </w:t>
      </w:r>
      <w:r w:rsidR="000101D5">
        <w:fldChar w:fldCharType="begin"/>
      </w:r>
      <w:r w:rsidR="000101D5">
        <w:instrText xml:space="preserve"> SEQ Abbildung \* ARABIC </w:instrText>
      </w:r>
      <w:r w:rsidR="000101D5">
        <w:fldChar w:fldCharType="separate"/>
      </w:r>
      <w:r w:rsidR="00C60299">
        <w:rPr>
          <w:noProof/>
        </w:rPr>
        <w:t>22</w:t>
      </w:r>
      <w:r w:rsidR="000101D5">
        <w:rPr>
          <w:noProof/>
        </w:rPr>
        <w:fldChar w:fldCharType="end"/>
      </w:r>
      <w:r>
        <w:t xml:space="preserve"> </w:t>
      </w:r>
      <w:proofErr w:type="spellStart"/>
      <w:r>
        <w:t>Thymeleaf</w:t>
      </w:r>
      <w:proofErr w:type="spellEnd"/>
      <w:r>
        <w:t xml:space="preserve"> Anweisungen, Besucherservice firmen.html</w:t>
      </w:r>
      <w:r>
        <w:rPr>
          <w:rStyle w:val="Funotenzeichen"/>
        </w:rPr>
        <w:footnoteReference w:id="87"/>
      </w:r>
      <w:bookmarkEnd w:id="66"/>
    </w:p>
    <w:p w14:paraId="79EA5F94" w14:textId="62066D6E" w:rsidR="00725529"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r w:rsidRPr="007F2956">
        <w:rPr>
          <w:i/>
          <w:iCs/>
        </w:rPr>
        <w:t>th:if</w:t>
      </w:r>
      <w:proofErr w:type="spell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7" w:name="_Toc86005674"/>
      <w:r>
        <w:t xml:space="preserve">Abbildung </w:t>
      </w:r>
      <w:r w:rsidR="000101D5">
        <w:fldChar w:fldCharType="begin"/>
      </w:r>
      <w:r w:rsidR="000101D5">
        <w:instrText xml:space="preserve"> SEQ Abbildung \* ARABIC </w:instrText>
      </w:r>
      <w:r w:rsidR="000101D5">
        <w:fldChar w:fldCharType="separate"/>
      </w:r>
      <w:r w:rsidR="00C60299">
        <w:rPr>
          <w:noProof/>
        </w:rPr>
        <w:t>23</w:t>
      </w:r>
      <w:r w:rsidR="000101D5">
        <w:rPr>
          <w:noProof/>
        </w:rPr>
        <w:fldChar w:fldCharType="end"/>
      </w:r>
      <w:r>
        <w:t xml:space="preserve"> Ausgabe im Browser, Besucherservice firmen.html</w:t>
      </w:r>
      <w:r>
        <w:rPr>
          <w:rStyle w:val="Funotenzeichen"/>
        </w:rPr>
        <w:footnoteReference w:id="89"/>
      </w:r>
      <w:bookmarkEnd w:id="67"/>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12C87778"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0101D5" w:rsidP="00012119">
      <w:hyperlink r:id="rId52" w:history="1">
        <w:r w:rsidR="004B3D3E" w:rsidRPr="0068715E">
          <w:rPr>
            <w:rStyle w:val="Hyperlink"/>
          </w:rPr>
          <w:t>https://www.thymeleaf.org/</w:t>
        </w:r>
      </w:hyperlink>
    </w:p>
    <w:p w14:paraId="792A94EB" w14:textId="186E4DC7" w:rsidR="004B3D3E" w:rsidRDefault="000101D5" w:rsidP="00012119">
      <w:hyperlink r:id="rId53" w:history="1">
        <w:r w:rsidR="004B3D3E" w:rsidRPr="0068715E">
          <w:rPr>
            <w:rStyle w:val="Hyperlink"/>
          </w:rPr>
          <w:t>https://www.dev-insider.de/views-mit-thymeleaf-erstellen-a-976811/</w:t>
        </w:r>
      </w:hyperlink>
    </w:p>
    <w:p w14:paraId="29BF9664" w14:textId="505AB255" w:rsidR="00235C90" w:rsidRDefault="00235C90" w:rsidP="00B85B53"/>
    <w:p w14:paraId="5C28589A" w14:textId="77777777" w:rsidR="003121FF" w:rsidRDefault="003121FF" w:rsidP="003121FF">
      <w:pPr>
        <w:pStyle w:val="berschrift2"/>
      </w:pPr>
      <w:bookmarkStart w:id="68" w:name="_Toc85990852"/>
      <w:r>
        <w:lastRenderedPageBreak/>
        <w:t>Spring Cloud API Gateway</w:t>
      </w:r>
      <w:bookmarkEnd w:id="68"/>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1"/>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r w:rsidR="003121FF">
        <w:t>application.properties</w:t>
      </w:r>
      <w:proofErr w:type="spell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r>
        <w:t>application.properties</w:t>
      </w:r>
      <w:proofErr w:type="spellEnd"/>
      <w:r>
        <w:t xml:space="preserve"> des API-Gateways folgende Notation angegeben wird:</w:t>
      </w:r>
    </w:p>
    <w:p w14:paraId="2CF9C324" w14:textId="651A7AC5" w:rsidR="003121FF" w:rsidRDefault="003121FF" w:rsidP="003121FF">
      <w:pPr>
        <w:rPr>
          <w:i/>
          <w:iCs/>
        </w:rPr>
      </w:pPr>
      <w:proofErr w:type="spellStart"/>
      <w:r>
        <w:t>spring.cloud.gateway.routes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4A2466D9" w14:textId="6F0B3D2C" w:rsidR="00DF32B4" w:rsidRDefault="00356562" w:rsidP="00DF32B4">
      <w:pPr>
        <w:pStyle w:val="berschrift2"/>
      </w:pPr>
      <w:bookmarkStart w:id="69" w:name="_Toc85990853"/>
      <w:r>
        <w:lastRenderedPageBreak/>
        <w:t>Eureka Discovery Service</w:t>
      </w:r>
      <w:bookmarkEnd w:id="69"/>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r w:rsidR="003121FF">
        <w:t>application.properties</w:t>
      </w:r>
      <w:proofErr w:type="spell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0101D5" w:rsidP="00C503B9">
      <w:hyperlink r:id="rId54"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55"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70" w:name="_Toc86005675"/>
      <w:r>
        <w:t xml:space="preserve">Abbildung </w:t>
      </w:r>
      <w:r w:rsidR="000101D5">
        <w:fldChar w:fldCharType="begin"/>
      </w:r>
      <w:r w:rsidR="000101D5">
        <w:instrText xml:space="preserve"> SEQ Abbildung \* ARABIC </w:instrText>
      </w:r>
      <w:r w:rsidR="000101D5">
        <w:fldChar w:fldCharType="separate"/>
      </w:r>
      <w:r w:rsidR="00C60299">
        <w:rPr>
          <w:noProof/>
        </w:rPr>
        <w:t>24</w:t>
      </w:r>
      <w:r w:rsidR="000101D5">
        <w:rPr>
          <w:noProof/>
        </w:rPr>
        <w:fldChar w:fldCharType="end"/>
      </w:r>
      <w:r>
        <w:t xml:space="preserve"> </w:t>
      </w:r>
      <w:proofErr w:type="spellStart"/>
      <w:r>
        <w:t>DiscoveryService</w:t>
      </w:r>
      <w:proofErr w:type="spellEnd"/>
      <w:r>
        <w:t xml:space="preserve"> (Eureka Server) </w:t>
      </w:r>
      <w:proofErr w:type="spellStart"/>
      <w:r>
        <w:t>application.properties</w:t>
      </w:r>
      <w:proofErr w:type="spellEnd"/>
      <w:r>
        <w:rPr>
          <w:rStyle w:val="Funotenzeichen"/>
        </w:rPr>
        <w:footnoteReference w:id="94"/>
      </w:r>
      <w:bookmarkEnd w:id="70"/>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eureka.instance.instance-id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56"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71" w:name="_Toc86005676"/>
      <w:r>
        <w:t xml:space="preserve">Abbildung </w:t>
      </w:r>
      <w:r w:rsidR="000101D5">
        <w:fldChar w:fldCharType="begin"/>
      </w:r>
      <w:r w:rsidR="000101D5">
        <w:instrText xml:space="preserve"> SEQ Abbildung \* ARABIC </w:instrText>
      </w:r>
      <w:r w:rsidR="000101D5">
        <w:fldChar w:fldCharType="separate"/>
      </w:r>
      <w:r w:rsidR="00C60299">
        <w:rPr>
          <w:noProof/>
        </w:rPr>
        <w:t>25</w:t>
      </w:r>
      <w:r w:rsidR="000101D5">
        <w:rPr>
          <w:noProof/>
        </w:rPr>
        <w:fldChar w:fldCharType="end"/>
      </w:r>
      <w:r>
        <w:t xml:space="preserve"> Microservices (Eureka Clients) </w:t>
      </w:r>
      <w:proofErr w:type="spellStart"/>
      <w:r>
        <w:t>application.propperties</w:t>
      </w:r>
      <w:proofErr w:type="spellEnd"/>
      <w:r>
        <w:rPr>
          <w:rStyle w:val="Funotenzeichen"/>
        </w:rPr>
        <w:footnoteReference w:id="95"/>
      </w:r>
      <w:bookmarkEnd w:id="71"/>
    </w:p>
    <w:p w14:paraId="75634F46" w14:textId="0B91C131" w:rsidR="007B6CD3" w:rsidRDefault="007B6CD3" w:rsidP="00C503B9">
      <w:r>
        <w:t>Über den festgelegten Port des Eureka-Servers</w:t>
      </w:r>
      <w:r w:rsidR="0067322C">
        <w:t xml:space="preserve"> (</w:t>
      </w:r>
      <w:r w:rsidR="0052574E">
        <w:t xml:space="preserve">unter der URL </w:t>
      </w:r>
      <w:hyperlink r:id="rId57"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Registrierten Eureka-Clients. Abbildung … zeigt das </w:t>
      </w:r>
      <w:r>
        <w:lastRenderedPageBreak/>
        <w:t>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2" w:name="_Toc86005677"/>
      <w:r>
        <w:t xml:space="preserve">Abbildung </w:t>
      </w:r>
      <w:r w:rsidR="000101D5">
        <w:fldChar w:fldCharType="begin"/>
      </w:r>
      <w:r w:rsidR="000101D5">
        <w:instrText xml:space="preserve"> SEQ Abbildung \* ARABIC </w:instrText>
      </w:r>
      <w:r w:rsidR="000101D5">
        <w:fldChar w:fldCharType="separate"/>
      </w:r>
      <w:r w:rsidR="00C60299">
        <w:rPr>
          <w:noProof/>
        </w:rPr>
        <w:t>26</w:t>
      </w:r>
      <w:r w:rsidR="000101D5">
        <w:rPr>
          <w:noProof/>
        </w:rPr>
        <w:fldChar w:fldCharType="end"/>
      </w:r>
      <w:r>
        <w:t xml:space="preserve"> Eureka Dashboard</w:t>
      </w:r>
      <w:r>
        <w:rPr>
          <w:rStyle w:val="Funotenzeichen"/>
        </w:rPr>
        <w:footnoteReference w:id="96"/>
      </w:r>
      <w:bookmarkEnd w:id="72"/>
    </w:p>
    <w:p w14:paraId="05112F1C" w14:textId="44596B86"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97"/>
      </w:r>
    </w:p>
    <w:p w14:paraId="636030AE" w14:textId="3A1F4F9B" w:rsidR="009B37AE" w:rsidRDefault="009B37AE" w:rsidP="009B37AE"/>
    <w:p w14:paraId="5E3DBFE1" w14:textId="66A791DC" w:rsidR="009B37AE" w:rsidRDefault="009B37AE" w:rsidP="009B37AE">
      <w:pPr>
        <w:pStyle w:val="berschrift2"/>
      </w:pPr>
      <w:bookmarkStart w:id="73" w:name="_Toc85990854"/>
      <w:proofErr w:type="spellStart"/>
      <w:r>
        <w:t>Keycloak</w:t>
      </w:r>
      <w:proofErr w:type="spellEnd"/>
      <w:r>
        <w:t xml:space="preserve"> und Spring Security</w:t>
      </w:r>
      <w:bookmarkEnd w:id="73"/>
    </w:p>
    <w:p w14:paraId="45939FCE" w14:textId="1207E53F" w:rsidR="00E639C9" w:rsidRDefault="00E639C9" w:rsidP="00E639C9"/>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lastRenderedPageBreak/>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4" w:name="_Toc86005678"/>
      <w:r>
        <w:t xml:space="preserve">Abbildung </w:t>
      </w:r>
      <w:r w:rsidR="000101D5">
        <w:fldChar w:fldCharType="begin"/>
      </w:r>
      <w:r w:rsidR="000101D5">
        <w:instrText xml:space="preserve"> SEQ Abbildung \* ARABIC </w:instrText>
      </w:r>
      <w:r w:rsidR="000101D5">
        <w:fldChar w:fldCharType="separate"/>
      </w:r>
      <w:r w:rsidR="00C60299">
        <w:rPr>
          <w:noProof/>
        </w:rPr>
        <w:t>27</w:t>
      </w:r>
      <w:r w:rsidR="000101D5">
        <w:rPr>
          <w:noProof/>
        </w:rPr>
        <w:fldChar w:fldCharType="end"/>
      </w:r>
      <w:r>
        <w:t xml:space="preserve"> </w:t>
      </w:r>
      <w:proofErr w:type="spellStart"/>
      <w:r>
        <w:t>Keycloak</w:t>
      </w:r>
      <w:proofErr w:type="spellEnd"/>
      <w:r>
        <w:t xml:space="preserve"> Konfiguration Anmeldeformular</w:t>
      </w:r>
      <w:r>
        <w:rPr>
          <w:rStyle w:val="Funotenzeichen"/>
        </w:rPr>
        <w:footnoteReference w:id="98"/>
      </w:r>
      <w:bookmarkEnd w:id="74"/>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0101D5" w:rsidP="00A40172">
      <w:hyperlink r:id="rId60" w:history="1">
        <w:r w:rsidR="00CF048D"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61"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r w:rsidR="00CF048D">
        <w:pgNum/>
      </w:r>
      <w:proofErr w:type="spellStart"/>
      <w:r w:rsidR="00CF048D">
        <w:t>eal</w:t>
      </w:r>
      <w:proofErr w:type="spellEnd"/>
      <w:r w:rsidR="00CF048D">
        <w:t xml:space="preserve"> mit</w:t>
      </w:r>
      <w:r w:rsidR="00A40172">
        <w:t>-</w:t>
      </w:r>
      <w:proofErr w:type="spellStart"/>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5" w:name="_Toc86005679"/>
      <w:r>
        <w:t xml:space="preserve">Abbildung </w:t>
      </w:r>
      <w:r w:rsidR="000101D5">
        <w:fldChar w:fldCharType="begin"/>
      </w:r>
      <w:r w:rsidR="000101D5">
        <w:instrText xml:space="preserve"> SEQ Abbildung \* ARABIC </w:instrText>
      </w:r>
      <w:r w:rsidR="000101D5">
        <w:fldChar w:fldCharType="separate"/>
      </w:r>
      <w:r w:rsidR="00C60299">
        <w:rPr>
          <w:noProof/>
        </w:rPr>
        <w:t>28</w:t>
      </w:r>
      <w:r w:rsidR="000101D5">
        <w:rPr>
          <w:noProof/>
        </w:rPr>
        <w:fldChar w:fldCharType="end"/>
      </w:r>
      <w:r>
        <w:t xml:space="preserve"> </w:t>
      </w:r>
      <w:proofErr w:type="spellStart"/>
      <w:r>
        <w:t>Keycloak</w:t>
      </w:r>
      <w:proofErr w:type="spellEnd"/>
      <w:r>
        <w:t xml:space="preserve"> Administrationsoberfläche</w:t>
      </w:r>
      <w:r>
        <w:rPr>
          <w:rStyle w:val="Funotenzeichen"/>
        </w:rPr>
        <w:footnoteReference w:id="100"/>
      </w:r>
      <w:bookmarkEnd w:id="75"/>
    </w:p>
    <w:p w14:paraId="60B6ED3C" w14:textId="1A7092DC"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r w:rsidR="00AB2B4A">
        <w:t>application.properties</w:t>
      </w:r>
      <w:proofErr w:type="spell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6" w:name="_Toc86005680"/>
      <w:r>
        <w:t xml:space="preserve">Abbildung </w:t>
      </w:r>
      <w:r w:rsidR="000101D5">
        <w:fldChar w:fldCharType="begin"/>
      </w:r>
      <w:r w:rsidR="000101D5">
        <w:instrText xml:space="preserve"> SEQ Abbildung \* ARABIC </w:instrText>
      </w:r>
      <w:r w:rsidR="000101D5">
        <w:fldChar w:fldCharType="separate"/>
      </w:r>
      <w:r w:rsidR="00C60299">
        <w:rPr>
          <w:noProof/>
        </w:rPr>
        <w:t>29</w:t>
      </w:r>
      <w:r w:rsidR="000101D5">
        <w:rPr>
          <w:noProof/>
        </w:rPr>
        <w:fldChar w:fldCharType="end"/>
      </w:r>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r>
        <w:t>application.properties</w:t>
      </w:r>
      <w:proofErr w:type="spellEnd"/>
      <w:r>
        <w:rPr>
          <w:rStyle w:val="Funotenzeichen"/>
        </w:rPr>
        <w:footnoteReference w:id="101"/>
      </w:r>
      <w:bookmarkEnd w:id="76"/>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 xml:space="preserve">des </w:t>
      </w:r>
      <w:proofErr w:type="spellStart"/>
      <w:r w:rsidR="00D06F3D">
        <w:t>Resourcenservers</w:t>
      </w:r>
      <w:proofErr w:type="spellEnd"/>
      <w:r w:rsidR="002B4164">
        <w:t xml:space="preserve"> in der Datei </w:t>
      </w:r>
      <w:proofErr w:type="spellStart"/>
      <w:r w:rsidR="002B4164">
        <w:t>application.properties</w:t>
      </w:r>
      <w:proofErr w:type="spell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7" w:name="_Toc86005681"/>
      <w:r w:rsidR="00B561D2">
        <w:t>Abbildung</w:t>
      </w:r>
      <w:r w:rsidR="00ED3866">
        <w:t xml:space="preserve"> </w:t>
      </w:r>
      <w:r w:rsidR="000101D5">
        <w:fldChar w:fldCharType="begin"/>
      </w:r>
      <w:r w:rsidR="000101D5">
        <w:instrText xml:space="preserve"> SEQ Abbildung \* ARABIC </w:instrText>
      </w:r>
      <w:r w:rsidR="000101D5">
        <w:fldChar w:fldCharType="separate"/>
      </w:r>
      <w:r w:rsidR="00C60299">
        <w:rPr>
          <w:noProof/>
        </w:rPr>
        <w:t>30</w:t>
      </w:r>
      <w:r w:rsidR="000101D5">
        <w:rPr>
          <w:noProof/>
        </w:rPr>
        <w:fldChar w:fldCharType="end"/>
      </w:r>
      <w:r w:rsidR="00B561D2">
        <w:t xml:space="preserve"> </w:t>
      </w:r>
      <w:proofErr w:type="spellStart"/>
      <w:r w:rsidR="00B561D2">
        <w:t>festlegung</w:t>
      </w:r>
      <w:proofErr w:type="spellEnd"/>
      <w:r w:rsidR="00B561D2">
        <w:t xml:space="preserve"> des Ressourcenservers in den einzelnen Microservices, </w:t>
      </w:r>
      <w:proofErr w:type="spellStart"/>
      <w:r w:rsidR="00B561D2">
        <w:t>application.properties</w:t>
      </w:r>
      <w:proofErr w:type="spellEnd"/>
      <w:r w:rsidR="00B561D2">
        <w:rPr>
          <w:rStyle w:val="Funotenzeichen"/>
        </w:rPr>
        <w:footnoteReference w:id="102"/>
      </w:r>
      <w:bookmarkEnd w:id="77"/>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341A4136" w:rsidR="00CE3A7F" w:rsidRDefault="00652CE6" w:rsidP="006D37F8">
      <w:pPr>
        <w:pStyle w:val="Beschriftung"/>
        <w:spacing w:before="240" w:line="276" w:lineRule="auto"/>
      </w:pPr>
      <w:bookmarkStart w:id="78" w:name="_Toc86005682"/>
      <w:r>
        <w:t xml:space="preserve">Abbildung </w:t>
      </w:r>
      <w:r w:rsidR="000101D5">
        <w:fldChar w:fldCharType="begin"/>
      </w:r>
      <w:r w:rsidR="000101D5">
        <w:instrText xml:space="preserve"> SEQ Abbildung \* ARABIC </w:instrText>
      </w:r>
      <w:r w:rsidR="000101D5">
        <w:fldChar w:fldCharType="separate"/>
      </w:r>
      <w:r w:rsidR="00C60299">
        <w:rPr>
          <w:noProof/>
        </w:rPr>
        <w:t>31</w:t>
      </w:r>
      <w:r w:rsidR="000101D5">
        <w:rPr>
          <w:noProof/>
        </w:rPr>
        <w:fldChar w:fldCharType="end"/>
      </w:r>
      <w:r>
        <w:t xml:space="preserve"> Spring Security Filterkette, </w:t>
      </w:r>
      <w:proofErr w:type="spellStart"/>
      <w:r>
        <w:t>ApiGateway</w:t>
      </w:r>
      <w:proofErr w:type="spellEnd"/>
      <w:r>
        <w:t xml:space="preserve"> SecurityConfig.java</w:t>
      </w:r>
      <w:r>
        <w:rPr>
          <w:rStyle w:val="Funotenzeichen"/>
        </w:rPr>
        <w:footnoteReference w:id="103"/>
      </w:r>
      <w:bookmarkEnd w:id="78"/>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t>permittAll</w:t>
      </w:r>
      <w:proofErr w:type="spell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9" w:name="_Toc86005683"/>
      <w:r>
        <w:t xml:space="preserve">Abbildung </w:t>
      </w:r>
      <w:r w:rsidR="000101D5">
        <w:fldChar w:fldCharType="begin"/>
      </w:r>
      <w:r w:rsidR="000101D5">
        <w:instrText xml:space="preserve"> SEQ Abbildung \* ARABIC </w:instrText>
      </w:r>
      <w:r w:rsidR="000101D5">
        <w:fldChar w:fldCharType="separate"/>
      </w:r>
      <w:r w:rsidR="00C60299">
        <w:rPr>
          <w:noProof/>
        </w:rPr>
        <w:t>32</w:t>
      </w:r>
      <w:r w:rsidR="000101D5">
        <w:rPr>
          <w:noProof/>
        </w:rPr>
        <w:fldChar w:fldCharType="end"/>
      </w:r>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104"/>
      </w:r>
      <w:bookmarkEnd w:id="79"/>
    </w:p>
    <w:p w14:paraId="713D2CD1" w14:textId="4348D4CA" w:rsidR="00AA3005" w:rsidRDefault="000101D5" w:rsidP="00F01292">
      <w:pPr>
        <w:rPr>
          <w:rStyle w:val="Hyperlink"/>
        </w:rPr>
      </w:pPr>
      <w:hyperlink r:id="rId64" w:history="1">
        <w:r w:rsidR="00AA3005" w:rsidRPr="00244483">
          <w:rPr>
            <w:rStyle w:val="Hyperlink"/>
          </w:rPr>
          <w:t>https://www.keycloak.org/docs/latest/server_admin/</w:t>
        </w:r>
      </w:hyperlink>
    </w:p>
    <w:p w14:paraId="474856FC" w14:textId="2392939C" w:rsidR="00675E80" w:rsidRPr="00893251" w:rsidRDefault="000101D5" w:rsidP="00675E80">
      <w:hyperlink r:id="rId65"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0" w:name="_Toc85990855"/>
      <w:r>
        <w:t xml:space="preserve">Synchrone Kommunikation mit </w:t>
      </w:r>
      <w:proofErr w:type="spellStart"/>
      <w:r w:rsidR="007853FA">
        <w:t>Feign</w:t>
      </w:r>
      <w:proofErr w:type="spellEnd"/>
      <w:r w:rsidR="007853FA">
        <w:t xml:space="preserve"> Client</w:t>
      </w:r>
      <w:bookmarkEnd w:id="80"/>
    </w:p>
    <w:p w14:paraId="22B09D46" w14:textId="3055D57A"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w:t>
      </w:r>
      <w:proofErr w:type="spellStart"/>
      <w:r w:rsidR="00E849B0">
        <w:t>Feign</w:t>
      </w:r>
      <w:proofErr w:type="spellEnd"/>
      <w:r w:rsidR="00E849B0">
        <w:t xml:space="preserve">. Es handelt sich dabei um einen </w:t>
      </w:r>
      <w:r w:rsidR="00031A41">
        <w:t>http-</w:t>
      </w:r>
      <w:r w:rsidR="00E849B0">
        <w:t xml:space="preserve">Client welcher von Netflix zur Vereinfachung von </w:t>
      </w:r>
      <w:r w:rsidR="00CF048D">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w:t>
      </w:r>
      <w:r w:rsidR="00BB10FF">
        <w:lastRenderedPageBreak/>
        <w:t>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81" w:name="_Toc86005684"/>
      <w:r>
        <w:t xml:space="preserve">Abbildung </w:t>
      </w:r>
      <w:r w:rsidR="000101D5">
        <w:fldChar w:fldCharType="begin"/>
      </w:r>
      <w:r w:rsidR="000101D5">
        <w:instrText xml:space="preserve"> SEQ Abbildung \* ARABIC </w:instrText>
      </w:r>
      <w:r w:rsidR="000101D5">
        <w:fldChar w:fldCharType="separate"/>
      </w:r>
      <w:r w:rsidR="00C60299">
        <w:rPr>
          <w:noProof/>
        </w:rPr>
        <w:t>33</w:t>
      </w:r>
      <w:r w:rsidR="000101D5">
        <w:rPr>
          <w:noProof/>
        </w:rPr>
        <w:fldChar w:fldCharType="end"/>
      </w:r>
      <w:r>
        <w:t xml:space="preserve"> Besucherservice </w:t>
      </w:r>
      <w:proofErr w:type="spellStart"/>
      <w:r>
        <w:t>FirmenServiceClient</w:t>
      </w:r>
      <w:proofErr w:type="spellEnd"/>
      <w:r>
        <w:rPr>
          <w:rStyle w:val="Funotenzeichen"/>
        </w:rPr>
        <w:footnoteReference w:id="106"/>
      </w:r>
      <w:bookmarkEnd w:id="81"/>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792A7DBF" w:rsidR="00652CE6" w:rsidRDefault="00652CE6" w:rsidP="00652CE6">
      <w:pPr>
        <w:pStyle w:val="Beschriftung"/>
      </w:pPr>
      <w:bookmarkStart w:id="82" w:name="_Toc86005685"/>
      <w:r>
        <w:t xml:space="preserve">Abbildung </w:t>
      </w:r>
      <w:r w:rsidR="000101D5">
        <w:fldChar w:fldCharType="begin"/>
      </w:r>
      <w:r w:rsidR="000101D5">
        <w:instrText xml:space="preserve"> SEQ Abbildung \* ARABIC </w:instrText>
      </w:r>
      <w:r w:rsidR="000101D5">
        <w:fldChar w:fldCharType="separate"/>
      </w:r>
      <w:r w:rsidR="00C60299">
        <w:rPr>
          <w:noProof/>
        </w:rPr>
        <w:t>34</w:t>
      </w:r>
      <w:r w:rsidR="000101D5">
        <w:rPr>
          <w:noProof/>
        </w:rPr>
        <w:fldChar w:fldCharType="end"/>
      </w:r>
      <w:r>
        <w:t xml:space="preserve"> Implementierung </w:t>
      </w:r>
      <w:proofErr w:type="spellStart"/>
      <w:r>
        <w:t>FirmenServiceClient</w:t>
      </w:r>
      <w:proofErr w:type="spellEnd"/>
      <w:r>
        <w:t xml:space="preserve"> und Funktionsaufruf, Besucherservice guestController.java</w:t>
      </w:r>
      <w:r>
        <w:rPr>
          <w:rStyle w:val="Funotenzeichen"/>
        </w:rPr>
        <w:footnoteReference w:id="107"/>
      </w:r>
      <w:bookmarkEnd w:id="82"/>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0101D5" w:rsidP="0043556F">
      <w:pPr>
        <w:rPr>
          <w:sz w:val="16"/>
          <w:szCs w:val="16"/>
        </w:rPr>
      </w:pPr>
      <w:hyperlink r:id="rId66"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lastRenderedPageBreak/>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3B7F0EF3" w:rsidR="00C06994" w:rsidRDefault="00652CE6" w:rsidP="006D37F8">
      <w:pPr>
        <w:pStyle w:val="Beschriftung"/>
        <w:spacing w:before="240" w:line="276" w:lineRule="auto"/>
      </w:pPr>
      <w:bookmarkStart w:id="83" w:name="_Toc86005686"/>
      <w:r>
        <w:t xml:space="preserve">Abbildung </w:t>
      </w:r>
      <w:r w:rsidR="000101D5">
        <w:fldChar w:fldCharType="begin"/>
      </w:r>
      <w:r w:rsidR="000101D5">
        <w:instrText xml:space="preserve"> SEQ Abbildung \* ARABIC </w:instrText>
      </w:r>
      <w:r w:rsidR="000101D5">
        <w:fldChar w:fldCharType="separate"/>
      </w:r>
      <w:r w:rsidR="00C60299">
        <w:rPr>
          <w:noProof/>
        </w:rPr>
        <w:t>35</w:t>
      </w:r>
      <w:r w:rsidR="000101D5">
        <w:rPr>
          <w:noProof/>
        </w:rPr>
        <w:fldChar w:fldCharType="end"/>
      </w:r>
      <w:r>
        <w:t xml:space="preserve"> </w:t>
      </w:r>
      <w:proofErr w:type="spellStart"/>
      <w:r>
        <w:t>allCompanies</w:t>
      </w:r>
      <w:proofErr w:type="spellEnd"/>
      <w:r>
        <w:t xml:space="preserve"> Aufruf, Firmenverwaltungsservice Controller.java</w:t>
      </w:r>
      <w:r>
        <w:rPr>
          <w:rStyle w:val="Funotenzeichen"/>
        </w:rPr>
        <w:footnoteReference w:id="108"/>
      </w:r>
      <w:bookmarkEnd w:id="83"/>
    </w:p>
    <w:p w14:paraId="4314B1C0" w14:textId="483F3A53" w:rsidR="00235C90" w:rsidRDefault="00235C90" w:rsidP="00235C90">
      <w:pPr>
        <w:pStyle w:val="berschrift2"/>
      </w:pPr>
      <w:bookmarkStart w:id="84" w:name="_Toc85990856"/>
      <w:r>
        <w:t>Resilience4J</w:t>
      </w:r>
      <w:r w:rsidR="000E18E8">
        <w:t xml:space="preserve"> Circuit Breaker</w:t>
      </w:r>
      <w:bookmarkEnd w:id="84"/>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0101D5" w:rsidP="00C963EE">
      <w:hyperlink r:id="rId6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lastRenderedPageBreak/>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5" w:name="_Toc86005687"/>
      <w:r>
        <w:t xml:space="preserve">Abbildung </w:t>
      </w:r>
      <w:r w:rsidR="000101D5">
        <w:fldChar w:fldCharType="begin"/>
      </w:r>
      <w:r w:rsidR="000101D5">
        <w:instrText xml:space="preserve"> SEQ Abbildung \* ARABIC </w:instrText>
      </w:r>
      <w:r w:rsidR="000101D5">
        <w:fldChar w:fldCharType="separate"/>
      </w:r>
      <w:r w:rsidR="00C60299">
        <w:rPr>
          <w:noProof/>
        </w:rPr>
        <w:t>36</w:t>
      </w:r>
      <w:r w:rsidR="000101D5">
        <w:rPr>
          <w:noProof/>
        </w:rPr>
        <w:fldChar w:fldCharType="end"/>
      </w:r>
      <w:r>
        <w:t xml:space="preserve"> Circuit Breaker Konfiguration, Besucherservice guestController.java</w:t>
      </w:r>
      <w:bookmarkEnd w:id="85"/>
    </w:p>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BCFA1D0" w:rsidR="001E2844" w:rsidRDefault="00631578" w:rsidP="006D37F8">
      <w:pPr>
        <w:pStyle w:val="Beschriftung"/>
        <w:spacing w:before="240" w:line="276" w:lineRule="auto"/>
      </w:pPr>
      <w:bookmarkStart w:id="86" w:name="_Toc86005688"/>
      <w:r>
        <w:t xml:space="preserve">Abbildung </w:t>
      </w:r>
      <w:r w:rsidR="000101D5">
        <w:fldChar w:fldCharType="begin"/>
      </w:r>
      <w:r w:rsidR="000101D5">
        <w:instrText xml:space="preserve"> SEQ Abbildung \* ARABIC </w:instrText>
      </w:r>
      <w:r w:rsidR="000101D5">
        <w:fldChar w:fldCharType="separate"/>
      </w:r>
      <w:r w:rsidR="00C60299">
        <w:rPr>
          <w:noProof/>
        </w:rPr>
        <w:t>37</w:t>
      </w:r>
      <w:r w:rsidR="000101D5">
        <w:rPr>
          <w:noProof/>
        </w:rPr>
        <w:fldChar w:fldCharType="end"/>
      </w:r>
      <w:r>
        <w:t xml:space="preserve"> Supplier mit Circuit Breaker dekoriert</w:t>
      </w:r>
      <w:r w:rsidR="00050657">
        <w:rPr>
          <w:rStyle w:val="Funotenzeichen"/>
        </w:rPr>
        <w:footnoteReference w:id="112"/>
      </w:r>
      <w:bookmarkEnd w:id="86"/>
    </w:p>
    <w:p w14:paraId="3B2231B9" w14:textId="6D01B860" w:rsidR="00A6236B" w:rsidRDefault="000101D5" w:rsidP="00CD395E">
      <w:pPr>
        <w:rPr>
          <w:sz w:val="16"/>
          <w:szCs w:val="16"/>
        </w:rPr>
      </w:pPr>
      <w:hyperlink r:id="rId68" w:history="1">
        <w:r w:rsidR="004F2E81" w:rsidRPr="0066430F">
          <w:rPr>
            <w:rStyle w:val="Hyperlink"/>
            <w:sz w:val="16"/>
            <w:szCs w:val="16"/>
          </w:rPr>
          <w:t>https://reflectoring.io/circuitbreaker-with-resilience4j/</w:t>
        </w:r>
      </w:hyperlink>
    </w:p>
    <w:p w14:paraId="31871001" w14:textId="76866A6E" w:rsidR="004F2E81" w:rsidRDefault="000101D5" w:rsidP="00CD395E">
      <w:pPr>
        <w:rPr>
          <w:sz w:val="16"/>
          <w:szCs w:val="16"/>
        </w:rPr>
      </w:pPr>
      <w:hyperlink r:id="rId6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7" w:name="_Toc86005689"/>
      <w:r>
        <w:t xml:space="preserve">Abbildung </w:t>
      </w:r>
      <w:r w:rsidR="000101D5">
        <w:fldChar w:fldCharType="begin"/>
      </w:r>
      <w:r w:rsidR="000101D5">
        <w:instrText xml:space="preserve"> SEQ Abbildung \* ARABIC </w:instrText>
      </w:r>
      <w:r w:rsidR="000101D5">
        <w:fldChar w:fldCharType="separate"/>
      </w:r>
      <w:r w:rsidR="00C60299">
        <w:rPr>
          <w:noProof/>
        </w:rPr>
        <w:t>38</w:t>
      </w:r>
      <w:r w:rsidR="000101D5">
        <w:rPr>
          <w:noProof/>
        </w:rPr>
        <w:fldChar w:fldCharType="end"/>
      </w:r>
      <w:r>
        <w:t xml:space="preserve"> Test des Circuit Breakers über eine </w:t>
      </w:r>
      <w:proofErr w:type="spellStart"/>
      <w:r>
        <w:t>for</w:t>
      </w:r>
      <w:proofErr w:type="spellEnd"/>
      <w:r>
        <w:t xml:space="preserve"> Schleife</w:t>
      </w:r>
      <w:bookmarkEnd w:id="87"/>
    </w:p>
    <w:p w14:paraId="1DCE765F" w14:textId="05E5A416" w:rsidR="00F9086D" w:rsidRDefault="00316C09" w:rsidP="00CD395E">
      <w:r>
        <w:lastRenderedPageBreak/>
        <w:t>Dabei wird eine</w:t>
      </w:r>
      <w:r w:rsidR="00336B5B">
        <w:t xml:space="preserve"> </w:t>
      </w:r>
      <w:proofErr w:type="spellStart"/>
      <w:r w:rsidR="00336B5B">
        <w:t>for</w:t>
      </w:r>
      <w:proofErr w:type="spellEnd"/>
      <w:r w:rsidR="00336B5B">
        <w:t xml:space="preserve">-Schleife </w:t>
      </w:r>
      <w:proofErr w:type="spellStart"/>
      <w:r w:rsidR="00EE71D8">
        <w:t>zehn mal</w:t>
      </w:r>
      <w:proofErr w:type="spell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r w:rsidR="0070340B">
        <w:t>decoratedCompanySupplier.get</w:t>
      </w:r>
      <w:proofErr w:type="spell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38</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r w:rsidRPr="00FF265E">
        <w:rPr>
          <w:color w:val="00627A"/>
          <w:sz w:val="16"/>
          <w:szCs w:val="16"/>
        </w:rPr>
        <w:t>allCompanies</w:t>
      </w:r>
      <w:proofErr w:type="spell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8" w:name="_Toc86005690"/>
      <w:r>
        <w:t xml:space="preserve">Abbildung </w:t>
      </w:r>
      <w:r w:rsidR="000101D5">
        <w:fldChar w:fldCharType="begin"/>
      </w:r>
      <w:r w:rsidR="000101D5">
        <w:instrText xml:space="preserve"> SEQ Abbildung \* ARABIC </w:instrText>
      </w:r>
      <w:r w:rsidR="000101D5">
        <w:fldChar w:fldCharType="separate"/>
      </w:r>
      <w:r w:rsidR="00C60299">
        <w:rPr>
          <w:noProof/>
        </w:rPr>
        <w:t>39</w:t>
      </w:r>
      <w:r w:rsidR="000101D5">
        <w:rPr>
          <w:noProof/>
        </w:rPr>
        <w:fldChar w:fldCharType="end"/>
      </w:r>
      <w:r>
        <w:t xml:space="preserve"> Firmenservice Controller </w:t>
      </w:r>
      <w:proofErr w:type="spellStart"/>
      <w:r>
        <w:t>allCompanies</w:t>
      </w:r>
      <w:proofErr w:type="spellEnd"/>
      <w:r>
        <w:t xml:space="preserve"> (mit </w:t>
      </w:r>
      <w:proofErr w:type="spellStart"/>
      <w:r>
        <w:t>Thread.sleep</w:t>
      </w:r>
      <w:proofErr w:type="spellEnd"/>
      <w:r>
        <w:t>)</w:t>
      </w:r>
      <w:bookmarkEnd w:id="88"/>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9" w:name="_Toc86005691"/>
      <w:r>
        <w:t xml:space="preserve">Abbildung </w:t>
      </w:r>
      <w:r w:rsidR="000101D5">
        <w:fldChar w:fldCharType="begin"/>
      </w:r>
      <w:r w:rsidR="000101D5">
        <w:instrText xml:space="preserve"> SEQ Abbildung \* ARABIC </w:instrText>
      </w:r>
      <w:r w:rsidR="000101D5">
        <w:fldChar w:fldCharType="separate"/>
      </w:r>
      <w:r w:rsidR="00C60299">
        <w:rPr>
          <w:noProof/>
        </w:rPr>
        <w:t>40</w:t>
      </w:r>
      <w:r w:rsidR="000101D5">
        <w:rPr>
          <w:noProof/>
        </w:rPr>
        <w:fldChar w:fldCharType="end"/>
      </w:r>
      <w:r>
        <w:t xml:space="preserve"> Test des Circuit Breakers Konsolenausgabe</w:t>
      </w:r>
      <w:r>
        <w:rPr>
          <w:rStyle w:val="Funotenzeichen"/>
        </w:rPr>
        <w:footnoteReference w:id="113"/>
      </w:r>
      <w:bookmarkEnd w:id="89"/>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t>
      </w:r>
      <w:proofErr w:type="spellStart"/>
      <w:r w:rsidR="004E06BA">
        <w:t>waitDurationInOpenState</w:t>
      </w:r>
      <w:proofErr w:type="spell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0101D5" w:rsidP="00356562">
      <w:pPr>
        <w:rPr>
          <w:sz w:val="16"/>
          <w:szCs w:val="16"/>
        </w:rPr>
      </w:pPr>
      <w:hyperlink r:id="rId7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0101D5" w:rsidP="00356562">
      <w:pPr>
        <w:rPr>
          <w:sz w:val="16"/>
          <w:szCs w:val="16"/>
        </w:rPr>
      </w:pPr>
      <w:hyperlink r:id="rId7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0101D5" w:rsidP="00356562">
      <w:pPr>
        <w:rPr>
          <w:sz w:val="16"/>
          <w:szCs w:val="16"/>
        </w:rPr>
      </w:pPr>
      <w:hyperlink r:id="rId7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0" w:name="_Toc85990857"/>
      <w:r>
        <w:t>Docker</w:t>
      </w:r>
      <w:r w:rsidR="0033247D">
        <w:t xml:space="preserve"> Container</w:t>
      </w:r>
      <w:bookmarkEnd w:id="90"/>
    </w:p>
    <w:p w14:paraId="1F91B8C8" w14:textId="144E108B" w:rsidR="00A91C88" w:rsidRDefault="002E1AAD" w:rsidP="002E1AAD">
      <w:r>
        <w:t xml:space="preserve">Docker ist die Containersoftware der Firma Docker Inc. </w:t>
      </w:r>
      <w:r w:rsidR="00CF048D">
        <w:t>W</w:t>
      </w:r>
      <w:r>
        <w:t xml:space="preserve">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8"/>
      </w:r>
      <w:r>
        <w:t xml:space="preserve"> Die Docker Engine lässt sich über die offizielle Webseite </w:t>
      </w:r>
      <w:hyperlink r:id="rId7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75"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76" w:history="1">
        <w:r w:rsidR="00B06266" w:rsidRPr="00197650">
          <w:rPr>
            <w:rStyle w:val="Hyperlink"/>
          </w:rPr>
          <w:t>http://123.123.123.123:8081/besucher/</w:t>
        </w:r>
      </w:hyperlink>
      <w:r w:rsidR="00B06266">
        <w:t xml:space="preserve"> oder </w:t>
      </w:r>
      <w:hyperlink r:id="rId7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7C0A8F9A"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Abbildung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91" w:name="_Toc86005692"/>
      <w:r>
        <w:t xml:space="preserve">Abbildung </w:t>
      </w:r>
      <w:r w:rsidR="000101D5">
        <w:fldChar w:fldCharType="begin"/>
      </w:r>
      <w:r w:rsidR="000101D5">
        <w:instrText xml:space="preserve"> SEQ Abbildung \* ARABIC </w:instrText>
      </w:r>
      <w:r w:rsidR="000101D5">
        <w:fldChar w:fldCharType="separate"/>
      </w:r>
      <w:r w:rsidR="00C60299">
        <w:rPr>
          <w:noProof/>
        </w:rPr>
        <w:t>41</w:t>
      </w:r>
      <w:r w:rsidR="000101D5">
        <w:rPr>
          <w:noProof/>
        </w:rPr>
        <w:fldChar w:fldCharType="end"/>
      </w:r>
      <w:r>
        <w:t xml:space="preserve"> Besucherservice </w:t>
      </w:r>
      <w:proofErr w:type="spellStart"/>
      <w:r>
        <w:t>dockerfile</w:t>
      </w:r>
      <w:proofErr w:type="spellEnd"/>
      <w:r>
        <w:rPr>
          <w:rStyle w:val="Funotenzeichen"/>
        </w:rPr>
        <w:footnoteReference w:id="120"/>
      </w:r>
      <w:bookmarkEnd w:id="91"/>
    </w:p>
    <w:p w14:paraId="2A3ECE3F" w14:textId="41FFD258"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2" w:name="_Toc86005693"/>
      <w:r>
        <w:t xml:space="preserve">Abbildung </w:t>
      </w:r>
      <w:r w:rsidR="000101D5">
        <w:fldChar w:fldCharType="begin"/>
      </w:r>
      <w:r w:rsidR="000101D5">
        <w:instrText xml:space="preserve"> SEQ Abbildung \* ARABIC </w:instrText>
      </w:r>
      <w:r w:rsidR="000101D5">
        <w:fldChar w:fldCharType="separate"/>
      </w:r>
      <w:r w:rsidR="00C60299">
        <w:rPr>
          <w:noProof/>
        </w:rPr>
        <w:t>42</w:t>
      </w:r>
      <w:r w:rsidR="000101D5">
        <w:rPr>
          <w:noProof/>
        </w:rPr>
        <w:fldChar w:fldCharType="end"/>
      </w:r>
      <w:r>
        <w:t xml:space="preserve"> </w:t>
      </w:r>
      <w:proofErr w:type="spellStart"/>
      <w:r>
        <w:t>docker</w:t>
      </w:r>
      <w:proofErr w:type="spellEnd"/>
      <w:r>
        <w:t xml:space="preserve"> Desktop Benutzeroberfläche</w:t>
      </w:r>
      <w:r>
        <w:rPr>
          <w:rStyle w:val="Funotenzeichen"/>
        </w:rPr>
        <w:footnoteReference w:id="122"/>
      </w:r>
      <w:bookmarkEnd w:id="92"/>
    </w:p>
    <w:p w14:paraId="4F34063F" w14:textId="35C545A7" w:rsidR="002E1AAD" w:rsidRDefault="000101D5" w:rsidP="00356562">
      <w:pPr>
        <w:rPr>
          <w:sz w:val="16"/>
          <w:szCs w:val="16"/>
        </w:rPr>
      </w:pPr>
      <w:hyperlink r:id="rId79" w:history="1">
        <w:r w:rsidR="00A91C88" w:rsidRPr="00197650">
          <w:rPr>
            <w:rStyle w:val="Hyperlink"/>
            <w:sz w:val="16"/>
            <w:szCs w:val="16"/>
          </w:rPr>
          <w:t>https://www.dev-insider.de/was-ist-docker-a-733683/</w:t>
        </w:r>
      </w:hyperlink>
    </w:p>
    <w:p w14:paraId="1C28E64E" w14:textId="0CECB63B" w:rsidR="00A91C88" w:rsidRDefault="000101D5" w:rsidP="00356562">
      <w:pPr>
        <w:rPr>
          <w:sz w:val="16"/>
          <w:szCs w:val="16"/>
        </w:rPr>
      </w:pPr>
      <w:hyperlink r:id="rId80"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0101D5" w:rsidP="00356562">
      <w:pPr>
        <w:rPr>
          <w:sz w:val="16"/>
          <w:szCs w:val="16"/>
        </w:rPr>
      </w:pPr>
      <w:hyperlink r:id="rId81"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3" w:name="_Toc85990858"/>
      <w:proofErr w:type="spellStart"/>
      <w:r>
        <w:t>Distributet</w:t>
      </w:r>
      <w:proofErr w:type="spellEnd"/>
      <w:r>
        <w:t xml:space="preserve"> Tracing mit </w:t>
      </w:r>
      <w:r w:rsidR="007656BF">
        <w:t>Jaeger</w:t>
      </w:r>
      <w:bookmarkEnd w:id="9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0101D5" w:rsidP="00F0179F">
      <w:hyperlink r:id="rId82" w:history="1">
        <w:r w:rsidR="00CF048D"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124"/>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0101D5" w:rsidP="003D433A">
      <w:hyperlink r:id="rId83" w:history="1">
        <w:r w:rsidR="003D433A" w:rsidRPr="00790809">
          <w:rPr>
            <w:rStyle w:val="Hyperlink"/>
          </w:rPr>
          <w:t>https://www.graylog.org</w:t>
        </w:r>
      </w:hyperlink>
    </w:p>
    <w:p w14:paraId="07908B73" w14:textId="77777777" w:rsidR="003D433A" w:rsidRDefault="000101D5" w:rsidP="003D433A">
      <w:hyperlink r:id="rId84" w:history="1">
        <w:r w:rsidR="003D433A" w:rsidRPr="004E7724">
          <w:rPr>
            <w:rStyle w:val="Hyperlink"/>
          </w:rPr>
          <w:t>https://www.jaegertracing.io</w:t>
        </w:r>
      </w:hyperlink>
    </w:p>
    <w:p w14:paraId="4F426749" w14:textId="3FB9A88E" w:rsidR="003D433A" w:rsidRPr="00FE29C1" w:rsidRDefault="000101D5" w:rsidP="003D433A">
      <w:hyperlink r:id="rId85"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4" w:name="_Toc86005694"/>
      <w:r>
        <w:t xml:space="preserve">Abbildung </w:t>
      </w:r>
      <w:r w:rsidR="000101D5">
        <w:fldChar w:fldCharType="begin"/>
      </w:r>
      <w:r w:rsidR="000101D5">
        <w:instrText xml:space="preserve"> SEQ Abbildung \* ARABIC </w:instrText>
      </w:r>
      <w:r w:rsidR="000101D5">
        <w:fldChar w:fldCharType="separate"/>
      </w:r>
      <w:r w:rsidR="00C60299">
        <w:rPr>
          <w:noProof/>
        </w:rPr>
        <w:t>43</w:t>
      </w:r>
      <w:r w:rsidR="000101D5">
        <w:rPr>
          <w:noProof/>
        </w:rPr>
        <w:fldChar w:fldCharType="end"/>
      </w:r>
      <w:r>
        <w:t xml:space="preserve"> JaegerConfig.java</w:t>
      </w:r>
      <w:r>
        <w:rPr>
          <w:rStyle w:val="Funotenzeichen"/>
        </w:rPr>
        <w:footnoteReference w:id="125"/>
      </w:r>
      <w:bookmarkEnd w:id="94"/>
    </w:p>
    <w:p w14:paraId="0D94945D" w14:textId="7C43BB8B"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86"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5" w:name="_Toc86005695"/>
      <w:r>
        <w:t xml:space="preserve">Abbildung </w:t>
      </w:r>
      <w:r w:rsidR="000101D5">
        <w:fldChar w:fldCharType="begin"/>
      </w:r>
      <w:r w:rsidR="000101D5">
        <w:instrText xml:space="preserve"> SEQ Abbildung \* ARABIC </w:instrText>
      </w:r>
      <w:r w:rsidR="000101D5">
        <w:fldChar w:fldCharType="separate"/>
      </w:r>
      <w:r w:rsidR="00C60299">
        <w:rPr>
          <w:noProof/>
        </w:rPr>
        <w:t>44</w:t>
      </w:r>
      <w:r w:rsidR="000101D5">
        <w:rPr>
          <w:noProof/>
        </w:rPr>
        <w:fldChar w:fldCharType="end"/>
      </w:r>
      <w:r>
        <w:t xml:space="preserve"> Jaeger Benutzeroberfläche</w:t>
      </w:r>
      <w:r>
        <w:rPr>
          <w:rStyle w:val="Funotenzeichen"/>
        </w:rPr>
        <w:footnoteReference w:id="127"/>
      </w:r>
      <w:bookmarkEnd w:id="95"/>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8"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6" w:name="_Toc86005696"/>
      <w:r>
        <w:t xml:space="preserve">Abbildung </w:t>
      </w:r>
      <w:r w:rsidR="000101D5">
        <w:fldChar w:fldCharType="begin"/>
      </w:r>
      <w:r w:rsidR="000101D5">
        <w:instrText xml:space="preserve"> SEQ Abbildung \* ARAB</w:instrText>
      </w:r>
      <w:r w:rsidR="000101D5">
        <w:instrText xml:space="preserve">IC </w:instrText>
      </w:r>
      <w:r w:rsidR="000101D5">
        <w:fldChar w:fldCharType="separate"/>
      </w:r>
      <w:r w:rsidR="00C60299">
        <w:rPr>
          <w:noProof/>
        </w:rPr>
        <w:t>45</w:t>
      </w:r>
      <w:r w:rsidR="000101D5">
        <w:rPr>
          <w:noProof/>
        </w:rPr>
        <w:fldChar w:fldCharType="end"/>
      </w:r>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8"/>
      </w:r>
      <w:bookmarkEnd w:id="96"/>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der Trace durch die Verwendung des </w:t>
      </w:r>
      <w:proofErr w:type="spellStart"/>
      <w:r w:rsidR="009C130A">
        <w:t>Feign</w:t>
      </w:r>
      <w:proofErr w:type="spellEnd"/>
      <w:r w:rsidR="009C130A">
        <w:t xml:space="preserve">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65298970"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hyperlink r:id="rId90"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1"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2"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7" w:name="_Toc86005697"/>
      <w:r>
        <w:t xml:space="preserve">Abbildung </w:t>
      </w:r>
      <w:r w:rsidR="000101D5">
        <w:fldChar w:fldCharType="begin"/>
      </w:r>
      <w:r w:rsidR="000101D5">
        <w:instrText xml:space="preserve"> SEQ Abbildung \* ARABIC </w:instrText>
      </w:r>
      <w:r w:rsidR="000101D5">
        <w:fldChar w:fldCharType="separate"/>
      </w:r>
      <w:r w:rsidR="00C60299">
        <w:rPr>
          <w:noProof/>
        </w:rPr>
        <w:t>46</w:t>
      </w:r>
      <w:r w:rsidR="000101D5">
        <w:rPr>
          <w:noProof/>
        </w:rPr>
        <w:fldChar w:fldCharType="end"/>
      </w:r>
      <w:r>
        <w:t xml:space="preserve"> Firmenservice Adressangabe</w:t>
      </w:r>
      <w:r>
        <w:rPr>
          <w:rStyle w:val="Funotenzeichen"/>
        </w:rPr>
        <w:footnoteReference w:id="129"/>
      </w:r>
      <w:bookmarkEnd w:id="97"/>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8" w:name="_Toc85990859"/>
      <w:r>
        <w:lastRenderedPageBreak/>
        <w:t>Auswertung</w:t>
      </w:r>
      <w:bookmarkEnd w:id="98"/>
    </w:p>
    <w:p w14:paraId="161CAF4E" w14:textId="77777777" w:rsidR="00174155" w:rsidRPr="00174155" w:rsidRDefault="00174155" w:rsidP="00174155"/>
    <w:p w14:paraId="541DD509" w14:textId="70824FB1" w:rsidR="005B4BA1" w:rsidRDefault="00174155" w:rsidP="00174155">
      <w:r>
        <w:t xml:space="preserve">Die Auflistung der 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497812F8"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7E0C33BD"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2260D021"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In</w:t>
      </w:r>
      <w:r w:rsidR="00BE078D">
        <w:t xml:space="preserve"> </w:t>
      </w:r>
      <w:r w:rsidR="0074028D">
        <w:t>wie weit die</w:t>
      </w:r>
      <w:r w:rsidR="00DE2669">
        <w:t xml:space="preserve"> einzelnen Technologie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0AE6A5B"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proofErr w:type="spellStart"/>
      <w:r w:rsidR="00E20EA0">
        <w:t>Abhängikeit</w:t>
      </w:r>
      <w:proofErr w:type="spellEnd"/>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w:t>
      </w:r>
      <w:proofErr w:type="spellStart"/>
      <w:r w:rsidR="003B2E6C">
        <w:rPr>
          <w:b/>
          <w:bCs/>
        </w:rPr>
        <w:t>Api</w:t>
      </w:r>
      <w:proofErr w:type="spellEnd"/>
      <w:r w:rsidR="003B2E6C">
        <w:rPr>
          <w:b/>
          <w:bCs/>
        </w:rPr>
        <w:t xml:space="preserve"> Gateway</w:t>
      </w:r>
    </w:p>
    <w:p w14:paraId="38A423C1" w14:textId="078855EB"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 xml:space="preserve">Aufgrund des Einsatzes eines </w:t>
      </w:r>
      <w:proofErr w:type="spellStart"/>
      <w:r w:rsidR="008E5BE1">
        <w:t>Api</w:t>
      </w:r>
      <w:proofErr w:type="spellEnd"/>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w:t>
      </w:r>
      <w:proofErr w:type="spellStart"/>
      <w:r w:rsidR="003B2E6C">
        <w:t>Api</w:t>
      </w:r>
      <w:proofErr w:type="spellEnd"/>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63DE4A43" w:rsidR="005E4D26" w:rsidRPr="005E4D26" w:rsidRDefault="005E4D26" w:rsidP="005E4D26">
      <w:pPr>
        <w:pStyle w:val="Listenabsatz"/>
      </w:pPr>
      <w:r>
        <w:t xml:space="preserve">Die Accountverwaltung über </w:t>
      </w:r>
      <w:proofErr w:type="spellStart"/>
      <w:r>
        <w:t>Keycloack</w:t>
      </w:r>
      <w:proofErr w:type="spellEnd"/>
      <w:r>
        <w:t xml:space="preserve"> wäre auch bei der Entwicklung einer kompletten Anwendung nicht nötig gewesen. Es wäre möglich gewesen einen eigenen Autorisierungsserver und  Accountverwaltungsservice </w:t>
      </w:r>
      <w:r w:rsidR="0078693D">
        <w:t xml:space="preserve">zu implementieren. Mithilfe von </w:t>
      </w:r>
      <w:proofErr w:type="spellStart"/>
      <w:r w:rsidR="0078693D">
        <w:t>Keycloack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 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3CCCD30C" w:rsidR="00BD563A" w:rsidRPr="00C6486B" w:rsidRDefault="00E20EA0" w:rsidP="00BD563A">
      <w:pPr>
        <w:pStyle w:val="Listenabsatz"/>
        <w:numPr>
          <w:ilvl w:val="0"/>
          <w:numId w:val="38"/>
        </w:numPr>
      </w:pPr>
      <w:r>
        <w:rPr>
          <w:b/>
          <w:bCs/>
        </w:rPr>
        <w:t>Loadbalancer</w:t>
      </w:r>
    </w:p>
    <w:p w14:paraId="26AC60F2" w14:textId="49AB4A7F" w:rsidR="00BD563A" w:rsidRDefault="00C6486B" w:rsidP="0032299D">
      <w:pPr>
        <w:pStyle w:val="Listenabsatz"/>
      </w:pPr>
      <w:r>
        <w:t xml:space="preserve">Die Verwendung eines Loadbalancers </w:t>
      </w:r>
      <w:r w:rsidR="009C2E0E">
        <w:t xml:space="preserve">trägt zum einhalten des Qualitätsziels </w:t>
      </w:r>
      <w:r>
        <w:t>Zuverlässigkeit bei hoher Last</w:t>
      </w:r>
      <w:r w:rsidR="009C2E0E">
        <w:t xml:space="preserve"> bei</w:t>
      </w:r>
      <w:r>
        <w: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 xml:space="preserve">mit jeweils nur einer Instanz von jedem Microservice stabil läuft, ist der Einsatz eines Loadbalancers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möglichst</w:t>
      </w:r>
      <w:r w:rsidR="005A19B4">
        <w:t xml:space="preserve">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9" w:name="_Toc85990860"/>
      <w:r>
        <w:lastRenderedPageBreak/>
        <w:t>Zusammenfassung</w:t>
      </w:r>
      <w:r w:rsidR="004234B8">
        <w:t xml:space="preserve"> und Ausblicke</w:t>
      </w:r>
      <w:bookmarkEnd w:id="99"/>
    </w:p>
    <w:p w14:paraId="01B66F8A" w14:textId="4E03B6A7" w:rsidR="001E120E" w:rsidRDefault="001E120E" w:rsidP="00222014"/>
    <w:p w14:paraId="036AEDCD" w14:textId="68509A46" w:rsidR="006B678F" w:rsidRDefault="005A19B4" w:rsidP="00222014">
      <w:r>
        <w:t>In verlauf dieser Arbeit wurden wichtige Frameworks, Entwurfsmuster, Bibliotheken Protokolle und Tools zur Verwirklichung einer Microservice-Architektur vorgestellt. Es wurde eine Architektur zur Umsetzung der IT-</w:t>
      </w:r>
      <w:proofErr w:type="spellStart"/>
      <w:r>
        <w:t>KoM</w:t>
      </w:r>
      <w:proofErr w:type="spellEnd"/>
      <w:r>
        <w:t xml:space="preserve"> Verwaltung erstellt. </w:t>
      </w:r>
      <w:r w:rsidR="0074028D">
        <w:t>Es</w:t>
      </w:r>
      <w:r>
        <w:t xml:space="preserve"> wurden</w:t>
      </w:r>
      <w:r w:rsidR="0074028D">
        <w:t xml:space="preserve"> die</w:t>
      </w:r>
      <w:r>
        <w:t xml:space="preserve"> Qualitätsziele Wartbarkeit, Zuverlässigkeit und Integrität als wichtigste Qualitätsziele </w:t>
      </w:r>
      <w:r w:rsidR="0074028D">
        <w:t>festgelegt</w:t>
      </w:r>
      <w:r>
        <w:t>.</w:t>
      </w:r>
      <w:r w:rsidR="0074028D">
        <w:t xml:space="preserve"> </w:t>
      </w:r>
      <w:r w:rsidR="008C314A">
        <w:t>Es wurde ein Prototyp implementiert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br/>
        <w:t>Der Prototyp zeigte allerdings auch Problemstellungen auf. D</w:t>
      </w:r>
      <w:r w:rsidR="003969D7">
        <w:t xml:space="preserve">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515A832" w14:textId="434C8A7F" w:rsidR="004234B8"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 welcher es ermöglichen </w:t>
      </w:r>
      <w:r w:rsidR="00EC4875">
        <w:t>würde, Eigenschaften</w:t>
      </w:r>
      <w:r>
        <w:t xml:space="preserve"> welche in der Datei </w:t>
      </w:r>
      <w:proofErr w:type="spellStart"/>
      <w:r>
        <w:t>applications.properties</w:t>
      </w:r>
      <w:proofErr w:type="spell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240B54">
        <w:t xml:space="preserve"> Beim weiteren Ausbau sollte eine Einschätzung erfolgen </w:t>
      </w:r>
      <w:r w:rsidR="003969D7">
        <w:t>mit</w:t>
      </w:r>
      <w:r w:rsidR="00240B54">
        <w:t xml:space="preserve"> welche</w:t>
      </w:r>
      <w:r w:rsidR="003969D7">
        <w:t>r</w:t>
      </w:r>
      <w:r w:rsidR="00240B54">
        <w:t xml:space="preserve"> Last das System in Spitzenzeiten </w:t>
      </w:r>
      <w:r w:rsidR="003969D7">
        <w:t>standhalten muss.</w:t>
      </w:r>
      <w:r>
        <w:t xml:space="preserve"> Spannend wäre die Frage </w:t>
      </w:r>
      <w:r w:rsidR="00240B54">
        <w:t>ab wann der Einsatz eines Loadbalancers für das System infrage kommt</w:t>
      </w:r>
      <w:r>
        <w:t>.</w:t>
      </w:r>
      <w:r w:rsidR="00240B54">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4"/>
          <w:pgSz w:w="11906" w:h="16838" w:code="9"/>
          <w:pgMar w:top="1418" w:right="1701" w:bottom="1418" w:left="2268" w:header="709" w:footer="709" w:gutter="0"/>
          <w:pgNumType w:start="1"/>
          <w:cols w:space="708"/>
          <w:docGrid w:linePitch="360"/>
        </w:sectPr>
      </w:pPr>
    </w:p>
    <w:bookmarkStart w:id="100"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100"/>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1" w:name="_Toc85990863"/>
      <w:r>
        <w:lastRenderedPageBreak/>
        <w:t>Anhang</w:t>
      </w:r>
      <w:bookmarkEnd w:id="101"/>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2" w:name="_Toc85990864"/>
      <w:proofErr w:type="spellStart"/>
      <w:r>
        <w:lastRenderedPageBreak/>
        <w:t>Selstständigkeitserklärung</w:t>
      </w:r>
      <w:bookmarkEnd w:id="102"/>
      <w:proofErr w:type="spellEnd"/>
    </w:p>
    <w:sectPr w:rsidR="00222014" w:rsidRPr="00222014" w:rsidSect="001E120E">
      <w:headerReference w:type="default" r:id="rId95"/>
      <w:footerReference w:type="default" r:id="rId96"/>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B9F6D" w14:textId="77777777" w:rsidR="000101D5" w:rsidRDefault="000101D5" w:rsidP="00FA562A">
      <w:pPr>
        <w:spacing w:after="0" w:line="240" w:lineRule="auto"/>
      </w:pPr>
      <w:r>
        <w:separator/>
      </w:r>
    </w:p>
  </w:endnote>
  <w:endnote w:type="continuationSeparator" w:id="0">
    <w:p w14:paraId="3B385296" w14:textId="77777777" w:rsidR="000101D5" w:rsidRDefault="000101D5"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EE8D0" w14:textId="77777777" w:rsidR="000101D5" w:rsidRDefault="000101D5" w:rsidP="00FA562A">
      <w:pPr>
        <w:spacing w:after="0" w:line="240" w:lineRule="auto"/>
      </w:pPr>
      <w:r>
        <w:separator/>
      </w:r>
    </w:p>
  </w:footnote>
  <w:footnote w:type="continuationSeparator" w:id="0">
    <w:p w14:paraId="27D010F8" w14:textId="77777777" w:rsidR="000101D5" w:rsidRDefault="000101D5"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004602" w:rsidP="00097895">
    <w:pPr>
      <w:pStyle w:val="Kopfzeile"/>
      <w:pBdr>
        <w:bottom w:val="single" w:sz="4" w:space="1" w:color="auto"/>
      </w:pBdr>
    </w:pPr>
    <w:r>
      <w:fldChar w:fldCharType="begin"/>
    </w:r>
    <w:r>
      <w:instrText xml:space="preserve"> STYLEREF  "Ü1 Römisch"  \* MERGEFORMAT </w:instrText>
    </w:r>
    <w:r>
      <w:fldChar w:fldCharType="separate"/>
    </w:r>
    <w:r w:rsidR="00C60299">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70230CC" w:rsidR="00097895" w:rsidRPr="00097895" w:rsidRDefault="00004602" w:rsidP="00097895">
    <w:pPr>
      <w:pStyle w:val="Kopfzeile"/>
      <w:pBdr>
        <w:bottom w:val="single" w:sz="4" w:space="1" w:color="auto"/>
      </w:pBdr>
    </w:pPr>
    <w:fldSimple w:instr=" STYLEREF  &quot;Ü1 Römisch&quot;  \* MERGEFORMAT ">
      <w:r w:rsidR="005578C5">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B9C5081" w:rsidR="00097895" w:rsidRPr="00097895" w:rsidRDefault="00004602" w:rsidP="00097895">
    <w:pPr>
      <w:pStyle w:val="Kopfzeile"/>
      <w:pBdr>
        <w:bottom w:val="single" w:sz="4" w:space="1" w:color="auto"/>
      </w:pBdr>
    </w:pPr>
    <w:fldSimple w:instr=" STYLEREF  &quot;Überschrift 1&quot;  \* MERGEFORMAT ">
      <w:r w:rsidR="002C3EE2">
        <w:rPr>
          <w:noProof/>
        </w:rPr>
        <w:t>Zusammenfassung und Ausblicke</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025B4428" w:rsidR="001E120E" w:rsidRPr="001E120E" w:rsidRDefault="00004602" w:rsidP="001E120E">
    <w:pPr>
      <w:pStyle w:val="Kopfzeile"/>
    </w:pPr>
    <w:fldSimple w:instr=" STYLEREF  &quot;Ü1 Römisch&quot;  \* MERGEFORMAT ">
      <w:r w:rsidR="002C3EE2">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969D7"/>
    <w:rsid w:val="003A548A"/>
    <w:rsid w:val="003A7D6C"/>
    <w:rsid w:val="003A7E28"/>
    <w:rsid w:val="003B1C77"/>
    <w:rsid w:val="003B1D01"/>
    <w:rsid w:val="003B2E6C"/>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22DB2"/>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779C"/>
    <w:rsid w:val="00F00634"/>
    <w:rsid w:val="00F00DB8"/>
    <w:rsid w:val="00F010EF"/>
    <w:rsid w:val="00F01292"/>
    <w:rsid w:val="00F0179F"/>
    <w:rsid w:val="00F03299"/>
    <w:rsid w:val="00F058D8"/>
    <w:rsid w:val="00F059B9"/>
    <w:rsid w:val="00F05CB5"/>
    <w:rsid w:val="00F05F28"/>
    <w:rsid w:val="00F06368"/>
    <w:rsid w:val="00F13A14"/>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image" Target="media/image24.png"/><Relationship Id="rId68" Type="http://schemas.openxmlformats.org/officeDocument/2006/relationships/hyperlink" Target="https://reflectoring.io/circuitbreaker-with-resilience4j/" TargetMode="External"/><Relationship Id="rId84" Type="http://schemas.openxmlformats.org/officeDocument/2006/relationships/hyperlink" Target="https://www.jaegertracing.io" TargetMode="External"/><Relationship Id="rId89" Type="http://schemas.openxmlformats.org/officeDocument/2006/relationships/image" Target="media/image28.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hyperlink" Target="https://www.graylog.org" TargetMode="External"/><Relationship Id="rId53" Type="http://schemas.openxmlformats.org/officeDocument/2006/relationships/hyperlink" Target="https://www.dev-insider.de/views-mit-thymeleaf-erstellen-a-976811/" TargetMode="External"/><Relationship Id="rId58" Type="http://schemas.openxmlformats.org/officeDocument/2006/relationships/image" Target="media/image21.png"/><Relationship Id="rId74" Type="http://schemas.openxmlformats.org/officeDocument/2006/relationships/hyperlink" Target="https://docs.docker.com/get-docker/" TargetMode="External"/><Relationship Id="rId79" Type="http://schemas.openxmlformats.org/officeDocument/2006/relationships/hyperlink" Target="https://www.dev-insider.de/was-ist-docker-a-733683/" TargetMode="External"/><Relationship Id="rId5" Type="http://schemas.openxmlformats.org/officeDocument/2006/relationships/webSettings" Target="webSettings.xml"/><Relationship Id="rId90" Type="http://schemas.openxmlformats.org/officeDocument/2006/relationships/hyperlink" Target="http://localhost" TargetMode="External"/><Relationship Id="rId95" Type="http://schemas.openxmlformats.org/officeDocument/2006/relationships/header" Target="header6.xm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43" Type="http://schemas.openxmlformats.org/officeDocument/2006/relationships/image" Target="media/image17.png"/><Relationship Id="rId48" Type="http://schemas.openxmlformats.org/officeDocument/2006/relationships/hyperlink" Target="https://spring.io/guides/gs/maven/" TargetMode="External"/><Relationship Id="rId64" Type="http://schemas.openxmlformats.org/officeDocument/2006/relationships/hyperlink" Target="https://www.keycloak.org/docs/latest/server_admin/" TargetMode="External"/><Relationship Id="rId69" Type="http://schemas.openxmlformats.org/officeDocument/2006/relationships/hyperlink" Target="https://resilience4j.readme.io/docs/circuitbreake" TargetMode="External"/><Relationship Id="rId80" Type="http://schemas.openxmlformats.org/officeDocument/2006/relationships/hyperlink" Target="https://www" TargetMode="External"/><Relationship Id="rId85" Type="http://schemas.openxmlformats.org/officeDocument/2006/relationships/hyperlink" Target="https://mediu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tart.spring.io/" TargetMode="External"/><Relationship Id="rId59" Type="http://schemas.openxmlformats.org/officeDocument/2006/relationships/image" Target="media/image22.png"/><Relationship Id="rId67" Type="http://schemas.openxmlformats.org/officeDocument/2006/relationships/hyperlink" Target="https://slacker.ro/2020/03/03/resiliency-two-alternatives-for-fault-tolerance-to-deprecated-hystrix/" TargetMode="External"/><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hyperlink" Target="https://spring"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localhost:8081/besucher/" TargetMode="External"/><Relationship Id="rId83" Type="http://schemas.openxmlformats.org/officeDocument/2006/relationships/hyperlink" Target="https://www.graylog.org" TargetMode="External"/><Relationship Id="rId88" Type="http://schemas.openxmlformats.org/officeDocument/2006/relationships/hyperlink" Target="http://localhost" TargetMode="External"/><Relationship Id="rId91" Type="http://schemas.openxmlformats.org/officeDocument/2006/relationships/hyperlink" Target="http://localhost"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dev-insider.de/was-ist-ein-build-a-702737/"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www.thymeleaf.org/" TargetMode="External"/><Relationship Id="rId60" Type="http://schemas.openxmlformats.org/officeDocument/2006/relationships/hyperlink" Target="https://m" TargetMode="External"/><Relationship Id="rId65" Type="http://schemas.openxmlformats.org/officeDocument/2006/relationships/hyperlink" Target="https://login" TargetMode="External"/><Relationship Id="rId73" Type="http://schemas.openxmlformats.org/officeDocument/2006/relationships/hyperlink" Target="https://docs.microsoft.com/de-de/azure/architecture/patterns/bulkhead" TargetMode="External"/><Relationship Id="rId78" Type="http://schemas.openxmlformats.org/officeDocument/2006/relationships/image" Target="media/image26.png"/><Relationship Id="rId81" Type="http://schemas.openxmlformats.org/officeDocument/2006/relationships/hyperlink" Target="http://www" TargetMode="External"/><Relationship Id="rId86" Type="http://schemas.openxmlformats.org/officeDocument/2006/relationships/hyperlink" Target="http://localhost:16686/search"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hyperlink" Target="https://medium" TargetMode="External"/><Relationship Id="rId34" Type="http://schemas.openxmlformats.org/officeDocument/2006/relationships/image" Target="media/image11.png"/><Relationship Id="rId50" Type="http://schemas.openxmlformats.org/officeDocument/2006/relationships/hyperlink" Target="https://dzone" TargetMode="External"/><Relationship Id="rId55" Type="http://schemas.openxmlformats.org/officeDocument/2006/relationships/hyperlink" Target="http://localhost" TargetMode="External"/><Relationship Id="rId76" Type="http://schemas.openxmlformats.org/officeDocument/2006/relationships/hyperlink" Target="http://123.123.123.123:8081/besucher/"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icroservice-api-patterns.org/patterns/quality/qualityManagementAndGovernance/RateLimit" TargetMode="External"/><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hyperlink" Target="https://it" TargetMode="External"/><Relationship Id="rId66" Type="http://schemas.openxmlformats.org/officeDocument/2006/relationships/hyperlink" Target="https://www" TargetMode="External"/><Relationship Id="rId87" Type="http://schemas.openxmlformats.org/officeDocument/2006/relationships/image" Target="media/image27.png"/><Relationship Id="rId61" Type="http://schemas.openxmlformats.org/officeDocument/2006/relationships/hyperlink" Target="http://localhost:8080/auth/admin" TargetMode="External"/><Relationship Id="rId82" Type="http://schemas.openxmlformats.org/officeDocument/2006/relationships/hyperlink" Target="https://www"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localhost" TargetMode="External"/><Relationship Id="rId77" Type="http://schemas.openxmlformats.org/officeDocument/2006/relationships/hyperlink" Target="http://www.ai-it-kom/besucher/"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blog.codecentric.de/en/2019/06/resilience-design-patterns-retry-fallback-timeout-circuit-breaker/" TargetMode="External"/><Relationship Id="rId93" Type="http://schemas.openxmlformats.org/officeDocument/2006/relationships/image" Target="media/image29.png"/><Relationship Id="rId9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19213</Words>
  <Characters>121042</Characters>
  <Application>Microsoft Office Word</Application>
  <DocSecurity>0</DocSecurity>
  <Lines>1008</Lines>
  <Paragraphs>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121</cp:revision>
  <cp:lastPrinted>2021-10-25T18:53:00Z</cp:lastPrinted>
  <dcterms:created xsi:type="dcterms:W3CDTF">2021-10-12T14:10:00Z</dcterms:created>
  <dcterms:modified xsi:type="dcterms:W3CDTF">2021-10-26T17:03:00Z</dcterms:modified>
</cp:coreProperties>
</file>