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6F76" w14:textId="32FDB868" w:rsidR="00BD3D3F" w:rsidRPr="00C879DF" w:rsidRDefault="00BD3D3F" w:rsidP="00BD3D3F">
      <w:pPr>
        <w:jc w:val="both"/>
        <w:rPr>
          <w:b/>
          <w:bCs/>
          <w:sz w:val="24"/>
          <w:szCs w:val="24"/>
        </w:rPr>
      </w:pPr>
      <w:r w:rsidRPr="00C879DF">
        <w:rPr>
          <w:b/>
          <w:bCs/>
          <w:sz w:val="24"/>
          <w:szCs w:val="24"/>
        </w:rPr>
        <w:t>Espacio de realización de la prueba:</w:t>
      </w:r>
    </w:p>
    <w:p w14:paraId="19F7F5DC" w14:textId="6FCE6052" w:rsidR="00BD3D3F" w:rsidRDefault="00BD3D3F" w:rsidP="00BD3D3F">
      <w:pPr>
        <w:jc w:val="both"/>
      </w:pPr>
      <w:r>
        <w:t>La prueba se realizará dentro de</w:t>
      </w:r>
      <w:r w:rsidR="00E5154F">
        <w:t>l plantel del a Facultad de Matemáticas</w:t>
      </w:r>
      <w:r w:rsidR="00BF2371">
        <w:t xml:space="preserve">. </w:t>
      </w:r>
    </w:p>
    <w:p w14:paraId="589FB34A" w14:textId="77777777" w:rsidR="00BD3D3F" w:rsidRPr="007D0553" w:rsidRDefault="00BD3D3F" w:rsidP="00BD3D3F">
      <w:pPr>
        <w:jc w:val="both"/>
        <w:rPr>
          <w:b/>
          <w:bCs/>
          <w:sz w:val="24"/>
          <w:szCs w:val="24"/>
        </w:rPr>
      </w:pPr>
      <w:r w:rsidRPr="007D0553">
        <w:rPr>
          <w:b/>
          <w:bCs/>
          <w:sz w:val="24"/>
          <w:szCs w:val="24"/>
        </w:rPr>
        <w:t>Definir a los usuarios que harán la prueba:</w:t>
      </w:r>
    </w:p>
    <w:p w14:paraId="6A8B6481" w14:textId="39139E33" w:rsidR="004D09B4" w:rsidRDefault="00D2094B" w:rsidP="00BD3D3F">
      <w:pPr>
        <w:jc w:val="both"/>
      </w:pPr>
      <w:r>
        <w:t>Al usuario que se le aplicará la prueba cae dentro de nuestros usuarios primarios, es decir, personas que están bajo tratamiento de medio a largo plazo.</w:t>
      </w:r>
    </w:p>
    <w:p w14:paraId="0ED3C36C" w14:textId="2FE057D9" w:rsidR="00BA63DA" w:rsidRPr="00774445" w:rsidRDefault="002166A5" w:rsidP="00BD3D3F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Partici</w:t>
      </w:r>
      <w:r w:rsidR="00330AD0">
        <w:rPr>
          <w:b/>
          <w:bCs/>
          <w:sz w:val="24"/>
          <w:szCs w:val="24"/>
        </w:rPr>
        <w:t>pan</w:t>
      </w:r>
      <w:r w:rsidR="007322BB">
        <w:rPr>
          <w:b/>
          <w:bCs/>
          <w:sz w:val="24"/>
          <w:szCs w:val="24"/>
        </w:rPr>
        <w:t>tes</w:t>
      </w:r>
      <w:r w:rsidR="001C353E">
        <w:rPr>
          <w:b/>
          <w:bCs/>
          <w:sz w:val="24"/>
          <w:szCs w:val="24"/>
        </w:rPr>
        <w:t xml:space="preserve"> </w:t>
      </w:r>
      <w:r w:rsidR="00426254">
        <w:rPr>
          <w:b/>
          <w:bCs/>
          <w:sz w:val="24"/>
          <w:szCs w:val="24"/>
        </w:rPr>
        <w:t>de la prue</w:t>
      </w:r>
      <w:r w:rsidR="00E848F6">
        <w:rPr>
          <w:b/>
          <w:bCs/>
          <w:sz w:val="24"/>
          <w:szCs w:val="24"/>
        </w:rPr>
        <w:t>ba</w:t>
      </w:r>
      <w:r w:rsidR="007A59ED">
        <w:rPr>
          <w:b/>
          <w:bCs/>
          <w:sz w:val="24"/>
          <w:szCs w:val="24"/>
        </w:rPr>
        <w:t>:</w:t>
      </w:r>
    </w:p>
    <w:p w14:paraId="551DA25D" w14:textId="6C958B1A" w:rsidR="007A59ED" w:rsidRPr="007F21E0" w:rsidRDefault="00E970A8" w:rsidP="00BD3D3F">
      <w:pPr>
        <w:pStyle w:val="Prrafodelista"/>
        <w:numPr>
          <w:ilvl w:val="0"/>
          <w:numId w:val="3"/>
        </w:numPr>
        <w:jc w:val="both"/>
      </w:pPr>
      <w:r>
        <w:rPr>
          <w:sz w:val="24"/>
          <w:szCs w:val="24"/>
        </w:rPr>
        <w:t>Christy Montes de Oca Bacab.</w:t>
      </w:r>
    </w:p>
    <w:p w14:paraId="1695CFD1" w14:textId="4C96ED62" w:rsidR="00B460E5" w:rsidRDefault="00B460E5"/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B460E5" w14:paraId="4CABD22A" w14:textId="77777777" w:rsidTr="00497429">
        <w:tc>
          <w:tcPr>
            <w:tcW w:w="9640" w:type="dxa"/>
            <w:gridSpan w:val="6"/>
          </w:tcPr>
          <w:p w14:paraId="0C524EF5" w14:textId="225AE717" w:rsidR="00B460E5" w:rsidRPr="006F04EB" w:rsidRDefault="00B460E5" w:rsidP="00B460E5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 w:rsidR="00FF4634"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 w:rsidR="001D03F4">
              <w:rPr>
                <w:b/>
                <w:sz w:val="28"/>
              </w:rPr>
              <w:t>REAS</w:t>
            </w:r>
          </w:p>
        </w:tc>
      </w:tr>
      <w:tr w:rsidR="00B460E5" w14:paraId="245CE0E2" w14:textId="77777777" w:rsidTr="00497429">
        <w:trPr>
          <w:trHeight w:val="740"/>
        </w:trPr>
        <w:tc>
          <w:tcPr>
            <w:tcW w:w="1636" w:type="dxa"/>
          </w:tcPr>
          <w:p w14:paraId="76AA61D5" w14:textId="77777777" w:rsidR="00B460E5" w:rsidRPr="006F04EB" w:rsidRDefault="00B460E5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01781AA6" w14:textId="68A5914A" w:rsidR="00B460E5" w:rsidRPr="006F04EB" w:rsidRDefault="006B1575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605" w:type="dxa"/>
          </w:tcPr>
          <w:p w14:paraId="77A305ED" w14:textId="77777777" w:rsidR="00B460E5" w:rsidRPr="006F04EB" w:rsidRDefault="00B460E5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</w:t>
            </w:r>
            <w:r w:rsidR="006F04EB" w:rsidRPr="006F04EB">
              <w:rPr>
                <w:b/>
                <w:sz w:val="28"/>
              </w:rPr>
              <w:t>:</w:t>
            </w:r>
          </w:p>
        </w:tc>
        <w:tc>
          <w:tcPr>
            <w:tcW w:w="1701" w:type="dxa"/>
          </w:tcPr>
          <w:p w14:paraId="44275B12" w14:textId="0EB3145C" w:rsidR="00B460E5" w:rsidRPr="006F04EB" w:rsidRDefault="00AF09D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276" w:type="dxa"/>
          </w:tcPr>
          <w:p w14:paraId="34DD9E3A" w14:textId="6B27681C" w:rsidR="00B460E5" w:rsidRPr="006F04EB" w:rsidRDefault="001D03F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350BE4FF" w14:textId="64E334E1" w:rsidR="00B460E5" w:rsidRPr="006F04EB" w:rsidRDefault="00AF09D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621C83">
              <w:rPr>
                <w:sz w:val="28"/>
              </w:rPr>
              <w:t>/</w:t>
            </w:r>
            <w:r>
              <w:rPr>
                <w:sz w:val="28"/>
              </w:rPr>
              <w:t>11</w:t>
            </w:r>
            <w:r w:rsidR="00621C83">
              <w:rPr>
                <w:sz w:val="28"/>
              </w:rPr>
              <w:t>/2025</w:t>
            </w:r>
          </w:p>
        </w:tc>
      </w:tr>
      <w:tr w:rsidR="00B460E5" w14:paraId="08BBF841" w14:textId="77777777" w:rsidTr="00497429">
        <w:tc>
          <w:tcPr>
            <w:tcW w:w="1636" w:type="dxa"/>
          </w:tcPr>
          <w:p w14:paraId="1A2BF434" w14:textId="498483BF" w:rsidR="00B460E5" w:rsidRPr="006F04EB" w:rsidRDefault="00497429" w:rsidP="004462C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</w:t>
            </w:r>
            <w:r w:rsidR="001D03F4">
              <w:rPr>
                <w:b/>
                <w:sz w:val="28"/>
              </w:rPr>
              <w:t>bjetivo de la prueba</w:t>
            </w:r>
            <w:r w:rsidR="00B460E5"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234427EA" w14:textId="6F1BE963" w:rsidR="00B460E5" w:rsidRPr="006F04EB" w:rsidRDefault="00621C83">
            <w:pPr>
              <w:rPr>
                <w:sz w:val="28"/>
              </w:rPr>
            </w:pPr>
            <w:r w:rsidRPr="00621C83">
              <w:rPr>
                <w:sz w:val="28"/>
              </w:rPr>
              <w:t>Obtener una retroalimentación sobre los puntos de mejora del interfaz</w:t>
            </w:r>
            <w:r>
              <w:rPr>
                <w:sz w:val="28"/>
              </w:rPr>
              <w:t xml:space="preserve"> </w:t>
            </w:r>
            <w:r w:rsidR="00A679FF">
              <w:rPr>
                <w:sz w:val="28"/>
              </w:rPr>
              <w:t>principal</w:t>
            </w:r>
            <w:r w:rsidRPr="00621C83">
              <w:rPr>
                <w:sz w:val="28"/>
              </w:rPr>
              <w:t xml:space="preserve"> de la aplicación y de corroborar la accesibilidad de la aplicación.</w:t>
            </w:r>
          </w:p>
        </w:tc>
      </w:tr>
      <w:tr w:rsidR="00B460E5" w14:paraId="70E48670" w14:textId="77777777" w:rsidTr="00497429">
        <w:tc>
          <w:tcPr>
            <w:tcW w:w="9640" w:type="dxa"/>
            <w:gridSpan w:val="6"/>
          </w:tcPr>
          <w:p w14:paraId="2E2F8A97" w14:textId="6E52C983" w:rsidR="00B460E5" w:rsidRPr="006F04EB" w:rsidRDefault="001D03F4" w:rsidP="00B460E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B460E5" w14:paraId="4EDAEBE5" w14:textId="77777777" w:rsidTr="00497429">
        <w:trPr>
          <w:trHeight w:val="1104"/>
        </w:trPr>
        <w:tc>
          <w:tcPr>
            <w:tcW w:w="9640" w:type="dxa"/>
            <w:gridSpan w:val="6"/>
          </w:tcPr>
          <w:p w14:paraId="4EF290BE" w14:textId="77777777" w:rsidR="00497429" w:rsidRDefault="002A0756" w:rsidP="00E41255">
            <w:pPr>
              <w:rPr>
                <w:sz w:val="28"/>
              </w:rPr>
            </w:pPr>
            <w:r>
              <w:rPr>
                <w:sz w:val="28"/>
              </w:rPr>
              <w:t>Una ve</w:t>
            </w:r>
            <w:r w:rsidR="008559AE">
              <w:rPr>
                <w:sz w:val="28"/>
              </w:rPr>
              <w:t xml:space="preserve">z </w:t>
            </w:r>
            <w:r w:rsidR="00272B3B">
              <w:rPr>
                <w:sz w:val="28"/>
              </w:rPr>
              <w:t>ini</w:t>
            </w:r>
            <w:r w:rsidR="006A6F58">
              <w:rPr>
                <w:sz w:val="28"/>
              </w:rPr>
              <w:t>cializa</w:t>
            </w:r>
            <w:r w:rsidR="00282F8B">
              <w:rPr>
                <w:sz w:val="28"/>
              </w:rPr>
              <w:t>do el in</w:t>
            </w:r>
            <w:r w:rsidR="002B3C07">
              <w:rPr>
                <w:sz w:val="28"/>
              </w:rPr>
              <w:t>terfaz</w:t>
            </w:r>
            <w:r w:rsidR="0037293E">
              <w:rPr>
                <w:sz w:val="28"/>
              </w:rPr>
              <w:t>, realizar la</w:t>
            </w:r>
            <w:r w:rsidR="00121551">
              <w:rPr>
                <w:sz w:val="28"/>
              </w:rPr>
              <w:t>s accion</w:t>
            </w:r>
            <w:r w:rsidR="004F6B9A">
              <w:rPr>
                <w:sz w:val="28"/>
              </w:rPr>
              <w:t>es sigu</w:t>
            </w:r>
            <w:r w:rsidR="00D8610A">
              <w:rPr>
                <w:sz w:val="28"/>
              </w:rPr>
              <w:t>ientes</w:t>
            </w:r>
            <w:r w:rsidR="006A6780">
              <w:rPr>
                <w:sz w:val="28"/>
              </w:rPr>
              <w:t>:</w:t>
            </w:r>
          </w:p>
          <w:p w14:paraId="493A7594" w14:textId="77777777" w:rsidR="00D356DA" w:rsidRDefault="00D356DA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Presionar el botón de “Registrarse” para poder acceder a la aplicación.</w:t>
            </w:r>
          </w:p>
          <w:p w14:paraId="6B820574" w14:textId="7D9AD32A" w:rsidR="006A6780" w:rsidRDefault="00D356DA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Confirmar los datos que agregan de manera automática, esto puesto que es un prototipo y la función de llenar datos con texto no está agregada todavía.</w:t>
            </w:r>
          </w:p>
          <w:p w14:paraId="284B8A37" w14:textId="1DA65A09" w:rsidR="0062024A" w:rsidRDefault="000737C7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Expl</w:t>
            </w:r>
            <w:r w:rsidR="004A586F">
              <w:rPr>
                <w:sz w:val="28"/>
              </w:rPr>
              <w:t xml:space="preserve">orar la </w:t>
            </w:r>
            <w:r w:rsidR="00327315">
              <w:rPr>
                <w:sz w:val="28"/>
              </w:rPr>
              <w:t>int</w:t>
            </w:r>
            <w:r w:rsidR="006B2FE2">
              <w:rPr>
                <w:sz w:val="28"/>
              </w:rPr>
              <w:t>erfaz</w:t>
            </w:r>
            <w:r w:rsidR="00E95F00">
              <w:rPr>
                <w:sz w:val="28"/>
              </w:rPr>
              <w:t xml:space="preserve"> de lo</w:t>
            </w:r>
            <w:r w:rsidR="004C7083">
              <w:rPr>
                <w:sz w:val="28"/>
              </w:rPr>
              <w:t>s rec</w:t>
            </w:r>
            <w:r w:rsidR="00C96ED0">
              <w:rPr>
                <w:sz w:val="28"/>
              </w:rPr>
              <w:t>ordat</w:t>
            </w:r>
            <w:r w:rsidR="004061E9">
              <w:rPr>
                <w:sz w:val="28"/>
              </w:rPr>
              <w:t>orios</w:t>
            </w:r>
            <w:r w:rsidR="00BD182C">
              <w:rPr>
                <w:sz w:val="28"/>
              </w:rPr>
              <w:t xml:space="preserve">, </w:t>
            </w:r>
            <w:r w:rsidR="008A4299">
              <w:rPr>
                <w:sz w:val="28"/>
              </w:rPr>
              <w:t xml:space="preserve">es decir </w:t>
            </w:r>
            <w:r w:rsidR="006E30E2">
              <w:rPr>
                <w:sz w:val="28"/>
              </w:rPr>
              <w:t>desplaza</w:t>
            </w:r>
            <w:r w:rsidR="006B593F">
              <w:rPr>
                <w:sz w:val="28"/>
              </w:rPr>
              <w:t xml:space="preserve">rse </w:t>
            </w:r>
            <w:r w:rsidR="00D356DA">
              <w:rPr>
                <w:sz w:val="28"/>
              </w:rPr>
              <w:t xml:space="preserve">y </w:t>
            </w:r>
            <w:r w:rsidR="002D2D92">
              <w:rPr>
                <w:sz w:val="28"/>
              </w:rPr>
              <w:t>mencionar</w:t>
            </w:r>
            <w:r w:rsidR="00D356DA">
              <w:rPr>
                <w:sz w:val="28"/>
              </w:rPr>
              <w:t xml:space="preserve"> lo que piensa que hace cada ícono o acción que encuentre.</w:t>
            </w:r>
          </w:p>
          <w:p w14:paraId="1365579C" w14:textId="1E7BC144" w:rsidR="00F85CBB" w:rsidRDefault="00D356DA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Desplegar el menú para agregar un recordatorio para visualizar el prototipo del menú correspondiente.</w:t>
            </w:r>
          </w:p>
          <w:p w14:paraId="265F56CE" w14:textId="45C37CDF" w:rsidR="00D356DA" w:rsidRDefault="00D356DA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Presionar el botón de retroceso para poder regresar al menú principal.</w:t>
            </w:r>
          </w:p>
          <w:p w14:paraId="197BA6F4" w14:textId="646AFCF7" w:rsidR="00336FDF" w:rsidRDefault="00DE49C3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Despl</w:t>
            </w:r>
            <w:r w:rsidR="00F17357">
              <w:rPr>
                <w:sz w:val="28"/>
              </w:rPr>
              <w:t xml:space="preserve">egar </w:t>
            </w:r>
            <w:r w:rsidR="003242FC">
              <w:rPr>
                <w:sz w:val="28"/>
              </w:rPr>
              <w:t>men</w:t>
            </w:r>
            <w:r w:rsidR="00A66A26">
              <w:rPr>
                <w:sz w:val="28"/>
              </w:rPr>
              <w:t>ú</w:t>
            </w:r>
            <w:r w:rsidR="00D356DA">
              <w:rPr>
                <w:sz w:val="28"/>
              </w:rPr>
              <w:t xml:space="preserve"> flotante</w:t>
            </w:r>
            <w:r w:rsidR="00A66A26">
              <w:rPr>
                <w:sz w:val="28"/>
              </w:rPr>
              <w:t xml:space="preserve"> para </w:t>
            </w:r>
            <w:r w:rsidR="00C645F8">
              <w:rPr>
                <w:sz w:val="28"/>
              </w:rPr>
              <w:t>ejec</w:t>
            </w:r>
            <w:r w:rsidR="001C34AB">
              <w:rPr>
                <w:sz w:val="28"/>
              </w:rPr>
              <w:t>utar</w:t>
            </w:r>
            <w:r w:rsidR="00CE4395">
              <w:rPr>
                <w:sz w:val="28"/>
              </w:rPr>
              <w:t xml:space="preserve"> la acci</w:t>
            </w:r>
            <w:r w:rsidR="00951D64">
              <w:rPr>
                <w:sz w:val="28"/>
              </w:rPr>
              <w:t>ó</w:t>
            </w:r>
            <w:r w:rsidR="00FE01C0">
              <w:rPr>
                <w:sz w:val="28"/>
              </w:rPr>
              <w:t>n de ge</w:t>
            </w:r>
            <w:r w:rsidR="00477DFE">
              <w:rPr>
                <w:sz w:val="28"/>
              </w:rPr>
              <w:t>nerar h</w:t>
            </w:r>
            <w:r w:rsidR="00A0583D">
              <w:rPr>
                <w:sz w:val="28"/>
              </w:rPr>
              <w:t>istorial</w:t>
            </w:r>
            <w:r w:rsidR="00D356DA">
              <w:rPr>
                <w:sz w:val="28"/>
              </w:rPr>
              <w:t xml:space="preserve"> en el botón que lo indica</w:t>
            </w:r>
            <w:r w:rsidR="00AE764E">
              <w:rPr>
                <w:sz w:val="28"/>
              </w:rPr>
              <w:t>.</w:t>
            </w:r>
          </w:p>
          <w:p w14:paraId="5C6318EF" w14:textId="36AE943C" w:rsidR="00D356DA" w:rsidRDefault="00D356DA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>Presionar el botón de retroceso para regresar al menú flotante.</w:t>
            </w:r>
          </w:p>
          <w:p w14:paraId="0231E2EA" w14:textId="5EC73282" w:rsidR="00370BD5" w:rsidRPr="00FD6980" w:rsidRDefault="00C07380" w:rsidP="00FD6980">
            <w:pPr>
              <w:pStyle w:val="Prrafodelista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sz w:val="28"/>
              </w:rPr>
              <w:t xml:space="preserve">En el </w:t>
            </w:r>
            <w:r w:rsidR="005C5062">
              <w:rPr>
                <w:sz w:val="28"/>
              </w:rPr>
              <w:t xml:space="preserve">mismo </w:t>
            </w:r>
            <w:r w:rsidR="00E74E78">
              <w:rPr>
                <w:sz w:val="28"/>
              </w:rPr>
              <w:t xml:space="preserve">menú </w:t>
            </w:r>
            <w:r w:rsidR="00F82A89">
              <w:rPr>
                <w:sz w:val="28"/>
              </w:rPr>
              <w:t>ingresa</w:t>
            </w:r>
            <w:r w:rsidR="004453FF">
              <w:rPr>
                <w:sz w:val="28"/>
              </w:rPr>
              <w:t>r a</w:t>
            </w:r>
            <w:r w:rsidR="00B04AAE">
              <w:rPr>
                <w:sz w:val="28"/>
              </w:rPr>
              <w:t xml:space="preserve"> </w:t>
            </w:r>
            <w:r w:rsidR="003C0A67">
              <w:rPr>
                <w:sz w:val="28"/>
              </w:rPr>
              <w:t>la secci</w:t>
            </w:r>
            <w:r w:rsidR="00D80554">
              <w:rPr>
                <w:sz w:val="28"/>
              </w:rPr>
              <w:t>ón d</w:t>
            </w:r>
            <w:r w:rsidR="00604639">
              <w:rPr>
                <w:sz w:val="28"/>
              </w:rPr>
              <w:t>e</w:t>
            </w:r>
            <w:r w:rsidR="00DB6418">
              <w:rPr>
                <w:sz w:val="28"/>
              </w:rPr>
              <w:t xml:space="preserve">l </w:t>
            </w:r>
            <w:r w:rsidR="001D6FDB">
              <w:rPr>
                <w:sz w:val="28"/>
              </w:rPr>
              <w:t>Foro</w:t>
            </w:r>
            <w:r w:rsidR="00D356DA">
              <w:rPr>
                <w:sz w:val="28"/>
              </w:rPr>
              <w:t xml:space="preserve"> pulsando en el botón que lo indica</w:t>
            </w:r>
            <w:r w:rsidR="001D6FDB">
              <w:rPr>
                <w:sz w:val="28"/>
              </w:rPr>
              <w:t>.</w:t>
            </w:r>
          </w:p>
        </w:tc>
      </w:tr>
      <w:tr w:rsidR="00AF09DB" w14:paraId="08139FCF" w14:textId="77777777" w:rsidTr="00497429">
        <w:trPr>
          <w:trHeight w:val="1104"/>
        </w:trPr>
        <w:tc>
          <w:tcPr>
            <w:tcW w:w="9640" w:type="dxa"/>
            <w:gridSpan w:val="6"/>
          </w:tcPr>
          <w:p w14:paraId="0025A7D5" w14:textId="77777777" w:rsidR="00AF09DB" w:rsidRDefault="00AF09DB" w:rsidP="00AF09DB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Observaciones</w:t>
            </w:r>
          </w:p>
          <w:p w14:paraId="28B6CE43" w14:textId="0A068DCA" w:rsidR="00AF09DB" w:rsidRPr="00AF09DB" w:rsidRDefault="00AF09DB" w:rsidP="00AF09DB">
            <w:pPr>
              <w:rPr>
                <w:sz w:val="28"/>
              </w:rPr>
            </w:pPr>
            <w:r>
              <w:rPr>
                <w:sz w:val="28"/>
              </w:rPr>
              <w:t>Algo de confusión con las indicaciones de las actividades, el botón de retroceso no funcionaba en algunas pantallas del prototipo. El usuario comentó que la idea del proyecto es acertada y que si se pulen los detalles puede ser una excelente aplicación.</w:t>
            </w:r>
          </w:p>
        </w:tc>
      </w:tr>
    </w:tbl>
    <w:p w14:paraId="3F989592" w14:textId="77777777" w:rsidR="00B8489C" w:rsidRDefault="00B8489C"/>
    <w:sectPr w:rsidR="00B8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83C"/>
    <w:multiLevelType w:val="hybridMultilevel"/>
    <w:tmpl w:val="E31A12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631A2"/>
    <w:multiLevelType w:val="hybridMultilevel"/>
    <w:tmpl w:val="9202C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62CA1"/>
    <w:multiLevelType w:val="hybridMultilevel"/>
    <w:tmpl w:val="966C4A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310717">
    <w:abstractNumId w:val="2"/>
  </w:num>
  <w:num w:numId="2" w16cid:durableId="1073620017">
    <w:abstractNumId w:val="0"/>
  </w:num>
  <w:num w:numId="3" w16cid:durableId="124957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E5"/>
    <w:rsid w:val="0000341C"/>
    <w:rsid w:val="00004BCD"/>
    <w:rsid w:val="00016F62"/>
    <w:rsid w:val="00044F41"/>
    <w:rsid w:val="00056ED2"/>
    <w:rsid w:val="00062C38"/>
    <w:rsid w:val="000737C7"/>
    <w:rsid w:val="00075191"/>
    <w:rsid w:val="00077898"/>
    <w:rsid w:val="00081404"/>
    <w:rsid w:val="0008615F"/>
    <w:rsid w:val="000872F7"/>
    <w:rsid w:val="000972A6"/>
    <w:rsid w:val="000A0E4C"/>
    <w:rsid w:val="000B396B"/>
    <w:rsid w:val="000D1A3E"/>
    <w:rsid w:val="000D332D"/>
    <w:rsid w:val="000F527D"/>
    <w:rsid w:val="001174F5"/>
    <w:rsid w:val="00121551"/>
    <w:rsid w:val="00135418"/>
    <w:rsid w:val="001372F3"/>
    <w:rsid w:val="001416F5"/>
    <w:rsid w:val="001600FE"/>
    <w:rsid w:val="00170F30"/>
    <w:rsid w:val="001716B8"/>
    <w:rsid w:val="00186173"/>
    <w:rsid w:val="00192F6F"/>
    <w:rsid w:val="001A7674"/>
    <w:rsid w:val="001C34AB"/>
    <w:rsid w:val="001C353E"/>
    <w:rsid w:val="001D03F4"/>
    <w:rsid w:val="001D2EAC"/>
    <w:rsid w:val="001D6FDB"/>
    <w:rsid w:val="001F361B"/>
    <w:rsid w:val="002166A5"/>
    <w:rsid w:val="002178AB"/>
    <w:rsid w:val="00222C62"/>
    <w:rsid w:val="00272B3B"/>
    <w:rsid w:val="00282F8B"/>
    <w:rsid w:val="0029782B"/>
    <w:rsid w:val="002A0756"/>
    <w:rsid w:val="002A4E90"/>
    <w:rsid w:val="002B3C07"/>
    <w:rsid w:val="002C325E"/>
    <w:rsid w:val="002C497D"/>
    <w:rsid w:val="002C6855"/>
    <w:rsid w:val="002D2D92"/>
    <w:rsid w:val="00302230"/>
    <w:rsid w:val="00302D5C"/>
    <w:rsid w:val="003134BF"/>
    <w:rsid w:val="003242FC"/>
    <w:rsid w:val="003272F2"/>
    <w:rsid w:val="00327315"/>
    <w:rsid w:val="00330AD0"/>
    <w:rsid w:val="00333444"/>
    <w:rsid w:val="00336FDF"/>
    <w:rsid w:val="00360FD6"/>
    <w:rsid w:val="00370BD5"/>
    <w:rsid w:val="0037293E"/>
    <w:rsid w:val="00387482"/>
    <w:rsid w:val="00396ACC"/>
    <w:rsid w:val="003A194D"/>
    <w:rsid w:val="003A44DC"/>
    <w:rsid w:val="003B01AB"/>
    <w:rsid w:val="003B5E21"/>
    <w:rsid w:val="003C0A67"/>
    <w:rsid w:val="003D00C2"/>
    <w:rsid w:val="003E275B"/>
    <w:rsid w:val="004061E9"/>
    <w:rsid w:val="004169BD"/>
    <w:rsid w:val="00426254"/>
    <w:rsid w:val="00442544"/>
    <w:rsid w:val="004453FF"/>
    <w:rsid w:val="004462C4"/>
    <w:rsid w:val="00450CF0"/>
    <w:rsid w:val="0047478B"/>
    <w:rsid w:val="00477DFE"/>
    <w:rsid w:val="0048453E"/>
    <w:rsid w:val="0048646D"/>
    <w:rsid w:val="00492DC5"/>
    <w:rsid w:val="00497429"/>
    <w:rsid w:val="004A489E"/>
    <w:rsid w:val="004A586F"/>
    <w:rsid w:val="004C7083"/>
    <w:rsid w:val="004D09B4"/>
    <w:rsid w:val="004D1D2D"/>
    <w:rsid w:val="004E45A8"/>
    <w:rsid w:val="004F0191"/>
    <w:rsid w:val="004F0B8D"/>
    <w:rsid w:val="004F6B9A"/>
    <w:rsid w:val="00507524"/>
    <w:rsid w:val="005158CC"/>
    <w:rsid w:val="0052275B"/>
    <w:rsid w:val="0054122C"/>
    <w:rsid w:val="0054441C"/>
    <w:rsid w:val="00562E7E"/>
    <w:rsid w:val="00577D41"/>
    <w:rsid w:val="00584710"/>
    <w:rsid w:val="005C1718"/>
    <w:rsid w:val="005C5062"/>
    <w:rsid w:val="005D11F1"/>
    <w:rsid w:val="005E48A4"/>
    <w:rsid w:val="005F4195"/>
    <w:rsid w:val="00604639"/>
    <w:rsid w:val="006140D8"/>
    <w:rsid w:val="0062024A"/>
    <w:rsid w:val="00621C83"/>
    <w:rsid w:val="00653441"/>
    <w:rsid w:val="006543F1"/>
    <w:rsid w:val="0066057D"/>
    <w:rsid w:val="006673A0"/>
    <w:rsid w:val="00690F9F"/>
    <w:rsid w:val="006A1071"/>
    <w:rsid w:val="006A6780"/>
    <w:rsid w:val="006A6F58"/>
    <w:rsid w:val="006B1575"/>
    <w:rsid w:val="006B2FE2"/>
    <w:rsid w:val="006B593F"/>
    <w:rsid w:val="006D0080"/>
    <w:rsid w:val="006E30E2"/>
    <w:rsid w:val="006E37C1"/>
    <w:rsid w:val="006E71BF"/>
    <w:rsid w:val="006F04EB"/>
    <w:rsid w:val="00700C8B"/>
    <w:rsid w:val="0070411D"/>
    <w:rsid w:val="007322BB"/>
    <w:rsid w:val="00736F22"/>
    <w:rsid w:val="00754312"/>
    <w:rsid w:val="00774445"/>
    <w:rsid w:val="0077520F"/>
    <w:rsid w:val="00775DFF"/>
    <w:rsid w:val="0077773D"/>
    <w:rsid w:val="00784E2E"/>
    <w:rsid w:val="007A2230"/>
    <w:rsid w:val="007A2421"/>
    <w:rsid w:val="007A59ED"/>
    <w:rsid w:val="007B4FF3"/>
    <w:rsid w:val="007D0553"/>
    <w:rsid w:val="007E2379"/>
    <w:rsid w:val="007F21E0"/>
    <w:rsid w:val="00805CD7"/>
    <w:rsid w:val="00816586"/>
    <w:rsid w:val="008559AE"/>
    <w:rsid w:val="00881C64"/>
    <w:rsid w:val="008A4299"/>
    <w:rsid w:val="008B03E0"/>
    <w:rsid w:val="00951D64"/>
    <w:rsid w:val="0096176A"/>
    <w:rsid w:val="009647B3"/>
    <w:rsid w:val="00964CFF"/>
    <w:rsid w:val="009733A3"/>
    <w:rsid w:val="009805DB"/>
    <w:rsid w:val="00987FEA"/>
    <w:rsid w:val="009A5CFF"/>
    <w:rsid w:val="009B1D92"/>
    <w:rsid w:val="009C163D"/>
    <w:rsid w:val="009C3A0B"/>
    <w:rsid w:val="00A0583D"/>
    <w:rsid w:val="00A06B14"/>
    <w:rsid w:val="00A45FFD"/>
    <w:rsid w:val="00A66A26"/>
    <w:rsid w:val="00A679FF"/>
    <w:rsid w:val="00A72873"/>
    <w:rsid w:val="00A748DA"/>
    <w:rsid w:val="00AA0C1A"/>
    <w:rsid w:val="00AA71D4"/>
    <w:rsid w:val="00AC02DF"/>
    <w:rsid w:val="00AC5570"/>
    <w:rsid w:val="00AD3085"/>
    <w:rsid w:val="00AE764E"/>
    <w:rsid w:val="00AF09DB"/>
    <w:rsid w:val="00B03865"/>
    <w:rsid w:val="00B04AAE"/>
    <w:rsid w:val="00B103AE"/>
    <w:rsid w:val="00B1741C"/>
    <w:rsid w:val="00B4482D"/>
    <w:rsid w:val="00B460E5"/>
    <w:rsid w:val="00B52833"/>
    <w:rsid w:val="00B619B1"/>
    <w:rsid w:val="00B660E7"/>
    <w:rsid w:val="00B8489C"/>
    <w:rsid w:val="00B90684"/>
    <w:rsid w:val="00BA1F19"/>
    <w:rsid w:val="00BA63DA"/>
    <w:rsid w:val="00BC31A0"/>
    <w:rsid w:val="00BD182C"/>
    <w:rsid w:val="00BD3D3F"/>
    <w:rsid w:val="00BF1A24"/>
    <w:rsid w:val="00BF2371"/>
    <w:rsid w:val="00C0594E"/>
    <w:rsid w:val="00C06F2B"/>
    <w:rsid w:val="00C07380"/>
    <w:rsid w:val="00C34097"/>
    <w:rsid w:val="00C41E09"/>
    <w:rsid w:val="00C468B4"/>
    <w:rsid w:val="00C57EAA"/>
    <w:rsid w:val="00C615CF"/>
    <w:rsid w:val="00C645F8"/>
    <w:rsid w:val="00C7084C"/>
    <w:rsid w:val="00C879DF"/>
    <w:rsid w:val="00C92A4D"/>
    <w:rsid w:val="00C94DC9"/>
    <w:rsid w:val="00C96ED0"/>
    <w:rsid w:val="00CB5CA0"/>
    <w:rsid w:val="00CE4395"/>
    <w:rsid w:val="00CF1203"/>
    <w:rsid w:val="00CF2BF5"/>
    <w:rsid w:val="00D2094B"/>
    <w:rsid w:val="00D34272"/>
    <w:rsid w:val="00D356DA"/>
    <w:rsid w:val="00D569EF"/>
    <w:rsid w:val="00D80554"/>
    <w:rsid w:val="00D85D15"/>
    <w:rsid w:val="00D8610A"/>
    <w:rsid w:val="00DA4336"/>
    <w:rsid w:val="00DB60B2"/>
    <w:rsid w:val="00DB6418"/>
    <w:rsid w:val="00DC0047"/>
    <w:rsid w:val="00DC7D71"/>
    <w:rsid w:val="00DD16A7"/>
    <w:rsid w:val="00DE49C3"/>
    <w:rsid w:val="00E41255"/>
    <w:rsid w:val="00E443F6"/>
    <w:rsid w:val="00E5154F"/>
    <w:rsid w:val="00E52A88"/>
    <w:rsid w:val="00E64F2B"/>
    <w:rsid w:val="00E74E78"/>
    <w:rsid w:val="00E77F93"/>
    <w:rsid w:val="00E848F6"/>
    <w:rsid w:val="00E9040F"/>
    <w:rsid w:val="00E95F00"/>
    <w:rsid w:val="00E970A8"/>
    <w:rsid w:val="00EA3B64"/>
    <w:rsid w:val="00EA5BFD"/>
    <w:rsid w:val="00EB46C2"/>
    <w:rsid w:val="00ED0BE3"/>
    <w:rsid w:val="00ED22E8"/>
    <w:rsid w:val="00ED6513"/>
    <w:rsid w:val="00EF06A9"/>
    <w:rsid w:val="00EF10F8"/>
    <w:rsid w:val="00F17357"/>
    <w:rsid w:val="00F20209"/>
    <w:rsid w:val="00F24B41"/>
    <w:rsid w:val="00F250CD"/>
    <w:rsid w:val="00F82A89"/>
    <w:rsid w:val="00F85503"/>
    <w:rsid w:val="00F85CBB"/>
    <w:rsid w:val="00F95DE3"/>
    <w:rsid w:val="00FB39B4"/>
    <w:rsid w:val="00FB4FEB"/>
    <w:rsid w:val="00FB609D"/>
    <w:rsid w:val="00FC7853"/>
    <w:rsid w:val="00FD6980"/>
    <w:rsid w:val="00FE01C0"/>
    <w:rsid w:val="00FE160B"/>
    <w:rsid w:val="00FF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009D"/>
  <w15:chartTrackingRefBased/>
  <w15:docId w15:val="{BEADC954-88B7-4541-8F2D-D561F069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eNormal"/>
    <w:uiPriority w:val="39"/>
    <w:rsid w:val="00B46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21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111859-1862-4567-b3a2-1a2f266c78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BAAC9FE0EE124FA1A2CE587D1A8BE3" ma:contentTypeVersion="15" ma:contentTypeDescription="Create a new document." ma:contentTypeScope="" ma:versionID="e1575be562a2965556880082e0eb2486">
  <xsd:schema xmlns:xsd="http://www.w3.org/2001/XMLSchema" xmlns:xs="http://www.w3.org/2001/XMLSchema" xmlns:p="http://schemas.microsoft.com/office/2006/metadata/properties" xmlns:ns3="f0111859-1862-4567-b3a2-1a2f266c7888" xmlns:ns4="febc8c11-82e9-4ee5-9f16-e78b563cea2a" targetNamespace="http://schemas.microsoft.com/office/2006/metadata/properties" ma:root="true" ma:fieldsID="208e2432c2aa7a4853b3be6772ec5353" ns3:_="" ns4:_="">
    <xsd:import namespace="f0111859-1862-4567-b3a2-1a2f266c7888"/>
    <xsd:import namespace="febc8c11-82e9-4ee5-9f16-e78b563cea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11859-1862-4567-b3a2-1a2f266c7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c8c11-82e9-4ee5-9f16-e78b563cea2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047400-67FE-4938-A969-DBDD12C7AD2E}">
  <ds:schemaRefs>
    <ds:schemaRef ds:uri="http://schemas.microsoft.com/office/2006/metadata/properties"/>
    <ds:schemaRef ds:uri="http://schemas.microsoft.com/office/infopath/2007/PartnerControls"/>
    <ds:schemaRef ds:uri="f0111859-1862-4567-b3a2-1a2f266c7888"/>
  </ds:schemaRefs>
</ds:datastoreItem>
</file>

<file path=customXml/itemProps2.xml><?xml version="1.0" encoding="utf-8"?>
<ds:datastoreItem xmlns:ds="http://schemas.openxmlformats.org/officeDocument/2006/customXml" ds:itemID="{D55846BA-FFBC-441F-B13D-15F72B1646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5AE0F-64B4-4250-94FE-81AA4EA80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11859-1862-4567-b3a2-1a2f266c7888"/>
    <ds:schemaRef ds:uri="febc8c11-82e9-4ee5-9f16-e78b563cea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291</Words>
  <Characters>1485</Characters>
  <Application>Microsoft Office Word</Application>
  <DocSecurity>0</DocSecurity>
  <Lines>42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raz</dc:creator>
  <cp:keywords/>
  <dc:description/>
  <cp:lastModifiedBy>JULIAN ALBERTO LOPEZ MONTES DE OCA</cp:lastModifiedBy>
  <cp:revision>7</cp:revision>
  <dcterms:created xsi:type="dcterms:W3CDTF">2025-11-07T01:29:00Z</dcterms:created>
  <dcterms:modified xsi:type="dcterms:W3CDTF">2025-11-10T03:47:00Z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0x010100B1BAAC9FE0EE124FA1A2CE587D1A8BE3</vt:lpwstr>
  </property>
</Properties>
</file>