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Pr="009F0D1E" w:rsidRDefault="00885110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0EF7D993" w14:textId="52EFCD24" w:rsidR="00885110" w:rsidRPr="009F0D1E" w:rsidRDefault="009F0D1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Considero que hay varias asignaturas destacables a lo largo de la carrera; sin embargo, si tuviera que elegir una o dos, la que más me gustó y despertó mi interés fue Gestión de Proyectos Informáticos. Este curso integró en gran medida los conocimientos de semestres anteriores y se alinea directamente con mis áreas de interés, particularmente con roles de liderazgo ágil como </w:t>
            </w:r>
            <w:r w:rsidRPr="009F0D1E">
              <w:rPr>
                <w:rFonts w:ascii="Arial" w:eastAsiaTheme="majorEastAsia" w:hAnsi="Arial" w:cs="Arial"/>
                <w:i/>
                <w:iCs/>
                <w:color w:val="767171" w:themeColor="background2" w:themeShade="80"/>
                <w:sz w:val="24"/>
                <w:szCs w:val="24"/>
              </w:rPr>
              <w:t>Scrum Master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. Asimismo, me gustaría destacar Arquitectura; el enfoque en el diseño estructural y desarrollo de software me resultó sumamente interesante y encaja a la perfección con mis metas profesionales.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9F0D1E" w:rsidRDefault="4A61007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7297EB39" w14:textId="52CAA214" w:rsidR="4A61007E" w:rsidRPr="009F0D1E" w:rsidRDefault="009F0D1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Si bien valoro la obtención de certificaciones a lo largo de la carrera dado que respaldan nuestras competencias, considero que no todas mantienen el mismo impacto con el tiempo. Algunas corresponden a habilidades que se diluyen si no se ejercitan de forma continua o por falta de aplicación práctica constante. Desde mi perspectiva, las certificaciones de inglés destacan como unas de las más valiosas, ya que acreditan una competencia transversal que se sigue perfeccionando a largo plazo y abre puertas en entornos globales. Por supuesto, esta es una apreciación personal basada en qué herramientas me resultan más útiles actualmente para mi proyección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009F0D1E">
        <w:trPr>
          <w:trHeight w:val="440"/>
        </w:trPr>
        <w:tc>
          <w:tcPr>
            <w:tcW w:w="100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9F0D1E">
        <w:trPr>
          <w:trHeight w:val="440"/>
        </w:trPr>
        <w:tc>
          <w:tcPr>
            <w:tcW w:w="10076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2F62E61F" w14:textId="04AA4B7D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Fortalezas (Más desarrolladas): Me siento sumamente seguro en la </w:t>
            </w:r>
            <w:r w:rsidRPr="009F0D1E">
              <w:rPr>
                <w:rFonts w:ascii="Arial" w:eastAsiaTheme="majorEastAsia" w:hAnsi="Arial" w:cs="Arial"/>
                <w:color w:val="70AD47" w:themeColor="accent6"/>
                <w:sz w:val="24"/>
                <w:szCs w:val="24"/>
              </w:rPr>
              <w:t xml:space="preserve">gestión ágil y coordinación de proyectos 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(marcos de trabajo Scrum/Agile</w:t>
            </w:r>
            <w:r w:rsidRPr="009F0D1E">
              <w:rPr>
                <w:rFonts w:ascii="Arial" w:eastAsiaTheme="majorEastAsia" w:hAnsi="Arial" w:cs="Arial"/>
                <w:color w:val="70AD47" w:themeColor="accent6"/>
                <w:sz w:val="24"/>
                <w:szCs w:val="24"/>
              </w:rPr>
              <w:t>), el diseño y modelamiento de bases de datos relacionales y analíticas, y en la comprensión de la arquitectura de software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. Asimismo, cuento con un buen dominio comunicativo y técnico en inglés, lo que me facilita la documentación e interacción técnica.</w:t>
            </w:r>
          </w:p>
          <w:p w14:paraId="09E03B2A" w14:textId="4B2FAFA4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9F0D1E" w:rsidRDefault="00AF286A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F7DF98B" w14:textId="2B3055F8" w:rsidR="00AF286A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Oportunidades de mejora (Por fortalecer): Considero necesario profundizar y consolidar mis competencias en seguridad en </w:t>
            </w:r>
            <w:r w:rsidRPr="009F0D1E">
              <w:rPr>
                <w:rFonts w:ascii="Arial" w:eastAsiaTheme="majorEastAsia" w:hAnsi="Arial" w:cs="Arial"/>
                <w:color w:val="C00000"/>
                <w:sz w:val="24"/>
                <w:szCs w:val="24"/>
              </w:rPr>
              <w:t>entornos Cloud / Contenedores y en el despliegue avanzado de soluciones de Big Data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y pipelines de datos en tiempo real, áreas donde aún requiero mayor experiencia práctica y dominio de herramientas de nivel empresarial.</w:t>
            </w:r>
          </w:p>
          <w:p w14:paraId="637B35EA" w14:textId="77777777" w:rsidR="00C73CB5" w:rsidRPr="009F0D1E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9F0D1E" w:rsidRDefault="00C73CB5" w:rsidP="2479F284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9F0D1E" w:rsidRDefault="06340B72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527A4C77" w14:textId="49095ABD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Mis principales intereses están orientados a la convergencia entre el desarrollo de software, la arquitectura de datos / Cloud y la gestión técnica de proyectos (Scrum Master / Tech Lead). El área que más me motiva es el diseño de soluciones robustas y escalables donde se optimicen flujos de datos y procesos organizacionales.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Pr="009F0D1E" w:rsidRDefault="06340B72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6229C5E0" w14:textId="50369C03" w:rsidR="009F0D1E" w:rsidRPr="009F0D1E" w:rsidRDefault="009F0D1E" w:rsidP="009F0D1E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Las competencias clave son: capacidad de estructurar arquitecturas de software modulares, diseño y consulta avanzada de bases de datos, implementación de servicios Cloud y liderazgo de equipos mediante metodologías ágiles. La competencia que requiero fortalecer especialmente es la </w:t>
            </w:r>
            <w:r w:rsidRPr="009F0D1E">
              <w:rPr>
                <w:rFonts w:ascii="Arial" w:eastAsiaTheme="majorEastAsia" w:hAnsi="Arial" w:cs="Arial"/>
                <w:b/>
                <w:bCs/>
                <w:color w:val="767171" w:themeColor="background2" w:themeShade="80"/>
                <w:sz w:val="24"/>
                <w:szCs w:val="24"/>
              </w:rPr>
              <w:t>integración y aseguramiento de plataformas distribuidas y Cloud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, asegurando que los patrones arquitectónicos cumplan con altos estándares de ciberseguridad y eficiencia de costos.</w:t>
            </w:r>
          </w:p>
          <w:p w14:paraId="32F7FECD" w14:textId="162EA31F" w:rsidR="06340B72" w:rsidRDefault="06340B72" w:rsidP="009F0D1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57B6928" w14:textId="619689D7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En 5 años me proyecto trabajando como Arquitecto de Software o liderando células ágiles de desarrollo como Scrum Master / Líder Técnico en una empresa de alcance regional o internacional. Me gustaría estar diseñando plataformas distribuidas basadas en la nube, coordinando equipos multidisciplinarios y optimizando el ciclo de vida del software con estándares globales.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6A01029" w14:textId="515AF00B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Sí, se relacionan de manera directa. Los proyectos enfocados en digitalización de procesos, arquitecturas orientadas a servicios o analítica de datos están muy alineados con mi perfil. El que más se vincula es aquel que integra una arquitectura de software modular con consumo de servicios y gestión de datos. Requiere un ajuste menor enfocado en formalizar la documentación ágil del proyecto (backlog, </w:t>
            </w:r>
            <w:proofErr w:type="spellStart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) y robustecer el componente de infraestructura y escalabilidad en la nube.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B6EB" w14:textId="77777777" w:rsidR="0023605C" w:rsidRDefault="0023605C" w:rsidP="00DF38AE">
      <w:pPr>
        <w:spacing w:after="0" w:line="240" w:lineRule="auto"/>
      </w:pPr>
      <w:r>
        <w:separator/>
      </w:r>
    </w:p>
  </w:endnote>
  <w:endnote w:type="continuationSeparator" w:id="0">
    <w:p w14:paraId="77E60387" w14:textId="77777777" w:rsidR="0023605C" w:rsidRDefault="002360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371B2" w14:textId="77777777" w:rsidR="0023605C" w:rsidRDefault="0023605C" w:rsidP="00DF38AE">
      <w:pPr>
        <w:spacing w:after="0" w:line="240" w:lineRule="auto"/>
      </w:pPr>
      <w:r>
        <w:separator/>
      </w:r>
    </w:p>
  </w:footnote>
  <w:footnote w:type="continuationSeparator" w:id="0">
    <w:p w14:paraId="61B19CFF" w14:textId="77777777" w:rsidR="0023605C" w:rsidRDefault="002360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5D44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05C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2D0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D1E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95E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675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983</Words>
  <Characters>5411</Characters>
  <Application>Microsoft Office Word</Application>
  <DocSecurity>0</DocSecurity>
  <Lines>45</Lines>
  <Paragraphs>12</Paragraphs>
  <ScaleCrop>false</ScaleCrop>
  <Company>Wal-Mart Stores, Inc.</Company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2026-09-25T11:51:00Z</dcterms:created>
  <dcterms:modified xsi:type="dcterms:W3CDTF">2026-09-25T11:51:00Z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