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47CC3" w14:textId="77777777" w:rsidR="00941F38" w:rsidRPr="00941F38" w:rsidRDefault="00941F38" w:rsidP="00941F38">
      <w:pPr>
        <w:jc w:val="center"/>
      </w:pPr>
      <w:r w:rsidRPr="00941F38">
        <w:rPr>
          <w:b/>
          <w:bCs/>
        </w:rPr>
        <w:t>Sprint Review and Retrospective</w:t>
      </w:r>
    </w:p>
    <w:p w14:paraId="0322F4DF" w14:textId="77777777" w:rsidR="00941F38" w:rsidRPr="00941F38" w:rsidRDefault="00941F38" w:rsidP="00941F38">
      <w:pPr>
        <w:rPr>
          <w:b/>
          <w:bCs/>
        </w:rPr>
      </w:pPr>
      <w:r w:rsidRPr="00941F38">
        <w:rPr>
          <w:b/>
          <w:bCs/>
        </w:rPr>
        <w:t>Introduction</w:t>
      </w:r>
    </w:p>
    <w:p w14:paraId="6F18D30B" w14:textId="2FDA3958" w:rsidR="00941F38" w:rsidRPr="00941F38" w:rsidRDefault="00941F38" w:rsidP="00941F38">
      <w:pPr>
        <w:ind w:firstLine="720"/>
      </w:pPr>
      <w:r w:rsidRPr="00941F38">
        <w:t>The transition to a Scrum</w:t>
      </w:r>
      <w:r w:rsidR="002147BC">
        <w:t>-A</w:t>
      </w:r>
      <w:r w:rsidRPr="00941F38">
        <w:t xml:space="preserve">gile approach for the SNHU Travel project provided an opportunity to evaluate the effectiveness of Agile methodologies in software development. </w:t>
      </w:r>
      <w:r w:rsidR="002147BC">
        <w:t>My</w:t>
      </w:r>
      <w:r w:rsidRPr="00941F38">
        <w:t xml:space="preserve"> retrospective will analyze the impact of Agile practices, communication strategies, and project management tools on the development process. </w:t>
      </w:r>
      <w:r w:rsidR="002147BC">
        <w:t>I</w:t>
      </w:r>
      <w:r w:rsidRPr="00941F38">
        <w:t xml:space="preserve"> will also highlight key lessons learned from playing different roles within the Scrum team.</w:t>
      </w:r>
    </w:p>
    <w:p w14:paraId="26654A81" w14:textId="77777777" w:rsidR="00941F38" w:rsidRPr="00941F38" w:rsidRDefault="00941F38" w:rsidP="00941F38">
      <w:pPr>
        <w:rPr>
          <w:b/>
          <w:bCs/>
        </w:rPr>
      </w:pPr>
      <w:r w:rsidRPr="00941F38">
        <w:rPr>
          <w:b/>
          <w:bCs/>
        </w:rPr>
        <w:t>Applying Roles in Scrum-Agile</w:t>
      </w:r>
    </w:p>
    <w:p w14:paraId="16E80ADC" w14:textId="77777777" w:rsidR="00941F38" w:rsidRPr="00941F38" w:rsidRDefault="00941F38" w:rsidP="00941F38">
      <w:pPr>
        <w:ind w:firstLine="360"/>
      </w:pPr>
      <w:r w:rsidRPr="00941F38">
        <w:t>Throughout the project, I took on multiple roles, including Product Owner, Scrum Master, and Tester. Each role had a significant impact on the project’s success:</w:t>
      </w:r>
    </w:p>
    <w:p w14:paraId="5EF56526" w14:textId="080E8D0C" w:rsidR="00941F38" w:rsidRPr="00941F38" w:rsidRDefault="00941F38" w:rsidP="00941F38">
      <w:pPr>
        <w:numPr>
          <w:ilvl w:val="0"/>
          <w:numId w:val="1"/>
        </w:numPr>
      </w:pPr>
      <w:r w:rsidRPr="00941F38">
        <w:rPr>
          <w:b/>
          <w:bCs/>
        </w:rPr>
        <w:t>Product Owner</w:t>
      </w:r>
      <w:r w:rsidRPr="00941F38">
        <w:t xml:space="preserve">: I </w:t>
      </w:r>
      <w:r w:rsidR="00307C52">
        <w:t xml:space="preserve">attempted to </w:t>
      </w:r>
      <w:r w:rsidR="00307C52" w:rsidRPr="00941F38">
        <w:t>ensure</w:t>
      </w:r>
      <w:r w:rsidRPr="00941F38">
        <w:t xml:space="preserve"> clear communication between stakeholders and the development team. By refining user stories and prioritizing backlog items, I helped align development with business needs.</w:t>
      </w:r>
    </w:p>
    <w:p w14:paraId="07364ABC" w14:textId="5B521598" w:rsidR="00941F38" w:rsidRPr="00941F38" w:rsidRDefault="00941F38" w:rsidP="00941F38">
      <w:pPr>
        <w:numPr>
          <w:ilvl w:val="0"/>
          <w:numId w:val="1"/>
        </w:numPr>
      </w:pPr>
      <w:r w:rsidRPr="00941F38">
        <w:rPr>
          <w:b/>
          <w:bCs/>
        </w:rPr>
        <w:t>Scrum Master</w:t>
      </w:r>
      <w:r w:rsidRPr="00941F38">
        <w:t xml:space="preserve">: I </w:t>
      </w:r>
      <w:r w:rsidR="00307C52">
        <w:t xml:space="preserve">tried to </w:t>
      </w:r>
      <w:r w:rsidR="00307C52" w:rsidRPr="00941F38">
        <w:t>facilitate</w:t>
      </w:r>
      <w:r w:rsidRPr="00941F38">
        <w:t xml:space="preserve"> daily standups, sprint planning meetings, and retrospectives, ensuring collaboration and transparency among team members.</w:t>
      </w:r>
    </w:p>
    <w:p w14:paraId="48DDBF4D" w14:textId="72A50EB1" w:rsidR="00941F38" w:rsidRPr="00941F38" w:rsidRDefault="00941F38" w:rsidP="00941F38">
      <w:pPr>
        <w:numPr>
          <w:ilvl w:val="0"/>
          <w:numId w:val="1"/>
        </w:numPr>
      </w:pPr>
      <w:r w:rsidRPr="00941F38">
        <w:rPr>
          <w:b/>
          <w:bCs/>
        </w:rPr>
        <w:t>Tester</w:t>
      </w:r>
      <w:r w:rsidRPr="00941F38">
        <w:t xml:space="preserve">: I </w:t>
      </w:r>
      <w:r w:rsidR="00307C52">
        <w:t xml:space="preserve">suggested </w:t>
      </w:r>
      <w:r w:rsidRPr="00941F38">
        <w:t>develop</w:t>
      </w:r>
      <w:r w:rsidR="00307C52">
        <w:t>ing</w:t>
      </w:r>
      <w:r w:rsidRPr="00941F38">
        <w:t xml:space="preserve"> test cases based on user stories, ensuring early detection of defects and alignment of software features with stakeholder expectations.</w:t>
      </w:r>
    </w:p>
    <w:p w14:paraId="7E00BEDE" w14:textId="7943CD9C" w:rsidR="00941F38" w:rsidRPr="00941F38" w:rsidRDefault="00307C52" w:rsidP="00941F38">
      <w:pPr>
        <w:ind w:firstLine="360"/>
      </w:pPr>
      <w:r>
        <w:t>My</w:t>
      </w:r>
      <w:r w:rsidR="00941F38" w:rsidRPr="00941F38">
        <w:t xml:space="preserve"> roles contributed to the project's overall efficiency by </w:t>
      </w:r>
      <w:r>
        <w:t>paving the way for</w:t>
      </w:r>
      <w:r w:rsidR="00941F38" w:rsidRPr="00941F38">
        <w:t xml:space="preserve"> clear requirements, structured sprints, and continuous quality assurance.</w:t>
      </w:r>
    </w:p>
    <w:p w14:paraId="7DA738F0" w14:textId="77777777" w:rsidR="00941F38" w:rsidRPr="00941F38" w:rsidRDefault="00941F38" w:rsidP="00941F38">
      <w:pPr>
        <w:rPr>
          <w:b/>
          <w:bCs/>
        </w:rPr>
      </w:pPr>
      <w:r w:rsidRPr="00941F38">
        <w:rPr>
          <w:b/>
          <w:bCs/>
        </w:rPr>
        <w:t>Completing User Stories in Agile Development</w:t>
      </w:r>
    </w:p>
    <w:p w14:paraId="13405DC7" w14:textId="77777777" w:rsidR="00941F38" w:rsidRPr="00941F38" w:rsidRDefault="00941F38" w:rsidP="00941F38">
      <w:pPr>
        <w:ind w:firstLine="360"/>
      </w:pPr>
      <w:r w:rsidRPr="00941F38">
        <w:t>A key aspect of Agile is the effective use of user stories to define project requirements. In this project:</w:t>
      </w:r>
    </w:p>
    <w:p w14:paraId="275A683F" w14:textId="77777777" w:rsidR="00941F38" w:rsidRPr="00941F38" w:rsidRDefault="00941F38" w:rsidP="00941F38">
      <w:pPr>
        <w:numPr>
          <w:ilvl w:val="0"/>
          <w:numId w:val="2"/>
        </w:numPr>
      </w:pPr>
      <w:r w:rsidRPr="00941F38">
        <w:t>User stories were written in a structured format (As a [user], I want to [goal] so that [benefit]), which helped create clarity and focus.</w:t>
      </w:r>
    </w:p>
    <w:p w14:paraId="525E0144" w14:textId="4CB01E4E" w:rsidR="00941F38" w:rsidRPr="00941F38" w:rsidRDefault="00941F38" w:rsidP="00941F38">
      <w:pPr>
        <w:numPr>
          <w:ilvl w:val="0"/>
          <w:numId w:val="2"/>
        </w:numPr>
      </w:pPr>
      <w:r w:rsidRPr="00941F38">
        <w:t>Well</w:t>
      </w:r>
      <w:r w:rsidR="008E553C">
        <w:t xml:space="preserve"> </w:t>
      </w:r>
      <w:r w:rsidRPr="00941F38">
        <w:t>defined acceptance criteria were included to set clear expectations and facilitate testing.</w:t>
      </w:r>
    </w:p>
    <w:p w14:paraId="7B63795F" w14:textId="77777777" w:rsidR="00941F38" w:rsidRPr="00941F38" w:rsidRDefault="00941F38" w:rsidP="00941F38">
      <w:pPr>
        <w:numPr>
          <w:ilvl w:val="0"/>
          <w:numId w:val="2"/>
        </w:numPr>
      </w:pPr>
      <w:r w:rsidRPr="00941F38">
        <w:t>Iterative development allowed for continuous refinement of user stories, incorporating stakeholder feedback from sprint reviews.</w:t>
      </w:r>
    </w:p>
    <w:p w14:paraId="32343264" w14:textId="41B0F4FD" w:rsidR="00941F38" w:rsidRPr="00941F38" w:rsidRDefault="00941F38" w:rsidP="00941F38">
      <w:pPr>
        <w:ind w:firstLine="360"/>
      </w:pPr>
      <w:r w:rsidRPr="00941F38">
        <w:t xml:space="preserve">By leveraging user stories, </w:t>
      </w:r>
      <w:r w:rsidR="008E553C">
        <w:t>our (team) tried to</w:t>
      </w:r>
      <w:r w:rsidRPr="00941F38">
        <w:t xml:space="preserve"> maintain a customer-centric approach, </w:t>
      </w:r>
      <w:r w:rsidR="008E553C">
        <w:t>aiming to guarantee</w:t>
      </w:r>
      <w:r w:rsidRPr="00941F38">
        <w:t xml:space="preserve"> that each sprint delivered meaningful functionality.</w:t>
      </w:r>
    </w:p>
    <w:p w14:paraId="18F5A839" w14:textId="77777777" w:rsidR="00941F38" w:rsidRDefault="00941F38" w:rsidP="00941F38">
      <w:pPr>
        <w:rPr>
          <w:b/>
          <w:bCs/>
        </w:rPr>
      </w:pPr>
    </w:p>
    <w:p w14:paraId="177DE9FE" w14:textId="692A5B18" w:rsidR="00941F38" w:rsidRPr="00941F38" w:rsidRDefault="00941F38" w:rsidP="00941F38">
      <w:pPr>
        <w:rPr>
          <w:b/>
          <w:bCs/>
        </w:rPr>
      </w:pPr>
      <w:r w:rsidRPr="00941F38">
        <w:rPr>
          <w:b/>
          <w:bCs/>
        </w:rPr>
        <w:t>Handling Interruptions and Changes</w:t>
      </w:r>
    </w:p>
    <w:p w14:paraId="54866993" w14:textId="7D135319" w:rsidR="00941F38" w:rsidRPr="00941F38" w:rsidRDefault="00941F38" w:rsidP="00941F38">
      <w:pPr>
        <w:ind w:firstLine="360"/>
      </w:pPr>
      <w:r w:rsidRPr="00941F38">
        <w:t xml:space="preserve">A major advantage of Scrum-Agile is its adaptability. Throughout the project, </w:t>
      </w:r>
      <w:r w:rsidR="008E553C">
        <w:t>I</w:t>
      </w:r>
      <w:r w:rsidRPr="00941F38">
        <w:t xml:space="preserve"> encountered several interruptions, including:</w:t>
      </w:r>
    </w:p>
    <w:p w14:paraId="438CFE00" w14:textId="13AFE1A5" w:rsidR="00941F38" w:rsidRPr="00941F38" w:rsidRDefault="00941F38" w:rsidP="00941F38">
      <w:pPr>
        <w:numPr>
          <w:ilvl w:val="0"/>
          <w:numId w:val="3"/>
        </w:numPr>
      </w:pPr>
      <w:r w:rsidRPr="00941F38">
        <w:t xml:space="preserve">Shifting priorities from stakeholders </w:t>
      </w:r>
      <w:r w:rsidR="008E553C">
        <w:t>which</w:t>
      </w:r>
      <w:r w:rsidRPr="00941F38">
        <w:t xml:space="preserve"> required adjustments in backlog prioritization.</w:t>
      </w:r>
    </w:p>
    <w:p w14:paraId="12F9186D" w14:textId="77777777" w:rsidR="00941F38" w:rsidRPr="00941F38" w:rsidRDefault="00941F38" w:rsidP="00941F38">
      <w:pPr>
        <w:numPr>
          <w:ilvl w:val="0"/>
          <w:numId w:val="3"/>
        </w:numPr>
      </w:pPr>
      <w:r w:rsidRPr="00941F38">
        <w:t>Technical blockers that delayed certain features, requiring additional time for debugging and integration.</w:t>
      </w:r>
    </w:p>
    <w:p w14:paraId="792AB994" w14:textId="77777777" w:rsidR="00941F38" w:rsidRPr="00941F38" w:rsidRDefault="00941F38" w:rsidP="00941F38">
      <w:pPr>
        <w:numPr>
          <w:ilvl w:val="0"/>
          <w:numId w:val="3"/>
        </w:numPr>
      </w:pPr>
      <w:r w:rsidRPr="00941F38">
        <w:t>Mid-sprint changes that had to be accommodated while keeping the sprint on track.</w:t>
      </w:r>
    </w:p>
    <w:p w14:paraId="771E5481" w14:textId="77777777" w:rsidR="00941F38" w:rsidRPr="00941F38" w:rsidRDefault="00941F38" w:rsidP="00941F38">
      <w:pPr>
        <w:ind w:firstLine="360"/>
      </w:pPr>
      <w:r w:rsidRPr="00941F38">
        <w:t>Scrum events like daily standups and sprint retrospectives played a crucial role in addressing these issues promptly. The flexibility of Agile allowed us to pivot quickly without compromising progress.</w:t>
      </w:r>
    </w:p>
    <w:p w14:paraId="619CCEE0" w14:textId="77777777" w:rsidR="00941F38" w:rsidRPr="00941F38" w:rsidRDefault="00941F38" w:rsidP="00941F38">
      <w:pPr>
        <w:rPr>
          <w:b/>
          <w:bCs/>
        </w:rPr>
      </w:pPr>
      <w:r w:rsidRPr="00941F38">
        <w:rPr>
          <w:b/>
          <w:bCs/>
        </w:rPr>
        <w:t>Communication Strategies in Agile</w:t>
      </w:r>
    </w:p>
    <w:p w14:paraId="57B94482" w14:textId="77777777" w:rsidR="00941F38" w:rsidRPr="00941F38" w:rsidRDefault="00941F38" w:rsidP="00941F38">
      <w:pPr>
        <w:ind w:firstLine="360"/>
      </w:pPr>
      <w:r w:rsidRPr="00941F38">
        <w:t>Effective communication was essential to the success of the Scrum-Agile approach. Key strategies included:</w:t>
      </w:r>
    </w:p>
    <w:p w14:paraId="798626F5" w14:textId="77777777" w:rsidR="00941F38" w:rsidRPr="00941F38" w:rsidRDefault="00941F38" w:rsidP="00941F38">
      <w:pPr>
        <w:numPr>
          <w:ilvl w:val="0"/>
          <w:numId w:val="4"/>
        </w:numPr>
      </w:pPr>
      <w:r w:rsidRPr="00941F38">
        <w:t>Daily standups to provide quick updates and identify blockers.</w:t>
      </w:r>
    </w:p>
    <w:p w14:paraId="2A918F40" w14:textId="77777777" w:rsidR="00941F38" w:rsidRPr="00941F38" w:rsidRDefault="00941F38" w:rsidP="00941F38">
      <w:pPr>
        <w:numPr>
          <w:ilvl w:val="0"/>
          <w:numId w:val="4"/>
        </w:numPr>
      </w:pPr>
      <w:r w:rsidRPr="00941F38">
        <w:t>Sprint planning and backlog refinement meetings to ensure alignment on priorities.</w:t>
      </w:r>
    </w:p>
    <w:p w14:paraId="2D3142AC" w14:textId="77777777" w:rsidR="00941F38" w:rsidRPr="00941F38" w:rsidRDefault="00941F38" w:rsidP="00941F38">
      <w:pPr>
        <w:numPr>
          <w:ilvl w:val="0"/>
          <w:numId w:val="4"/>
        </w:numPr>
      </w:pPr>
      <w:r w:rsidRPr="00941F38">
        <w:t>Stakeholder reviews to gather feedback and refine user stories.</w:t>
      </w:r>
    </w:p>
    <w:p w14:paraId="55D791B5" w14:textId="77777777" w:rsidR="00941F38" w:rsidRPr="00941F38" w:rsidRDefault="00941F38" w:rsidP="00941F38">
      <w:pPr>
        <w:numPr>
          <w:ilvl w:val="0"/>
          <w:numId w:val="4"/>
        </w:numPr>
      </w:pPr>
      <w:r w:rsidRPr="00941F38">
        <w:t>Collaborative tools like JIRA to track progress and facilitate discussions.</w:t>
      </w:r>
    </w:p>
    <w:p w14:paraId="49FDA2B2" w14:textId="77777777" w:rsidR="00941F38" w:rsidRPr="00941F38" w:rsidRDefault="00941F38" w:rsidP="00941F38">
      <w:pPr>
        <w:ind w:firstLine="360"/>
      </w:pPr>
      <w:r w:rsidRPr="00941F38">
        <w:t>This structured communication process enhanced team transparency, accountability, and responsiveness to changes.</w:t>
      </w:r>
    </w:p>
    <w:p w14:paraId="22576D9E" w14:textId="77777777" w:rsidR="00941F38" w:rsidRPr="00941F38" w:rsidRDefault="00941F38" w:rsidP="00941F38">
      <w:pPr>
        <w:rPr>
          <w:b/>
          <w:bCs/>
        </w:rPr>
      </w:pPr>
      <w:r w:rsidRPr="00941F38">
        <w:rPr>
          <w:b/>
          <w:bCs/>
        </w:rPr>
        <w:t>Organizational Tools and Agile Principles</w:t>
      </w:r>
    </w:p>
    <w:p w14:paraId="0F150FE8" w14:textId="543196C4" w:rsidR="00941F38" w:rsidRPr="00941F38" w:rsidRDefault="00941F38" w:rsidP="00941F38">
      <w:pPr>
        <w:ind w:firstLine="360"/>
      </w:pPr>
      <w:r w:rsidRPr="00941F38">
        <w:t xml:space="preserve">Project management tools </w:t>
      </w:r>
      <w:r w:rsidR="008E553C">
        <w:t>can also play</w:t>
      </w:r>
      <w:r w:rsidRPr="00941F38">
        <w:t xml:space="preserve"> a vital role in facilitating Agile practices. The primary tools </w:t>
      </w:r>
      <w:r w:rsidR="008E553C">
        <w:t>(</w:t>
      </w:r>
      <w:r w:rsidRPr="00941F38">
        <w:t>used</w:t>
      </w:r>
      <w:r w:rsidR="008E553C">
        <w:t>)</w:t>
      </w:r>
      <w:r w:rsidRPr="00941F38">
        <w:t xml:space="preserve"> were:</w:t>
      </w:r>
    </w:p>
    <w:p w14:paraId="360FF207" w14:textId="77777777" w:rsidR="00941F38" w:rsidRPr="00941F38" w:rsidRDefault="00941F38" w:rsidP="00941F38">
      <w:pPr>
        <w:numPr>
          <w:ilvl w:val="0"/>
          <w:numId w:val="5"/>
        </w:numPr>
      </w:pPr>
      <w:r w:rsidRPr="00941F38">
        <w:t>JIRA: Used for backlog management, sprint tracking, and task assignments.</w:t>
      </w:r>
    </w:p>
    <w:p w14:paraId="1CC4B99B" w14:textId="77777777" w:rsidR="00941F38" w:rsidRPr="00941F38" w:rsidRDefault="00941F38" w:rsidP="00941F38">
      <w:pPr>
        <w:numPr>
          <w:ilvl w:val="0"/>
          <w:numId w:val="5"/>
        </w:numPr>
      </w:pPr>
      <w:r w:rsidRPr="00941F38">
        <w:t>Azure Boards: Assisted in managing workflows and tracking sprint progress.</w:t>
      </w:r>
    </w:p>
    <w:p w14:paraId="42113897" w14:textId="77777777" w:rsidR="00941F38" w:rsidRPr="00941F38" w:rsidRDefault="00941F38" w:rsidP="00941F38">
      <w:pPr>
        <w:numPr>
          <w:ilvl w:val="0"/>
          <w:numId w:val="5"/>
        </w:numPr>
      </w:pPr>
      <w:r w:rsidRPr="00941F38">
        <w:t>Kanban boards: Provided a visual representation of task progress.</w:t>
      </w:r>
    </w:p>
    <w:p w14:paraId="29B4C50F" w14:textId="77777777" w:rsidR="00941F38" w:rsidRPr="00941F38" w:rsidRDefault="00941F38" w:rsidP="00941F38">
      <w:pPr>
        <w:ind w:firstLine="360"/>
      </w:pPr>
      <w:r w:rsidRPr="00941F38">
        <w:t>These tools improved team coordination and visibility, ensuring efficient sprint execution.</w:t>
      </w:r>
    </w:p>
    <w:p w14:paraId="16F89FE0" w14:textId="77777777" w:rsidR="00941F38" w:rsidRPr="00941F38" w:rsidRDefault="00941F38" w:rsidP="00941F38">
      <w:pPr>
        <w:rPr>
          <w:b/>
          <w:bCs/>
        </w:rPr>
      </w:pPr>
      <w:r w:rsidRPr="00941F38">
        <w:rPr>
          <w:b/>
          <w:bCs/>
        </w:rPr>
        <w:lastRenderedPageBreak/>
        <w:t>Evaluating the Scrum-Agile Process</w:t>
      </w:r>
    </w:p>
    <w:p w14:paraId="5B1A1C88" w14:textId="77777777" w:rsidR="00941F38" w:rsidRPr="00941F38" w:rsidRDefault="00941F38" w:rsidP="00941F38">
      <w:r w:rsidRPr="00941F38">
        <w:t>The Scrum-Agile approach had several advantages:</w:t>
      </w:r>
    </w:p>
    <w:p w14:paraId="13C5642D" w14:textId="77777777" w:rsidR="00941F38" w:rsidRPr="00941F38" w:rsidRDefault="00941F38" w:rsidP="00941F38">
      <w:pPr>
        <w:numPr>
          <w:ilvl w:val="0"/>
          <w:numId w:val="6"/>
        </w:numPr>
      </w:pPr>
      <w:r w:rsidRPr="00941F38">
        <w:t>Increased adaptability: Changes were easily integrated without disrupting overall progress.</w:t>
      </w:r>
    </w:p>
    <w:p w14:paraId="16A0D2DD" w14:textId="77777777" w:rsidR="00941F38" w:rsidRPr="00941F38" w:rsidRDefault="00941F38" w:rsidP="00941F38">
      <w:pPr>
        <w:numPr>
          <w:ilvl w:val="0"/>
          <w:numId w:val="6"/>
        </w:numPr>
      </w:pPr>
      <w:r w:rsidRPr="00941F38">
        <w:t>Improved collaboration: Regular Scrum events fostered teamwork and transparency.</w:t>
      </w:r>
    </w:p>
    <w:p w14:paraId="32C62AD3" w14:textId="77777777" w:rsidR="00941F38" w:rsidRPr="00941F38" w:rsidRDefault="00941F38" w:rsidP="00941F38">
      <w:pPr>
        <w:numPr>
          <w:ilvl w:val="0"/>
          <w:numId w:val="6"/>
        </w:numPr>
      </w:pPr>
      <w:r w:rsidRPr="00941F38">
        <w:t>Higher product quality: Continuous testing ensured early defect detection.</w:t>
      </w:r>
    </w:p>
    <w:p w14:paraId="77659F84" w14:textId="77777777" w:rsidR="00941F38" w:rsidRPr="00941F38" w:rsidRDefault="00941F38" w:rsidP="00941F38">
      <w:r w:rsidRPr="00941F38">
        <w:t>However, there were also challenges:</w:t>
      </w:r>
    </w:p>
    <w:p w14:paraId="10A57401" w14:textId="77777777" w:rsidR="00941F38" w:rsidRPr="00941F38" w:rsidRDefault="00941F38" w:rsidP="00941F38">
      <w:pPr>
        <w:numPr>
          <w:ilvl w:val="0"/>
          <w:numId w:val="7"/>
        </w:numPr>
      </w:pPr>
      <w:r w:rsidRPr="00941F38">
        <w:t>Learning curve: Adapting to Agile required a shift in mindset for team members used to Waterfall.</w:t>
      </w:r>
    </w:p>
    <w:p w14:paraId="36601751" w14:textId="77777777" w:rsidR="00941F38" w:rsidRPr="00941F38" w:rsidRDefault="00941F38" w:rsidP="00941F38">
      <w:pPr>
        <w:numPr>
          <w:ilvl w:val="0"/>
          <w:numId w:val="7"/>
        </w:numPr>
      </w:pPr>
      <w:r w:rsidRPr="00941F38">
        <w:t>Frequent changes: While Agile allows flexibility, too many changes mid-sprint can impact delivery timelines.</w:t>
      </w:r>
    </w:p>
    <w:p w14:paraId="1F6B46CF" w14:textId="77777777" w:rsidR="00941F38" w:rsidRPr="00941F38" w:rsidRDefault="00941F38" w:rsidP="00941F38">
      <w:pPr>
        <w:ind w:firstLine="360"/>
      </w:pPr>
      <w:r w:rsidRPr="00941F38">
        <w:t>Overall, Scrum-Agile proved to be an effective approach for the SNHU Travel project, enabling an iterative, customer-focused, and collaborative development process.</w:t>
      </w:r>
    </w:p>
    <w:p w14:paraId="71883881" w14:textId="77777777" w:rsidR="00941F38" w:rsidRPr="00941F38" w:rsidRDefault="00941F38" w:rsidP="00941F38">
      <w:r w:rsidRPr="00941F38">
        <w:t>Conclusion</w:t>
      </w:r>
    </w:p>
    <w:p w14:paraId="11ECADBE" w14:textId="1F9AD44A" w:rsidR="00941F38" w:rsidRPr="00941F38" w:rsidRDefault="008E553C" w:rsidP="00941F38">
      <w:pPr>
        <w:ind w:firstLine="720"/>
      </w:pPr>
      <w:r>
        <w:t>My</w:t>
      </w:r>
      <w:r w:rsidR="00941F38" w:rsidRPr="00941F38">
        <w:t xml:space="preserve"> retrospective </w:t>
      </w:r>
      <w:r>
        <w:t>demonstrates</w:t>
      </w:r>
      <w:r w:rsidR="00941F38" w:rsidRPr="00941F38">
        <w:t xml:space="preserve"> how Agile methodologies, structured communication, and project management tools </w:t>
      </w:r>
      <w:r w:rsidR="007F5BB7">
        <w:t xml:space="preserve">can </w:t>
      </w:r>
      <w:r w:rsidR="00941F38" w:rsidRPr="00941F38">
        <w:t xml:space="preserve">contribute to a </w:t>
      </w:r>
      <w:r w:rsidR="007F5BB7">
        <w:t xml:space="preserve">potentially successful </w:t>
      </w:r>
      <w:r w:rsidR="00941F38" w:rsidRPr="00941F38">
        <w:t xml:space="preserve">software development cycle. By continuously refining </w:t>
      </w:r>
      <w:r w:rsidR="007F5BB7">
        <w:t>(</w:t>
      </w:r>
      <w:r w:rsidR="00941F38" w:rsidRPr="00941F38">
        <w:t>our</w:t>
      </w:r>
      <w:r w:rsidR="007F5BB7">
        <w:t>)</w:t>
      </w:r>
      <w:r w:rsidR="00941F38" w:rsidRPr="00941F38">
        <w:t xml:space="preserve"> practices, we were able to address challenges effectively, improve product quality, and foster a collaborative work environment. The lessons</w:t>
      </w:r>
      <w:r w:rsidR="007F5BB7">
        <w:t xml:space="preserve"> I</w:t>
      </w:r>
      <w:r w:rsidR="00941F38" w:rsidRPr="00941F38">
        <w:t xml:space="preserve"> learned from this experience reinforce the value of Agile in managing dynamic software development projects.</w:t>
      </w:r>
    </w:p>
    <w:p w14:paraId="48A69D50" w14:textId="77777777" w:rsidR="00941F38" w:rsidRDefault="00941F38"/>
    <w:sectPr w:rsidR="0094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75CCE"/>
    <w:multiLevelType w:val="multilevel"/>
    <w:tmpl w:val="1E66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D0027"/>
    <w:multiLevelType w:val="multilevel"/>
    <w:tmpl w:val="05CE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61D30"/>
    <w:multiLevelType w:val="multilevel"/>
    <w:tmpl w:val="F902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A24D6"/>
    <w:multiLevelType w:val="multilevel"/>
    <w:tmpl w:val="C7C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C484C"/>
    <w:multiLevelType w:val="multilevel"/>
    <w:tmpl w:val="8370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D5278"/>
    <w:multiLevelType w:val="multilevel"/>
    <w:tmpl w:val="2282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96F3A"/>
    <w:multiLevelType w:val="multilevel"/>
    <w:tmpl w:val="C432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747529">
    <w:abstractNumId w:val="3"/>
  </w:num>
  <w:num w:numId="2" w16cid:durableId="217866347">
    <w:abstractNumId w:val="1"/>
  </w:num>
  <w:num w:numId="3" w16cid:durableId="2083015493">
    <w:abstractNumId w:val="4"/>
  </w:num>
  <w:num w:numId="4" w16cid:durableId="553928194">
    <w:abstractNumId w:val="5"/>
  </w:num>
  <w:num w:numId="5" w16cid:durableId="1550150133">
    <w:abstractNumId w:val="6"/>
  </w:num>
  <w:num w:numId="6" w16cid:durableId="2037467124">
    <w:abstractNumId w:val="2"/>
  </w:num>
  <w:num w:numId="7" w16cid:durableId="63780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38"/>
    <w:rsid w:val="000A0BF8"/>
    <w:rsid w:val="002147BC"/>
    <w:rsid w:val="00307C52"/>
    <w:rsid w:val="007F5BB7"/>
    <w:rsid w:val="008E553C"/>
    <w:rsid w:val="0094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7CB2"/>
  <w15:chartTrackingRefBased/>
  <w15:docId w15:val="{FB842D6A-3563-4B82-BD5F-11A4EEFC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Flagg, Benjamin</dc:creator>
  <cp:keywords/>
  <dc:description/>
  <cp:lastModifiedBy>Flagg, Benjamin</cp:lastModifiedBy>
  <cp:revision>4</cp:revision>
  <dcterms:created xsi:type="dcterms:W3CDTF">2025-02-23T15:40:00Z</dcterms:created>
  <dcterms:modified xsi:type="dcterms:W3CDTF">2025-02-23T15:51:00Z</dcterms:modified>
</cp:coreProperties>
</file>